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BB11C" w14:textId="5FF7D296" w:rsidR="003A662B" w:rsidRPr="00E9520D" w:rsidRDefault="007F3CB2" w:rsidP="005A3D21">
      <w:pPr>
        <w:spacing w:line="20" w:lineRule="atLeast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E9520D"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0E1190" wp14:editId="2207781A">
                <wp:simplePos x="0" y="0"/>
                <wp:positionH relativeFrom="column">
                  <wp:posOffset>-88085</wp:posOffset>
                </wp:positionH>
                <wp:positionV relativeFrom="paragraph">
                  <wp:posOffset>-12583</wp:posOffset>
                </wp:positionV>
                <wp:extent cx="4739779" cy="24384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779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2C07E0" w14:textId="00035A3B" w:rsidR="004037AE" w:rsidRDefault="007F3CB2" w:rsidP="005F7643">
                            <w:pPr>
                              <w:jc w:val="both"/>
                            </w:pPr>
                            <w:r w:rsidRPr="003C23E6">
                              <w:t>SUPPLEMENTAL UNIT: OCEANS AND SEASHORES</w:t>
                            </w:r>
                            <w:r w:rsidRPr="0007567B">
                              <w:t xml:space="preserve"> </w:t>
                            </w:r>
                            <w:r w:rsidR="004037AE" w:rsidRPr="0007567B">
                              <w:t>/ WEEK</w:t>
                            </w:r>
                            <w:r w:rsidR="007F6F91">
                              <w:t xml:space="preserve"> </w:t>
                            </w:r>
                            <w:r w:rsidR="00244B5A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CABA454">
              <v:shapetype id="_x0000_t202" coordsize="21600,21600" o:spt="202" path="m,l,21600r21600,l21600,xe" w14:anchorId="2A0E1190">
                <v:stroke joinstyle="miter"/>
                <v:path gradientshapeok="t" o:connecttype="rect"/>
              </v:shapetype>
              <v:shape id="Text Box 12" style="position:absolute;margin-left:-6.95pt;margin-top:-1pt;width:373.2pt;height:1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">
                <v:textbox>
                  <w:txbxContent>
                    <w:p w:rsidR="004037AE" w:rsidP="005F7643" w:rsidRDefault="007F3CB2" w14:paraId="331E3E14" w14:textId="00035A3B">
                      <w:pPr>
                        <w:jc w:val="both"/>
                      </w:pPr>
                      <w:r w:rsidRPr="003C23E6">
                        <w:t>SUPPLEMENTAL UNIT: OCEANS AND SEASHORES</w:t>
                      </w:r>
                      <w:r w:rsidRPr="0007567B">
                        <w:t xml:space="preserve"> </w:t>
                      </w:r>
                      <w:r w:rsidRPr="0007567B" w:rsidR="004037AE">
                        <w:t>/ WEEK</w:t>
                      </w:r>
                      <w:r w:rsidR="007F6F91">
                        <w:t xml:space="preserve"> </w:t>
                      </w:r>
                      <w:r w:rsidR="00244B5A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04F6A"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8E7AFA2" wp14:editId="16565EE8">
            <wp:simplePos x="0" y="0"/>
            <wp:positionH relativeFrom="column">
              <wp:posOffset>7714615</wp:posOffset>
            </wp:positionH>
            <wp:positionV relativeFrom="paragraph">
              <wp:posOffset>-9652</wp:posOffset>
            </wp:positionV>
            <wp:extent cx="1459382" cy="576072"/>
            <wp:effectExtent l="0" t="0" r="0" b="0"/>
            <wp:wrapNone/>
            <wp:docPr id="1352054414" name="Picture 1" descr="A logo with painted han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054414" name="Picture 1" descr="A logo with painted hands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38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D21" w:rsidRPr="00E9520D">
        <w:rPr>
          <w:rFonts w:ascii="Arial" w:hAnsi="Arial" w:cs="Arial"/>
          <w:b/>
          <w:bCs/>
          <w:color w:val="000000" w:themeColor="text1"/>
          <w:sz w:val="32"/>
          <w:szCs w:val="32"/>
        </w:rPr>
        <w:br/>
      </w:r>
      <w:r w:rsidR="004037AE" w:rsidRPr="00E9520D">
        <w:rPr>
          <w:rFonts w:ascii="Arial" w:hAnsi="Arial" w:cs="Arial"/>
          <w:b/>
          <w:bCs/>
          <w:color w:val="000000" w:themeColor="text1"/>
          <w:sz w:val="48"/>
          <w:szCs w:val="48"/>
        </w:rPr>
        <w:t>Weekly Plan</w:t>
      </w:r>
    </w:p>
    <w:p w14:paraId="323DD70A" w14:textId="5C00CE94" w:rsidR="003A662B" w:rsidRPr="00E9520D" w:rsidRDefault="003A662B" w:rsidP="005A3D21">
      <w:pPr>
        <w:spacing w:line="20" w:lineRule="atLeast"/>
        <w:rPr>
          <w:rFonts w:ascii="Arial" w:hAnsi="Arial" w:cs="Arial"/>
        </w:rPr>
      </w:pPr>
    </w:p>
    <w:tbl>
      <w:tblPr>
        <w:tblW w:w="14408" w:type="dxa"/>
        <w:jc w:val="center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2520"/>
        <w:gridCol w:w="2340"/>
        <w:gridCol w:w="2430"/>
        <w:gridCol w:w="2700"/>
        <w:gridCol w:w="2086"/>
      </w:tblGrid>
      <w:tr w:rsidR="00147CB5" w:rsidRPr="00E9520D" w14:paraId="188D070C" w14:textId="77777777" w:rsidTr="00AE6B5D">
        <w:trPr>
          <w:trHeight w:val="880"/>
          <w:jc w:val="center"/>
        </w:trPr>
        <w:tc>
          <w:tcPr>
            <w:tcW w:w="2332" w:type="dxa"/>
            <w:shd w:val="clear" w:color="auto" w:fill="003B71" w:themeFill="text2"/>
            <w:vAlign w:val="center"/>
          </w:tcPr>
          <w:p w14:paraId="79DF0138" w14:textId="77777777" w:rsidR="00AE6B5D" w:rsidRDefault="00F035F0" w:rsidP="00AE6B5D">
            <w:pPr>
              <w:pStyle w:val="TableParagraph"/>
              <w:spacing w:before="0" w:line="20" w:lineRule="atLeast"/>
              <w:ind w:left="5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9520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AE6B5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Supplemental Unit</w:t>
            </w:r>
          </w:p>
          <w:p w14:paraId="17850AA4" w14:textId="4A123A26" w:rsidR="00147CB5" w:rsidRPr="00512203" w:rsidRDefault="00AE6B5D" w:rsidP="00AE6B5D">
            <w:pPr>
              <w:pStyle w:val="TableParagraph"/>
              <w:spacing w:before="0" w:line="20" w:lineRule="atLeast"/>
              <w:ind w:left="5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9520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Week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003B71" w:themeFill="text2"/>
            <w:vAlign w:val="center"/>
          </w:tcPr>
          <w:p w14:paraId="65F5FB69" w14:textId="37E72FA7" w:rsidR="00147CB5" w:rsidRPr="00E9520D" w:rsidRDefault="00F035F0" w:rsidP="005A3D21">
            <w:pPr>
              <w:pStyle w:val="TableParagraph"/>
              <w:spacing w:before="0" w:line="20" w:lineRule="atLeast"/>
              <w:ind w:left="243" w:right="20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9520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DAY </w:t>
            </w:r>
            <w:r w:rsidR="002B747C" w:rsidRPr="00E9520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2340" w:type="dxa"/>
            <w:shd w:val="clear" w:color="auto" w:fill="003B71" w:themeFill="text2"/>
            <w:vAlign w:val="center"/>
          </w:tcPr>
          <w:p w14:paraId="28BAD013" w14:textId="77777777" w:rsidR="00147CB5" w:rsidRPr="00E9520D" w:rsidRDefault="00F035F0" w:rsidP="005A3D21">
            <w:pPr>
              <w:pStyle w:val="TableParagraph"/>
              <w:spacing w:before="0" w:line="20" w:lineRule="atLeast"/>
              <w:ind w:left="237" w:right="30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9520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DAY 2</w:t>
            </w:r>
          </w:p>
        </w:tc>
        <w:tc>
          <w:tcPr>
            <w:tcW w:w="2430" w:type="dxa"/>
            <w:shd w:val="clear" w:color="auto" w:fill="003B71" w:themeFill="text2"/>
            <w:vAlign w:val="center"/>
          </w:tcPr>
          <w:p w14:paraId="21CD3615" w14:textId="77777777" w:rsidR="00147CB5" w:rsidRPr="00E9520D" w:rsidRDefault="00F035F0" w:rsidP="005A3D21">
            <w:pPr>
              <w:pStyle w:val="TableParagraph"/>
              <w:spacing w:before="0" w:line="20" w:lineRule="atLeast"/>
              <w:ind w:left="237" w:right="30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9520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DAY 3</w:t>
            </w:r>
          </w:p>
        </w:tc>
        <w:tc>
          <w:tcPr>
            <w:tcW w:w="2700" w:type="dxa"/>
            <w:shd w:val="clear" w:color="auto" w:fill="003B71" w:themeFill="text2"/>
            <w:vAlign w:val="center"/>
          </w:tcPr>
          <w:p w14:paraId="58A07A8D" w14:textId="5684C17B" w:rsidR="00147CB5" w:rsidRPr="00E9520D" w:rsidRDefault="00F035F0" w:rsidP="005A3D21">
            <w:pPr>
              <w:pStyle w:val="TableParagraph"/>
              <w:spacing w:before="0" w:line="20" w:lineRule="atLeast"/>
              <w:ind w:left="240" w:right="21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9520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DAY 4</w:t>
            </w:r>
          </w:p>
        </w:tc>
        <w:tc>
          <w:tcPr>
            <w:tcW w:w="2086" w:type="dxa"/>
            <w:shd w:val="clear" w:color="auto" w:fill="003B71" w:themeFill="text2"/>
            <w:vAlign w:val="center"/>
          </w:tcPr>
          <w:p w14:paraId="1F8A5289" w14:textId="50880CC1" w:rsidR="00147CB5" w:rsidRPr="00E9520D" w:rsidRDefault="00F035F0" w:rsidP="005A3D21">
            <w:pPr>
              <w:pStyle w:val="TableParagraph"/>
              <w:spacing w:before="0" w:line="20" w:lineRule="atLeast"/>
              <w:ind w:left="239" w:right="307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9520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DAY 5</w:t>
            </w:r>
          </w:p>
        </w:tc>
      </w:tr>
      <w:tr w:rsidR="004A5713" w:rsidRPr="00E9520D" w14:paraId="370900DC" w14:textId="77777777" w:rsidTr="00AE6B5D">
        <w:trPr>
          <w:trHeight w:val="1641"/>
          <w:jc w:val="center"/>
        </w:trPr>
        <w:tc>
          <w:tcPr>
            <w:tcW w:w="2332" w:type="dxa"/>
            <w:shd w:val="clear" w:color="auto" w:fill="DEEDF8" w:themeFill="accent5" w:themeFillTint="33"/>
            <w:vAlign w:val="center"/>
          </w:tcPr>
          <w:p w14:paraId="76E897BB" w14:textId="77777777" w:rsidR="004A5713" w:rsidRPr="00E9520D" w:rsidRDefault="004A5713" w:rsidP="005A3D21">
            <w:pPr>
              <w:pStyle w:val="TableParagraph"/>
              <w:spacing w:before="0" w:line="20" w:lineRule="atLeast"/>
              <w:ind w:left="145" w:right="17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20D">
              <w:rPr>
                <w:rFonts w:ascii="Arial" w:hAnsi="Arial" w:cs="Arial"/>
                <w:b/>
                <w:bCs/>
                <w:sz w:val="24"/>
                <w:szCs w:val="24"/>
              </w:rPr>
              <w:t>Arrival</w:t>
            </w:r>
          </w:p>
          <w:p w14:paraId="4DFC61C4" w14:textId="1296E537" w:rsidR="004A5713" w:rsidRPr="00E9520D" w:rsidRDefault="004A5713" w:rsidP="00A24040">
            <w:pPr>
              <w:pStyle w:val="TableParagraph"/>
              <w:spacing w:before="0" w:line="20" w:lineRule="atLeast"/>
              <w:ind w:left="145" w:right="17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20D">
              <w:rPr>
                <w:rFonts w:ascii="Arial" w:hAnsi="Arial" w:cs="Arial"/>
                <w:b/>
                <w:bCs/>
                <w:sz w:val="24"/>
                <w:szCs w:val="24"/>
              </w:rPr>
              <w:t>Centers</w:t>
            </w:r>
            <w:r w:rsidR="00A24040" w:rsidRPr="00E9520D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Pr="00E9520D">
              <w:rPr>
                <w:rFonts w:ascii="Arial" w:hAnsi="Arial" w:cs="Arial"/>
                <w:b/>
                <w:bCs/>
                <w:sz w:val="24"/>
                <w:szCs w:val="24"/>
              </w:rPr>
              <w:t>Gather Stories for Storytelling/</w:t>
            </w:r>
          </w:p>
          <w:p w14:paraId="75541074" w14:textId="1EFD8DDA" w:rsidR="004A5713" w:rsidRPr="00E9520D" w:rsidRDefault="004A5713" w:rsidP="005A3D21">
            <w:pPr>
              <w:pStyle w:val="TableParagraph"/>
              <w:spacing w:before="0" w:line="20" w:lineRule="atLeast"/>
              <w:ind w:left="145" w:right="17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20D">
              <w:rPr>
                <w:rFonts w:ascii="Arial" w:hAnsi="Arial" w:cs="Arial"/>
                <w:b/>
                <w:bCs/>
                <w:sz w:val="24"/>
                <w:szCs w:val="24"/>
              </w:rPr>
              <w:t>Story Acting</w:t>
            </w:r>
          </w:p>
        </w:tc>
        <w:tc>
          <w:tcPr>
            <w:tcW w:w="12076" w:type="dxa"/>
            <w:gridSpan w:val="5"/>
            <w:vAlign w:val="center"/>
          </w:tcPr>
          <w:p w14:paraId="131C12C6" w14:textId="3AEF63FE" w:rsidR="004A5713" w:rsidRPr="00E9520D" w:rsidRDefault="00D03AD7" w:rsidP="3B1AFB68">
            <w:pPr>
              <w:pStyle w:val="TableParagraph"/>
              <w:numPr>
                <w:ilvl w:val="0"/>
                <w:numId w:val="14"/>
              </w:numPr>
              <w:tabs>
                <w:tab w:val="left" w:leader="hyphen" w:pos="1885"/>
              </w:tabs>
              <w:spacing w:before="0" w:line="20" w:lineRule="atLeast"/>
              <w:ind w:left="492" w:hanging="293"/>
              <w:rPr>
                <w:rFonts w:ascii="Arial" w:hAnsi="Arial" w:cs="Arial"/>
                <w:sz w:val="20"/>
                <w:szCs w:val="20"/>
              </w:rPr>
            </w:pPr>
            <w:r w:rsidRPr="3B1AFB68">
              <w:rPr>
                <w:rFonts w:ascii="Arial" w:hAnsi="Arial" w:cs="Arial"/>
                <w:sz w:val="20"/>
                <w:szCs w:val="20"/>
              </w:rPr>
              <w:t>Easy to clean</w:t>
            </w:r>
            <w:r w:rsidR="00A24040" w:rsidRPr="3B1AFB68">
              <w:rPr>
                <w:rFonts w:ascii="Arial" w:hAnsi="Arial" w:cs="Arial"/>
                <w:sz w:val="20"/>
                <w:szCs w:val="20"/>
              </w:rPr>
              <w:t>-</w:t>
            </w:r>
            <w:r w:rsidRPr="3B1AFB68">
              <w:rPr>
                <w:rFonts w:ascii="Arial" w:hAnsi="Arial" w:cs="Arial"/>
                <w:sz w:val="20"/>
                <w:szCs w:val="20"/>
              </w:rPr>
              <w:t xml:space="preserve">up table centers such as waffle blocks, puzzles, </w:t>
            </w:r>
            <w:proofErr w:type="spellStart"/>
            <w:r w:rsidRPr="3B1AFB68">
              <w:rPr>
                <w:rFonts w:ascii="Arial" w:hAnsi="Arial" w:cs="Arial"/>
                <w:sz w:val="20"/>
                <w:szCs w:val="20"/>
              </w:rPr>
              <w:t>Duplos</w:t>
            </w:r>
            <w:proofErr w:type="spellEnd"/>
            <w:r w:rsidRPr="3B1AFB68">
              <w:rPr>
                <w:rFonts w:ascii="Arial" w:hAnsi="Arial" w:cs="Arial"/>
                <w:sz w:val="20"/>
                <w:szCs w:val="20"/>
              </w:rPr>
              <w:t>, etc.</w:t>
            </w:r>
            <w:r w:rsidR="24B4FECD" w:rsidRPr="3B1AFB68">
              <w:rPr>
                <w:rFonts w:ascii="Arial" w:hAnsi="Arial" w:cs="Arial"/>
                <w:sz w:val="20"/>
                <w:szCs w:val="20"/>
              </w:rPr>
              <w:t>,</w:t>
            </w:r>
            <w:r w:rsidRPr="3B1AFB68">
              <w:rPr>
                <w:rFonts w:ascii="Arial" w:hAnsi="Arial" w:cs="Arial"/>
                <w:sz w:val="20"/>
                <w:szCs w:val="20"/>
              </w:rPr>
              <w:t xml:space="preserve"> for children to choose as they finish breakfast/arrival routine. Teachers use this time to collect stories from children for Storytelling/Story Acting</w:t>
            </w:r>
            <w:r w:rsidR="004A5713" w:rsidRPr="3B1AFB6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A5713" w:rsidRPr="00E9520D" w14:paraId="0E366B7B" w14:textId="77777777" w:rsidTr="00AE6B5D">
        <w:trPr>
          <w:trHeight w:val="507"/>
          <w:jc w:val="center"/>
        </w:trPr>
        <w:tc>
          <w:tcPr>
            <w:tcW w:w="2332" w:type="dxa"/>
            <w:shd w:val="clear" w:color="auto" w:fill="DEEDF8" w:themeFill="accent5" w:themeFillTint="33"/>
            <w:vAlign w:val="center"/>
          </w:tcPr>
          <w:p w14:paraId="44C65527" w14:textId="77777777" w:rsidR="004A5713" w:rsidRPr="00E9520D" w:rsidRDefault="004A5713" w:rsidP="005A3D21">
            <w:pPr>
              <w:pStyle w:val="TableParagraph"/>
              <w:spacing w:before="0" w:line="20" w:lineRule="atLeast"/>
              <w:ind w:left="145" w:right="17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20D">
              <w:rPr>
                <w:rFonts w:ascii="Arial" w:hAnsi="Arial" w:cs="Arial"/>
                <w:b/>
                <w:bCs/>
                <w:sz w:val="24"/>
                <w:szCs w:val="24"/>
              </w:rPr>
              <w:t>Greeting</w:t>
            </w:r>
          </w:p>
        </w:tc>
        <w:tc>
          <w:tcPr>
            <w:tcW w:w="12076" w:type="dxa"/>
            <w:gridSpan w:val="5"/>
            <w:tcBorders>
              <w:bottom w:val="single" w:sz="6" w:space="0" w:color="D9D9D9" w:themeColor="background1" w:themeShade="D9"/>
            </w:tcBorders>
            <w:vAlign w:val="center"/>
          </w:tcPr>
          <w:p w14:paraId="07BD8F7D" w14:textId="4A588174" w:rsidR="004A5713" w:rsidRPr="00E9520D" w:rsidRDefault="004A5713" w:rsidP="005A3D21">
            <w:pPr>
              <w:pStyle w:val="TableParagraph"/>
              <w:spacing w:before="0" w:line="20" w:lineRule="atLeast"/>
              <w:rPr>
                <w:rFonts w:ascii="Arial" w:hAnsi="Arial" w:cs="Arial"/>
              </w:rPr>
            </w:pPr>
          </w:p>
        </w:tc>
      </w:tr>
      <w:tr w:rsidR="004A5713" w:rsidRPr="00E9520D" w14:paraId="21210A84" w14:textId="77777777" w:rsidTr="00AE6B5D">
        <w:trPr>
          <w:trHeight w:val="1326"/>
          <w:jc w:val="center"/>
        </w:trPr>
        <w:tc>
          <w:tcPr>
            <w:tcW w:w="2332" w:type="dxa"/>
            <w:shd w:val="clear" w:color="auto" w:fill="DEEDF8" w:themeFill="accent5" w:themeFillTint="33"/>
            <w:vAlign w:val="center"/>
          </w:tcPr>
          <w:p w14:paraId="58C60295" w14:textId="69204921" w:rsidR="004A5713" w:rsidRPr="00E9520D" w:rsidRDefault="004A5713" w:rsidP="005A3D21">
            <w:pPr>
              <w:pStyle w:val="TableParagraph"/>
              <w:spacing w:before="0" w:line="20" w:lineRule="atLeast"/>
              <w:ind w:left="145" w:right="17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20D">
              <w:rPr>
                <w:rFonts w:ascii="Arial" w:hAnsi="Arial" w:cs="Arial"/>
                <w:b/>
                <w:bCs/>
                <w:sz w:val="24"/>
                <w:szCs w:val="24"/>
              </w:rPr>
              <w:t>(Suggested)</w:t>
            </w:r>
            <w:r w:rsidRPr="00E9520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Intro to Centers</w:t>
            </w:r>
          </w:p>
        </w:tc>
        <w:tc>
          <w:tcPr>
            <w:tcW w:w="2520" w:type="dxa"/>
            <w:tcBorders>
              <w:bottom w:val="single" w:sz="6" w:space="0" w:color="D9D9D9" w:themeColor="background1" w:themeShade="D9"/>
              <w:right w:val="nil"/>
            </w:tcBorders>
            <w:vAlign w:val="center"/>
          </w:tcPr>
          <w:p w14:paraId="3F5DF11C" w14:textId="52CA6A64" w:rsidR="00244B5A" w:rsidRPr="004D0C41" w:rsidRDefault="004D0C41" w:rsidP="004D0C41">
            <w:pPr>
              <w:pStyle w:val="TableParagraph"/>
              <w:numPr>
                <w:ilvl w:val="0"/>
                <w:numId w:val="2"/>
              </w:numPr>
              <w:spacing w:before="80" w:after="80" w:line="20" w:lineRule="atLeast"/>
              <w:ind w:left="492" w:right="201" w:hanging="293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Watercolor Fish and Crayon Resist</w:t>
            </w:r>
          </w:p>
        </w:tc>
        <w:tc>
          <w:tcPr>
            <w:tcW w:w="2340" w:type="dxa"/>
            <w:tcBorders>
              <w:left w:val="nil"/>
              <w:bottom w:val="single" w:sz="6" w:space="0" w:color="D9D9D9" w:themeColor="background1" w:themeShade="D9"/>
              <w:right w:val="nil"/>
            </w:tcBorders>
            <w:vAlign w:val="center"/>
          </w:tcPr>
          <w:p w14:paraId="5402BC2E" w14:textId="129CD80F" w:rsidR="00244B5A" w:rsidRPr="004D0C41" w:rsidRDefault="004D0C41" w:rsidP="004D0C41">
            <w:pPr>
              <w:pStyle w:val="TableParagraph"/>
              <w:numPr>
                <w:ilvl w:val="0"/>
                <w:numId w:val="2"/>
              </w:numPr>
              <w:spacing w:before="80" w:after="80" w:line="20" w:lineRule="atLeast"/>
              <w:ind w:left="269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Block Exploration</w:t>
            </w:r>
          </w:p>
        </w:tc>
        <w:tc>
          <w:tcPr>
            <w:tcW w:w="2430" w:type="dxa"/>
            <w:tcBorders>
              <w:left w:val="nil"/>
              <w:bottom w:val="single" w:sz="6" w:space="0" w:color="D9D9D9" w:themeColor="background1" w:themeShade="D9"/>
              <w:right w:val="nil"/>
            </w:tcBorders>
            <w:vAlign w:val="center"/>
          </w:tcPr>
          <w:p w14:paraId="7433C24E" w14:textId="6949D55A" w:rsidR="00244B5A" w:rsidRPr="004D0C41" w:rsidRDefault="004D0C41" w:rsidP="004D0C41">
            <w:pPr>
              <w:pStyle w:val="TableParagraph"/>
              <w:numPr>
                <w:ilvl w:val="0"/>
                <w:numId w:val="2"/>
              </w:numPr>
              <w:spacing w:before="80" w:after="80" w:line="20" w:lineRule="atLeast"/>
              <w:ind w:left="357" w:right="201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Exploring Water</w:t>
            </w:r>
          </w:p>
        </w:tc>
        <w:tc>
          <w:tcPr>
            <w:tcW w:w="2700" w:type="dxa"/>
            <w:tcBorders>
              <w:left w:val="nil"/>
              <w:bottom w:val="single" w:sz="6" w:space="0" w:color="D9D9D9" w:themeColor="background1" w:themeShade="D9"/>
              <w:right w:val="nil"/>
            </w:tcBorders>
            <w:vAlign w:val="center"/>
          </w:tcPr>
          <w:p w14:paraId="00B2255F" w14:textId="665718FC" w:rsidR="000460BC" w:rsidRPr="00E9520D" w:rsidRDefault="000460BC" w:rsidP="004D0C41">
            <w:pPr>
              <w:pStyle w:val="TableParagraph"/>
              <w:spacing w:before="80" w:after="80" w:line="20" w:lineRule="atLeast"/>
              <w:ind w:right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6" w:type="dxa"/>
            <w:tcBorders>
              <w:left w:val="nil"/>
              <w:bottom w:val="single" w:sz="6" w:space="0" w:color="D9D9D9" w:themeColor="background1" w:themeShade="D9"/>
            </w:tcBorders>
            <w:vAlign w:val="center"/>
          </w:tcPr>
          <w:p w14:paraId="4D506AE1" w14:textId="4D80758A" w:rsidR="006B339E" w:rsidRPr="00E9520D" w:rsidRDefault="006B339E" w:rsidP="00244B5A">
            <w:pPr>
              <w:pStyle w:val="TableParagraph"/>
              <w:spacing w:before="80" w:after="80"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713" w:rsidRPr="00E9520D" w14:paraId="3C0C3275" w14:textId="77777777" w:rsidTr="00AE6B5D">
        <w:trPr>
          <w:trHeight w:val="2145"/>
          <w:jc w:val="center"/>
        </w:trPr>
        <w:tc>
          <w:tcPr>
            <w:tcW w:w="2332" w:type="dxa"/>
            <w:shd w:val="clear" w:color="auto" w:fill="DEEDF8" w:themeFill="accent5" w:themeFillTint="33"/>
            <w:vAlign w:val="center"/>
          </w:tcPr>
          <w:p w14:paraId="19DEC1F0" w14:textId="670146F4" w:rsidR="004A5713" w:rsidRPr="00E9520D" w:rsidRDefault="004A5713" w:rsidP="005A3D21">
            <w:pPr>
              <w:pStyle w:val="TableParagraph"/>
              <w:spacing w:before="0" w:line="20" w:lineRule="atLeast"/>
              <w:ind w:left="145" w:right="17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20D">
              <w:rPr>
                <w:rFonts w:ascii="Arial" w:hAnsi="Arial" w:cs="Arial"/>
                <w:b/>
                <w:bCs/>
                <w:sz w:val="24"/>
                <w:szCs w:val="24"/>
              </w:rPr>
              <w:t>Centers</w:t>
            </w:r>
          </w:p>
        </w:tc>
        <w:tc>
          <w:tcPr>
            <w:tcW w:w="2520" w:type="dxa"/>
            <w:tcBorders>
              <w:right w:val="nil"/>
            </w:tcBorders>
            <w:vAlign w:val="center"/>
          </w:tcPr>
          <w:p w14:paraId="0F782272" w14:textId="2E950F00" w:rsidR="00E9520D" w:rsidRPr="004D0C41" w:rsidRDefault="00D03AD7" w:rsidP="004D0C41">
            <w:pPr>
              <w:pStyle w:val="TableParagraph"/>
              <w:numPr>
                <w:ilvl w:val="0"/>
                <w:numId w:val="3"/>
              </w:numPr>
              <w:spacing w:before="0" w:line="20" w:lineRule="atLeast"/>
              <w:ind w:left="402" w:right="230" w:hanging="217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E9520D">
              <w:rPr>
                <w:rFonts w:ascii="Arial" w:hAnsi="Arial" w:cs="Arial"/>
                <w:b/>
                <w:bCs/>
                <w:sz w:val="20"/>
                <w:szCs w:val="20"/>
              </w:rPr>
              <w:t>Creative Arts</w:t>
            </w:r>
            <w:r w:rsidR="004A5713" w:rsidRPr="00E9520D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br/>
            </w:r>
            <w:r w:rsidR="004D0C41">
              <w:rPr>
                <w:rFonts w:ascii="Arial" w:hAnsi="Arial" w:cs="Arial"/>
                <w:sz w:val="20"/>
                <w:szCs w:val="20"/>
              </w:rPr>
              <w:t>Watercolor Fish</w:t>
            </w:r>
            <w:r w:rsidR="004D0C41">
              <w:rPr>
                <w:rFonts w:ascii="Arial" w:hAnsi="Arial" w:cs="Arial"/>
                <w:sz w:val="20"/>
                <w:szCs w:val="20"/>
              </w:rPr>
              <w:br/>
              <w:t>and Crayon Resist</w:t>
            </w:r>
          </w:p>
        </w:tc>
        <w:tc>
          <w:tcPr>
            <w:tcW w:w="2340" w:type="dxa"/>
            <w:tcBorders>
              <w:left w:val="nil"/>
              <w:right w:val="nil"/>
            </w:tcBorders>
            <w:vAlign w:val="center"/>
          </w:tcPr>
          <w:p w14:paraId="0ECE2C56" w14:textId="1F89197A" w:rsidR="004A5713" w:rsidRPr="00E9520D" w:rsidRDefault="004D0C41" w:rsidP="004D0C41">
            <w:pPr>
              <w:pStyle w:val="TableParagraph"/>
              <w:numPr>
                <w:ilvl w:val="0"/>
                <w:numId w:val="18"/>
              </w:numPr>
              <w:spacing w:before="0" w:line="20" w:lineRule="atLeast"/>
              <w:ind w:left="353" w:right="261"/>
              <w:rPr>
                <w:rFonts w:ascii="Arial" w:hAnsi="Arial" w:cs="Arial"/>
                <w:sz w:val="20"/>
                <w:szCs w:val="20"/>
              </w:rPr>
            </w:pPr>
            <w:r w:rsidRPr="00E9520D">
              <w:rPr>
                <w:rFonts w:ascii="Arial" w:hAnsi="Arial" w:cs="Arial"/>
                <w:b/>
                <w:bCs/>
                <w:sz w:val="20"/>
                <w:szCs w:val="20"/>
              </w:rPr>
              <w:t>Blocks</w:t>
            </w:r>
            <w:r w:rsidRPr="00E9520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Block Exploration</w:t>
            </w:r>
          </w:p>
        </w:tc>
        <w:tc>
          <w:tcPr>
            <w:tcW w:w="2430" w:type="dxa"/>
            <w:tcBorders>
              <w:left w:val="nil"/>
              <w:right w:val="nil"/>
            </w:tcBorders>
            <w:vAlign w:val="center"/>
          </w:tcPr>
          <w:p w14:paraId="404087F9" w14:textId="2ED80E06" w:rsidR="004A5713" w:rsidRPr="00E9520D" w:rsidRDefault="004A5713" w:rsidP="004D0C41">
            <w:pPr>
              <w:pStyle w:val="TableParagraph"/>
              <w:spacing w:before="0" w:line="20" w:lineRule="atLeast"/>
              <w:ind w:right="20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878635" w14:textId="770015DC" w:rsidR="00EE1B61" w:rsidRPr="004D0C41" w:rsidRDefault="008F365F" w:rsidP="004D0C41">
            <w:pPr>
              <w:pStyle w:val="TableParagraph"/>
              <w:numPr>
                <w:ilvl w:val="0"/>
                <w:numId w:val="3"/>
              </w:numPr>
              <w:spacing w:before="0" w:line="20" w:lineRule="atLeast"/>
              <w:ind w:left="357" w:right="201" w:hanging="2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520D">
              <w:rPr>
                <w:rFonts w:ascii="Arial" w:hAnsi="Arial" w:cs="Arial"/>
                <w:b/>
                <w:bCs/>
                <w:sz w:val="20"/>
                <w:szCs w:val="20"/>
              </w:rPr>
              <w:t>Science</w:t>
            </w:r>
            <w:r w:rsidR="00613186" w:rsidRPr="00E9520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4D0C41">
              <w:rPr>
                <w:rFonts w:ascii="Arial" w:hAnsi="Arial" w:cs="Arial"/>
                <w:sz w:val="20"/>
                <w:szCs w:val="20"/>
              </w:rPr>
              <w:t>Exploring Water</w:t>
            </w:r>
          </w:p>
        </w:tc>
        <w:tc>
          <w:tcPr>
            <w:tcW w:w="2700" w:type="dxa"/>
            <w:tcBorders>
              <w:left w:val="nil"/>
              <w:right w:val="nil"/>
            </w:tcBorders>
            <w:vAlign w:val="center"/>
          </w:tcPr>
          <w:p w14:paraId="6834641C" w14:textId="276D3F47" w:rsidR="00EE1B61" w:rsidRPr="00E9520D" w:rsidRDefault="00D03AD7" w:rsidP="004D0C41">
            <w:pPr>
              <w:pStyle w:val="TableParagraph"/>
              <w:spacing w:before="0" w:line="20" w:lineRule="atLeast"/>
              <w:ind w:right="230"/>
              <w:rPr>
                <w:rFonts w:ascii="Arial" w:eastAsiaTheme="minorEastAsia" w:hAnsi="Arial" w:cs="Arial"/>
                <w:sz w:val="20"/>
                <w:szCs w:val="20"/>
              </w:rPr>
            </w:pPr>
            <w:r w:rsidRPr="00E9520D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086" w:type="dxa"/>
            <w:tcBorders>
              <w:left w:val="nil"/>
            </w:tcBorders>
            <w:vAlign w:val="center"/>
          </w:tcPr>
          <w:p w14:paraId="6E1F2646" w14:textId="0D3398C3" w:rsidR="004A5713" w:rsidRPr="00E9520D" w:rsidRDefault="004A5713" w:rsidP="005A3D21">
            <w:pPr>
              <w:pStyle w:val="TableParagraph"/>
              <w:spacing w:before="0" w:line="20" w:lineRule="atLeast"/>
              <w:rPr>
                <w:rFonts w:ascii="Arial" w:hAnsi="Arial" w:cs="Arial"/>
              </w:rPr>
            </w:pPr>
          </w:p>
        </w:tc>
      </w:tr>
      <w:tr w:rsidR="004A5713" w:rsidRPr="00E9520D" w14:paraId="77687E03" w14:textId="77777777" w:rsidTr="00AE6B5D">
        <w:trPr>
          <w:trHeight w:val="2415"/>
          <w:jc w:val="center"/>
        </w:trPr>
        <w:tc>
          <w:tcPr>
            <w:tcW w:w="2332" w:type="dxa"/>
            <w:shd w:val="clear" w:color="auto" w:fill="DEEDF8" w:themeFill="accent5" w:themeFillTint="33"/>
            <w:vAlign w:val="center"/>
          </w:tcPr>
          <w:p w14:paraId="49E0B118" w14:textId="77777777" w:rsidR="004A5713" w:rsidRPr="00E9520D" w:rsidRDefault="004A5713" w:rsidP="005A3D21">
            <w:pPr>
              <w:pStyle w:val="TableParagraph"/>
              <w:spacing w:before="0" w:line="20" w:lineRule="atLeast"/>
              <w:ind w:left="145" w:right="17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2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Thinking </w:t>
            </w:r>
            <w:r w:rsidR="000C3174" w:rsidRPr="00E9520D"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  <w:r w:rsidRPr="00E952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Feedback</w:t>
            </w:r>
          </w:p>
        </w:tc>
        <w:tc>
          <w:tcPr>
            <w:tcW w:w="2520" w:type="dxa"/>
            <w:vAlign w:val="center"/>
          </w:tcPr>
          <w:p w14:paraId="4BF6BA3B" w14:textId="77777777" w:rsidR="004A5713" w:rsidRPr="00E9520D" w:rsidRDefault="004A5713" w:rsidP="005A3D21">
            <w:pPr>
              <w:pStyle w:val="TableParagraph"/>
              <w:spacing w:before="0" w:line="20" w:lineRule="atLeast"/>
              <w:ind w:right="2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3535255" w14:textId="77777777" w:rsidR="004A5713" w:rsidRPr="00E9520D" w:rsidRDefault="004A5713" w:rsidP="005A3D21">
            <w:pPr>
              <w:pStyle w:val="TableParagraph"/>
              <w:spacing w:before="0" w:line="20" w:lineRule="atLeast"/>
              <w:ind w:right="26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3E8A6C1C" w14:textId="77777777" w:rsidR="004A5713" w:rsidRPr="00E9520D" w:rsidRDefault="004A5713" w:rsidP="005A3D21">
            <w:pPr>
              <w:pStyle w:val="TableParagraph"/>
              <w:spacing w:before="0" w:line="20" w:lineRule="atLeast"/>
              <w:ind w:right="26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F6230DB" w14:textId="77777777" w:rsidR="004A5713" w:rsidRPr="00E9520D" w:rsidRDefault="004A5713" w:rsidP="005A3D21">
            <w:pPr>
              <w:pStyle w:val="TableParagraph"/>
              <w:spacing w:before="0" w:line="20" w:lineRule="atLeast"/>
              <w:ind w:right="26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54F934B9" w14:textId="77777777" w:rsidR="004A5713" w:rsidRPr="00E9520D" w:rsidRDefault="004A5713" w:rsidP="005A3D21">
            <w:pPr>
              <w:pStyle w:val="TableParagraph"/>
              <w:spacing w:before="0" w:line="20" w:lineRule="atLeast"/>
              <w:rPr>
                <w:rFonts w:ascii="Arial" w:hAnsi="Arial" w:cs="Arial"/>
              </w:rPr>
            </w:pPr>
          </w:p>
        </w:tc>
      </w:tr>
      <w:tr w:rsidR="004A5713" w:rsidRPr="00E9520D" w14:paraId="16BB05CD" w14:textId="77777777" w:rsidTr="00AE6B5D">
        <w:trPr>
          <w:trHeight w:val="1575"/>
          <w:jc w:val="center"/>
        </w:trPr>
        <w:tc>
          <w:tcPr>
            <w:tcW w:w="2332" w:type="dxa"/>
            <w:shd w:val="clear" w:color="auto" w:fill="DEEDF8" w:themeFill="accent5" w:themeFillTint="33"/>
            <w:vAlign w:val="center"/>
          </w:tcPr>
          <w:p w14:paraId="74514CA8" w14:textId="3BFA0BE9" w:rsidR="004A5713" w:rsidRPr="00E9520D" w:rsidRDefault="004A5713" w:rsidP="005A3D21">
            <w:pPr>
              <w:pStyle w:val="TableParagraph"/>
              <w:spacing w:before="0" w:line="20" w:lineRule="atLeast"/>
              <w:ind w:left="145" w:right="17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20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Read Aloud</w:t>
            </w:r>
          </w:p>
        </w:tc>
        <w:tc>
          <w:tcPr>
            <w:tcW w:w="2520" w:type="dxa"/>
            <w:vAlign w:val="center"/>
          </w:tcPr>
          <w:p w14:paraId="69694AF0" w14:textId="77777777" w:rsidR="004D0C41" w:rsidRDefault="004D0C41" w:rsidP="3B1AFB68">
            <w:pPr>
              <w:pStyle w:val="TableParagraph"/>
              <w:spacing w:before="0" w:line="20" w:lineRule="atLeast"/>
              <w:jc w:val="center"/>
              <w:rPr>
                <w:rFonts w:ascii="Arial" w:hAnsi="Arial" w:cs="Arial"/>
                <w:i/>
                <w:iCs/>
              </w:rPr>
            </w:pPr>
            <w:r w:rsidRPr="3B1AFB68">
              <w:rPr>
                <w:rFonts w:ascii="Arial" w:hAnsi="Arial" w:cs="Arial"/>
                <w:i/>
                <w:iCs/>
              </w:rPr>
              <w:t>Swimmy</w:t>
            </w:r>
          </w:p>
          <w:p w14:paraId="6DF6ABDC" w14:textId="756DE5FC" w:rsidR="004A5713" w:rsidRPr="00E9520D" w:rsidRDefault="004D0C41" w:rsidP="3B1AFB68">
            <w:pPr>
              <w:pStyle w:val="TableParagraph"/>
              <w:spacing w:before="0" w:line="20" w:lineRule="atLeast"/>
              <w:ind w:left="14"/>
              <w:jc w:val="center"/>
            </w:pPr>
            <w:r w:rsidRPr="3B1AFB68">
              <w:rPr>
                <w:rFonts w:ascii="Arial" w:hAnsi="Arial" w:cs="Arial"/>
                <w:b/>
                <w:bCs/>
              </w:rPr>
              <w:t>1</w:t>
            </w:r>
            <w:r w:rsidRPr="3B1AFB68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Pr="3B1AFB68">
              <w:rPr>
                <w:rFonts w:ascii="Arial" w:hAnsi="Arial" w:cs="Arial"/>
                <w:b/>
                <w:bCs/>
              </w:rPr>
              <w:t xml:space="preserve"> Read</w:t>
            </w:r>
          </w:p>
        </w:tc>
        <w:tc>
          <w:tcPr>
            <w:tcW w:w="2340" w:type="dxa"/>
            <w:vAlign w:val="center"/>
          </w:tcPr>
          <w:p w14:paraId="418B39AC" w14:textId="6866E878" w:rsidR="004D0C41" w:rsidRPr="00E9520D" w:rsidRDefault="004D0C41" w:rsidP="004D0C41">
            <w:pPr>
              <w:pStyle w:val="TableParagraph"/>
              <w:spacing w:before="0" w:line="20" w:lineRule="atLeast"/>
              <w:ind w:left="14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 Swim Through</w:t>
            </w:r>
            <w:r w:rsidR="00AE6B5D">
              <w:rPr>
                <w:rFonts w:ascii="Arial" w:hAnsi="Arial" w:cs="Arial"/>
                <w:i/>
              </w:rPr>
              <w:br/>
            </w:r>
            <w:r>
              <w:rPr>
                <w:rFonts w:ascii="Arial" w:hAnsi="Arial" w:cs="Arial"/>
                <w:i/>
              </w:rPr>
              <w:t>the Sea</w:t>
            </w:r>
          </w:p>
          <w:p w14:paraId="2B2C073E" w14:textId="6694CC29" w:rsidR="004A5713" w:rsidRPr="00E9520D" w:rsidRDefault="34882DB3" w:rsidP="3B1AFB68">
            <w:pPr>
              <w:pStyle w:val="TableParagraph"/>
              <w:spacing w:before="0" w:line="20" w:lineRule="atLeast"/>
              <w:ind w:left="14" w:right="83"/>
              <w:jc w:val="center"/>
            </w:pPr>
            <w:r w:rsidRPr="3B1AFB68">
              <w:rPr>
                <w:rFonts w:ascii="Arial" w:hAnsi="Arial" w:cs="Arial"/>
                <w:b/>
                <w:bCs/>
              </w:rPr>
              <w:t>1</w:t>
            </w:r>
            <w:r w:rsidRPr="3B1AFB68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Pr="3B1AFB68">
              <w:rPr>
                <w:rFonts w:ascii="Arial" w:hAnsi="Arial" w:cs="Arial"/>
                <w:b/>
                <w:bCs/>
              </w:rPr>
              <w:t xml:space="preserve"> </w:t>
            </w:r>
            <w:r w:rsidR="004D0C41" w:rsidRPr="3B1AFB68">
              <w:rPr>
                <w:rFonts w:ascii="Arial" w:hAnsi="Arial" w:cs="Arial"/>
                <w:b/>
                <w:bCs/>
              </w:rPr>
              <w:t>Read</w:t>
            </w:r>
          </w:p>
        </w:tc>
        <w:tc>
          <w:tcPr>
            <w:tcW w:w="2430" w:type="dxa"/>
            <w:vAlign w:val="center"/>
          </w:tcPr>
          <w:p w14:paraId="05B0A361" w14:textId="0169E2E8" w:rsidR="00244B5A" w:rsidRPr="00E9520D" w:rsidRDefault="7BC7A342" w:rsidP="3B1AFB68">
            <w:pPr>
              <w:pStyle w:val="TableParagraph"/>
              <w:spacing w:before="0" w:line="20" w:lineRule="atLeast"/>
              <w:ind w:left="14"/>
              <w:jc w:val="center"/>
              <w:rPr>
                <w:rFonts w:ascii="Arial" w:hAnsi="Arial" w:cs="Arial"/>
                <w:i/>
                <w:iCs/>
              </w:rPr>
            </w:pPr>
            <w:r w:rsidRPr="3B1AFB68">
              <w:rPr>
                <w:rFonts w:ascii="Arial" w:hAnsi="Arial" w:cs="Arial"/>
                <w:i/>
                <w:iCs/>
              </w:rPr>
              <w:t xml:space="preserve">Swimmy </w:t>
            </w:r>
          </w:p>
          <w:p w14:paraId="531E93CA" w14:textId="3952C23A" w:rsidR="004D0C41" w:rsidRPr="00E9520D" w:rsidRDefault="7BC7A342" w:rsidP="00C27677">
            <w:pPr>
              <w:pStyle w:val="TableParagraph"/>
              <w:spacing w:before="0" w:line="20" w:lineRule="atLeast"/>
              <w:ind w:left="193" w:right="261"/>
              <w:jc w:val="center"/>
              <w:rPr>
                <w:rFonts w:ascii="Arial" w:hAnsi="Arial" w:cs="Arial"/>
                <w:b/>
                <w:bCs/>
              </w:rPr>
            </w:pPr>
            <w:r w:rsidRPr="3B1AFB68">
              <w:rPr>
                <w:rFonts w:ascii="Arial" w:hAnsi="Arial" w:cs="Arial"/>
                <w:b/>
                <w:bCs/>
              </w:rPr>
              <w:t>2</w:t>
            </w:r>
            <w:r w:rsidRPr="3B1AFB68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Pr="3B1AFB68">
              <w:rPr>
                <w:rFonts w:ascii="Arial" w:hAnsi="Arial" w:cs="Arial"/>
                <w:b/>
                <w:bCs/>
              </w:rPr>
              <w:t xml:space="preserve"> </w:t>
            </w:r>
            <w:r w:rsidR="004D0C41" w:rsidRPr="3B1AFB68">
              <w:rPr>
                <w:rFonts w:ascii="Arial" w:hAnsi="Arial" w:cs="Arial"/>
                <w:b/>
                <w:bCs/>
              </w:rPr>
              <w:t>Read</w:t>
            </w:r>
          </w:p>
        </w:tc>
        <w:tc>
          <w:tcPr>
            <w:tcW w:w="2700" w:type="dxa"/>
            <w:vAlign w:val="center"/>
          </w:tcPr>
          <w:p w14:paraId="62EBEB5C" w14:textId="6B828BAD" w:rsidR="3B1AFB68" w:rsidRDefault="3B1AFB68" w:rsidP="3B1AFB68">
            <w:pPr>
              <w:pStyle w:val="TableParagraph"/>
              <w:spacing w:before="0" w:line="20" w:lineRule="atLeast"/>
              <w:ind w:left="14"/>
              <w:jc w:val="center"/>
              <w:rPr>
                <w:rFonts w:ascii="Arial" w:hAnsi="Arial" w:cs="Arial"/>
                <w:i/>
                <w:iCs/>
              </w:rPr>
            </w:pPr>
          </w:p>
          <w:p w14:paraId="1BCEDC45" w14:textId="18E8191A" w:rsidR="40D8FA23" w:rsidRDefault="40D8FA23" w:rsidP="3B1AFB68">
            <w:pPr>
              <w:pStyle w:val="TableParagraph"/>
              <w:spacing w:before="0" w:line="20" w:lineRule="atLeast"/>
              <w:ind w:left="14"/>
              <w:jc w:val="center"/>
              <w:rPr>
                <w:rFonts w:ascii="Arial" w:hAnsi="Arial" w:cs="Arial"/>
                <w:i/>
                <w:iCs/>
              </w:rPr>
            </w:pPr>
            <w:r w:rsidRPr="3B1AFB68">
              <w:rPr>
                <w:rFonts w:ascii="Arial" w:hAnsi="Arial" w:cs="Arial"/>
                <w:i/>
                <w:iCs/>
              </w:rPr>
              <w:t>A Swim Through</w:t>
            </w:r>
            <w:r w:rsidR="00AE6B5D">
              <w:br/>
            </w:r>
            <w:r w:rsidRPr="3B1AFB68">
              <w:rPr>
                <w:rFonts w:ascii="Arial" w:hAnsi="Arial" w:cs="Arial"/>
                <w:i/>
                <w:iCs/>
              </w:rPr>
              <w:t>the Sea</w:t>
            </w:r>
          </w:p>
          <w:p w14:paraId="5AA734B4" w14:textId="756936AE" w:rsidR="40D8FA23" w:rsidRDefault="40D8FA23" w:rsidP="3B1AFB68">
            <w:pPr>
              <w:pStyle w:val="TableParagraph"/>
              <w:spacing w:before="0" w:line="20" w:lineRule="atLeast"/>
              <w:ind w:left="193" w:right="261"/>
              <w:jc w:val="center"/>
              <w:rPr>
                <w:rFonts w:ascii="Arial" w:hAnsi="Arial" w:cs="Arial"/>
                <w:i/>
                <w:iCs/>
              </w:rPr>
            </w:pPr>
            <w:r w:rsidRPr="3B1AFB68">
              <w:rPr>
                <w:rFonts w:ascii="Arial" w:hAnsi="Arial" w:cs="Arial"/>
                <w:b/>
                <w:bCs/>
              </w:rPr>
              <w:t>2</w:t>
            </w:r>
            <w:r w:rsidRPr="3B1AFB68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Pr="3B1AFB68">
              <w:rPr>
                <w:rFonts w:ascii="Arial" w:hAnsi="Arial" w:cs="Arial"/>
                <w:b/>
                <w:bCs/>
              </w:rPr>
              <w:t xml:space="preserve"> Read</w:t>
            </w:r>
          </w:p>
          <w:p w14:paraId="5718840C" w14:textId="5E595B78" w:rsidR="004A5713" w:rsidRPr="00E9520D" w:rsidRDefault="004A5713" w:rsidP="3B1AFB68">
            <w:pPr>
              <w:pStyle w:val="TableParagraph"/>
              <w:spacing w:before="0" w:line="20" w:lineRule="atLeast"/>
              <w:ind w:right="26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6" w:type="dxa"/>
            <w:vAlign w:val="center"/>
          </w:tcPr>
          <w:p w14:paraId="628EAE21" w14:textId="3D13CA61" w:rsidR="004A5713" w:rsidRPr="004D0C41" w:rsidRDefault="004A5713" w:rsidP="3B1AFB68">
            <w:pPr>
              <w:pStyle w:val="TableParagraph"/>
              <w:spacing w:before="0" w:line="20" w:lineRule="atLeast"/>
              <w:ind w:right="261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5713" w:rsidRPr="00E9520D" w14:paraId="68325BF7" w14:textId="77777777" w:rsidTr="00AE6B5D">
        <w:trPr>
          <w:trHeight w:val="438"/>
          <w:jc w:val="center"/>
        </w:trPr>
        <w:tc>
          <w:tcPr>
            <w:tcW w:w="2332" w:type="dxa"/>
            <w:shd w:val="clear" w:color="auto" w:fill="DEEDF8" w:themeFill="accent5" w:themeFillTint="33"/>
            <w:vAlign w:val="center"/>
          </w:tcPr>
          <w:p w14:paraId="1F59E5FC" w14:textId="2B58F73D" w:rsidR="004A5713" w:rsidRPr="00E9520D" w:rsidRDefault="004A5713" w:rsidP="005A3D21">
            <w:pPr>
              <w:pStyle w:val="TableParagraph"/>
              <w:spacing w:before="0" w:line="20" w:lineRule="atLeast"/>
              <w:ind w:left="145" w:right="17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20D">
              <w:rPr>
                <w:rFonts w:ascii="Arial" w:hAnsi="Arial" w:cs="Arial"/>
                <w:b/>
                <w:bCs/>
                <w:sz w:val="24"/>
                <w:szCs w:val="24"/>
              </w:rPr>
              <w:t>Transition(s)</w:t>
            </w:r>
          </w:p>
        </w:tc>
        <w:tc>
          <w:tcPr>
            <w:tcW w:w="2520" w:type="dxa"/>
            <w:vAlign w:val="center"/>
          </w:tcPr>
          <w:p w14:paraId="56D8A94C" w14:textId="2E5665C8" w:rsidR="004A5713" w:rsidRPr="00E9520D" w:rsidRDefault="004A5713" w:rsidP="005A3D21">
            <w:pPr>
              <w:pStyle w:val="TableParagraph"/>
              <w:spacing w:before="0" w:line="20" w:lineRule="atLeast"/>
              <w:ind w:left="187" w:right="202"/>
              <w:rPr>
                <w:rFonts w:ascii="Arial" w:hAnsi="Arial" w:cs="Arial"/>
              </w:rPr>
            </w:pPr>
          </w:p>
        </w:tc>
        <w:tc>
          <w:tcPr>
            <w:tcW w:w="2340" w:type="dxa"/>
            <w:vAlign w:val="center"/>
          </w:tcPr>
          <w:p w14:paraId="50E39DA7" w14:textId="438B8631" w:rsidR="004A5713" w:rsidRPr="00E9520D" w:rsidRDefault="004A5713" w:rsidP="005A3D21">
            <w:pPr>
              <w:pStyle w:val="TableParagraph"/>
              <w:spacing w:before="0" w:line="20" w:lineRule="atLeast"/>
              <w:ind w:left="230" w:right="259"/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4723EFBA" w14:textId="5AA7EC27" w:rsidR="004A5713" w:rsidRPr="00E9520D" w:rsidRDefault="004A5713" w:rsidP="005A3D21">
            <w:pPr>
              <w:pStyle w:val="TableParagraph"/>
              <w:spacing w:before="0" w:line="20" w:lineRule="atLeast"/>
              <w:ind w:left="193" w:right="217"/>
              <w:rPr>
                <w:rFonts w:ascii="Arial" w:hAnsi="Arial" w:cs="Arial"/>
                <w:i/>
              </w:rPr>
            </w:pPr>
          </w:p>
        </w:tc>
        <w:tc>
          <w:tcPr>
            <w:tcW w:w="2700" w:type="dxa"/>
            <w:vAlign w:val="center"/>
          </w:tcPr>
          <w:p w14:paraId="48B0872A" w14:textId="771B72A6" w:rsidR="004A5713" w:rsidRPr="00E9520D" w:rsidRDefault="004A5713" w:rsidP="005A3D21">
            <w:pPr>
              <w:pStyle w:val="TableParagraph"/>
              <w:spacing w:before="0" w:line="20" w:lineRule="atLeast"/>
              <w:ind w:left="221" w:right="267"/>
              <w:rPr>
                <w:rFonts w:ascii="Arial" w:hAnsi="Arial" w:cs="Arial"/>
              </w:rPr>
            </w:pPr>
          </w:p>
        </w:tc>
        <w:tc>
          <w:tcPr>
            <w:tcW w:w="2086" w:type="dxa"/>
            <w:vAlign w:val="center"/>
          </w:tcPr>
          <w:p w14:paraId="373E32DF" w14:textId="730A4C61" w:rsidR="004A5713" w:rsidRPr="00E9520D" w:rsidRDefault="004A5713" w:rsidP="005A3D21">
            <w:pPr>
              <w:pStyle w:val="TableParagraph"/>
              <w:spacing w:before="0" w:line="20" w:lineRule="atLeast"/>
              <w:ind w:left="183" w:right="138"/>
              <w:rPr>
                <w:rFonts w:ascii="Arial" w:hAnsi="Arial" w:cs="Arial"/>
                <w:i/>
              </w:rPr>
            </w:pPr>
          </w:p>
        </w:tc>
      </w:tr>
      <w:tr w:rsidR="004A5713" w:rsidRPr="00E9520D" w14:paraId="7DA9B579" w14:textId="77777777" w:rsidTr="00AE6B5D">
        <w:trPr>
          <w:trHeight w:val="1605"/>
          <w:jc w:val="center"/>
        </w:trPr>
        <w:tc>
          <w:tcPr>
            <w:tcW w:w="2332" w:type="dxa"/>
            <w:shd w:val="clear" w:color="auto" w:fill="DEEDF8" w:themeFill="accent5" w:themeFillTint="33"/>
            <w:vAlign w:val="center"/>
          </w:tcPr>
          <w:p w14:paraId="79878C3A" w14:textId="77777777" w:rsidR="004A5713" w:rsidRPr="00E9520D" w:rsidRDefault="004A5713" w:rsidP="005A3D21">
            <w:pPr>
              <w:pStyle w:val="TableParagraph"/>
              <w:spacing w:before="0" w:line="20" w:lineRule="atLeast"/>
              <w:ind w:left="145" w:right="17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20D">
              <w:rPr>
                <w:rFonts w:ascii="Arial" w:hAnsi="Arial" w:cs="Arial"/>
                <w:b/>
                <w:bCs/>
                <w:sz w:val="24"/>
                <w:szCs w:val="24"/>
              </w:rPr>
              <w:t>Literacy Small Groups</w:t>
            </w:r>
          </w:p>
        </w:tc>
        <w:tc>
          <w:tcPr>
            <w:tcW w:w="2520" w:type="dxa"/>
            <w:vAlign w:val="center"/>
          </w:tcPr>
          <w:p w14:paraId="601B88ED" w14:textId="59C8364D" w:rsidR="00244B5A" w:rsidRPr="00E9520D" w:rsidRDefault="004D0C41" w:rsidP="004D0C41">
            <w:pPr>
              <w:pStyle w:val="TableParagraph"/>
              <w:spacing w:before="80" w:after="80" w:line="20" w:lineRule="atLeast"/>
              <w:ind w:left="4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determined</w:t>
            </w:r>
          </w:p>
        </w:tc>
        <w:tc>
          <w:tcPr>
            <w:tcW w:w="2340" w:type="dxa"/>
            <w:vAlign w:val="center"/>
          </w:tcPr>
          <w:p w14:paraId="1B60CFAE" w14:textId="117B7CDA" w:rsidR="00125E20" w:rsidRPr="00E9520D" w:rsidRDefault="004D0C41" w:rsidP="00125E20">
            <w:pPr>
              <w:pStyle w:val="TableParagraph"/>
              <w:spacing w:before="0" w:line="20" w:lineRule="atLeast"/>
              <w:ind w:left="178" w:right="25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determined</w:t>
            </w:r>
          </w:p>
        </w:tc>
        <w:tc>
          <w:tcPr>
            <w:tcW w:w="2430" w:type="dxa"/>
            <w:vAlign w:val="center"/>
          </w:tcPr>
          <w:p w14:paraId="6C0C090B" w14:textId="1DB769F0" w:rsidR="004A5713" w:rsidRPr="00E9520D" w:rsidRDefault="004D0C41" w:rsidP="005A3D21">
            <w:pPr>
              <w:pStyle w:val="TableParagraph"/>
              <w:spacing w:before="0" w:line="20" w:lineRule="atLeast"/>
              <w:ind w:left="193" w:right="21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determined</w:t>
            </w:r>
          </w:p>
        </w:tc>
        <w:tc>
          <w:tcPr>
            <w:tcW w:w="2700" w:type="dxa"/>
            <w:vAlign w:val="center"/>
          </w:tcPr>
          <w:p w14:paraId="24C3EC19" w14:textId="4A207839" w:rsidR="004A5713" w:rsidRPr="00E9520D" w:rsidRDefault="004D0C41" w:rsidP="005A3D21">
            <w:pPr>
              <w:pStyle w:val="TableParagraph"/>
              <w:spacing w:before="0" w:line="20" w:lineRule="atLeast"/>
              <w:ind w:left="221" w:right="26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determined</w:t>
            </w:r>
          </w:p>
        </w:tc>
        <w:tc>
          <w:tcPr>
            <w:tcW w:w="2086" w:type="dxa"/>
            <w:vAlign w:val="center"/>
          </w:tcPr>
          <w:p w14:paraId="0B4553BA" w14:textId="51DE23A7" w:rsidR="004A5713" w:rsidRPr="00E9520D" w:rsidRDefault="004D0C41" w:rsidP="005A3D21">
            <w:pPr>
              <w:pStyle w:val="TableParagraph"/>
              <w:spacing w:before="0" w:line="20" w:lineRule="atLeast"/>
              <w:ind w:left="183" w:right="1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determined</w:t>
            </w:r>
          </w:p>
        </w:tc>
      </w:tr>
      <w:tr w:rsidR="004D0C41" w:rsidRPr="00E9520D" w14:paraId="155DE4CA" w14:textId="77777777" w:rsidTr="00AE6B5D">
        <w:trPr>
          <w:trHeight w:val="1686"/>
          <w:jc w:val="center"/>
        </w:trPr>
        <w:tc>
          <w:tcPr>
            <w:tcW w:w="2332" w:type="dxa"/>
            <w:shd w:val="clear" w:color="auto" w:fill="DEEDF8" w:themeFill="accent5" w:themeFillTint="33"/>
            <w:vAlign w:val="center"/>
          </w:tcPr>
          <w:p w14:paraId="44DD7356" w14:textId="72934697" w:rsidR="004D0C41" w:rsidRPr="00E9520D" w:rsidRDefault="004D0C41" w:rsidP="004D0C41">
            <w:pPr>
              <w:pStyle w:val="TableParagraph"/>
              <w:spacing w:before="0" w:line="20" w:lineRule="atLeast"/>
              <w:ind w:left="145" w:right="17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20D">
              <w:rPr>
                <w:rFonts w:ascii="Arial" w:hAnsi="Arial" w:cs="Arial"/>
                <w:b/>
                <w:bCs/>
                <w:sz w:val="24"/>
                <w:szCs w:val="24"/>
              </w:rPr>
              <w:t>Math Small Groups</w:t>
            </w:r>
          </w:p>
        </w:tc>
        <w:tc>
          <w:tcPr>
            <w:tcW w:w="2520" w:type="dxa"/>
            <w:vAlign w:val="center"/>
          </w:tcPr>
          <w:p w14:paraId="7E9E7804" w14:textId="3F6D4D5F" w:rsidR="004D0C41" w:rsidRPr="00E9520D" w:rsidRDefault="52CB0C9F" w:rsidP="007C018B">
            <w:pPr>
              <w:pStyle w:val="TableParagraph"/>
              <w:spacing w:before="80" w:after="80"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124D49BE">
              <w:rPr>
                <w:rFonts w:ascii="Arial" w:hAnsi="Arial" w:cs="Arial"/>
                <w:sz w:val="20"/>
                <w:szCs w:val="20"/>
              </w:rPr>
              <w:t>X-Ray Vision</w:t>
            </w:r>
          </w:p>
        </w:tc>
        <w:tc>
          <w:tcPr>
            <w:tcW w:w="2340" w:type="dxa"/>
            <w:vAlign w:val="center"/>
          </w:tcPr>
          <w:p w14:paraId="206F2020" w14:textId="3506BFCF" w:rsidR="004D0C41" w:rsidRPr="00E9520D" w:rsidRDefault="52CB0C9F" w:rsidP="007C018B">
            <w:pPr>
              <w:pStyle w:val="TableParagraph"/>
              <w:spacing w:before="0" w:line="20" w:lineRule="atLeast"/>
              <w:jc w:val="center"/>
            </w:pPr>
            <w:r w:rsidRPr="124D49BE">
              <w:rPr>
                <w:rFonts w:ascii="Arial" w:hAnsi="Arial" w:cs="Arial"/>
                <w:sz w:val="20"/>
                <w:szCs w:val="20"/>
              </w:rPr>
              <w:t>Ocean Game</w:t>
            </w:r>
          </w:p>
        </w:tc>
        <w:tc>
          <w:tcPr>
            <w:tcW w:w="2430" w:type="dxa"/>
            <w:vAlign w:val="center"/>
          </w:tcPr>
          <w:p w14:paraId="62302A0A" w14:textId="7E03BD94" w:rsidR="004D0C41" w:rsidRPr="00E9520D" w:rsidRDefault="52CB0C9F" w:rsidP="007C018B">
            <w:pPr>
              <w:pStyle w:val="TableParagraph"/>
              <w:spacing w:before="0" w:line="20" w:lineRule="atLeast"/>
              <w:ind w:left="193" w:right="217"/>
              <w:jc w:val="center"/>
            </w:pPr>
            <w:r w:rsidRPr="124D49BE">
              <w:rPr>
                <w:rFonts w:ascii="Arial" w:hAnsi="Arial" w:cs="Arial"/>
                <w:sz w:val="20"/>
                <w:szCs w:val="20"/>
              </w:rPr>
              <w:t>Compare Game</w:t>
            </w:r>
          </w:p>
        </w:tc>
        <w:tc>
          <w:tcPr>
            <w:tcW w:w="2700" w:type="dxa"/>
            <w:vAlign w:val="center"/>
          </w:tcPr>
          <w:p w14:paraId="6CC9A73C" w14:textId="470077EA" w:rsidR="004D0C41" w:rsidRPr="00E9520D" w:rsidRDefault="52CB0C9F" w:rsidP="007C018B">
            <w:pPr>
              <w:pStyle w:val="TableParagraph"/>
              <w:spacing w:before="0" w:line="20" w:lineRule="atLeast"/>
              <w:ind w:left="221" w:right="267"/>
              <w:jc w:val="center"/>
            </w:pPr>
            <w:r w:rsidRPr="124D49BE">
              <w:rPr>
                <w:rFonts w:ascii="Arial" w:hAnsi="Arial" w:cs="Arial"/>
                <w:sz w:val="20"/>
                <w:szCs w:val="20"/>
              </w:rPr>
              <w:t>Mr. Mix-Up</w:t>
            </w:r>
          </w:p>
        </w:tc>
        <w:tc>
          <w:tcPr>
            <w:tcW w:w="2086" w:type="dxa"/>
            <w:vAlign w:val="center"/>
          </w:tcPr>
          <w:p w14:paraId="0F218E54" w14:textId="6A034B78" w:rsidR="004D0C41" w:rsidRPr="00E9520D" w:rsidRDefault="52CB0C9F" w:rsidP="007C018B">
            <w:pPr>
              <w:pStyle w:val="TableParagraph"/>
              <w:spacing w:before="0" w:line="20" w:lineRule="atLeast"/>
              <w:ind w:left="183" w:right="138"/>
              <w:jc w:val="center"/>
            </w:pPr>
            <w:r w:rsidRPr="124D49BE">
              <w:rPr>
                <w:rFonts w:ascii="Arial" w:hAnsi="Arial" w:cs="Arial"/>
                <w:sz w:val="20"/>
                <w:szCs w:val="20"/>
              </w:rPr>
              <w:t>Snapshots (1-10)</w:t>
            </w:r>
          </w:p>
        </w:tc>
      </w:tr>
      <w:tr w:rsidR="004A5713" w:rsidRPr="00E9520D" w14:paraId="41BECA08" w14:textId="77777777" w:rsidTr="00AE6B5D">
        <w:trPr>
          <w:trHeight w:val="753"/>
          <w:jc w:val="center"/>
        </w:trPr>
        <w:tc>
          <w:tcPr>
            <w:tcW w:w="2332" w:type="dxa"/>
            <w:shd w:val="clear" w:color="auto" w:fill="DEEDF8" w:themeFill="accent5" w:themeFillTint="33"/>
            <w:vAlign w:val="center"/>
          </w:tcPr>
          <w:p w14:paraId="1263CD2B" w14:textId="77777777" w:rsidR="004A5713" w:rsidRPr="00E9520D" w:rsidRDefault="004A5713" w:rsidP="005A3D21">
            <w:pPr>
              <w:pStyle w:val="TableParagraph"/>
              <w:spacing w:before="0" w:line="20" w:lineRule="atLeast"/>
              <w:ind w:left="145" w:right="175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9520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Building Blocks</w:t>
            </w:r>
          </w:p>
          <w:p w14:paraId="3476A3A1" w14:textId="3B72D812" w:rsidR="004A5713" w:rsidRPr="00E9520D" w:rsidRDefault="004A5713" w:rsidP="005A3D21">
            <w:pPr>
              <w:pStyle w:val="TableParagraph"/>
              <w:spacing w:before="0" w:line="20" w:lineRule="atLeast"/>
              <w:ind w:left="145" w:right="17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20D">
              <w:rPr>
                <w:rFonts w:ascii="Arial" w:hAnsi="Arial" w:cs="Arial"/>
                <w:b/>
                <w:bCs/>
                <w:sz w:val="24"/>
                <w:szCs w:val="24"/>
              </w:rPr>
              <w:t>Whole Group</w:t>
            </w:r>
          </w:p>
        </w:tc>
        <w:tc>
          <w:tcPr>
            <w:tcW w:w="2520" w:type="dxa"/>
            <w:vAlign w:val="center"/>
          </w:tcPr>
          <w:p w14:paraId="4670312D" w14:textId="1330CF91" w:rsidR="004A5713" w:rsidRPr="00E9520D" w:rsidRDefault="004A5713" w:rsidP="00393EFF">
            <w:pPr>
              <w:pStyle w:val="TableParagraph"/>
              <w:spacing w:before="0" w:line="20" w:lineRule="atLeast"/>
              <w:ind w:left="137" w:right="1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20D">
              <w:rPr>
                <w:rFonts w:ascii="Arial" w:hAnsi="Arial" w:cs="Arial"/>
                <w:i/>
                <w:sz w:val="20"/>
                <w:szCs w:val="20"/>
              </w:rPr>
              <w:t>See Clipboard</w:t>
            </w:r>
          </w:p>
        </w:tc>
        <w:tc>
          <w:tcPr>
            <w:tcW w:w="2340" w:type="dxa"/>
            <w:vAlign w:val="center"/>
          </w:tcPr>
          <w:p w14:paraId="591B7572" w14:textId="04CBDA25" w:rsidR="004A5713" w:rsidRPr="00E9520D" w:rsidRDefault="004A5713" w:rsidP="00393EFF">
            <w:pPr>
              <w:pStyle w:val="TableParagraph"/>
              <w:spacing w:before="0"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20D">
              <w:rPr>
                <w:rFonts w:ascii="Arial" w:hAnsi="Arial" w:cs="Arial"/>
                <w:i/>
                <w:sz w:val="20"/>
                <w:szCs w:val="20"/>
              </w:rPr>
              <w:t>See Clipboard</w:t>
            </w:r>
          </w:p>
        </w:tc>
        <w:tc>
          <w:tcPr>
            <w:tcW w:w="2430" w:type="dxa"/>
            <w:vAlign w:val="center"/>
          </w:tcPr>
          <w:p w14:paraId="0D75780D" w14:textId="1B7C7018" w:rsidR="004A5713" w:rsidRPr="00E9520D" w:rsidRDefault="004A5713" w:rsidP="007C018B">
            <w:pPr>
              <w:pStyle w:val="TableParagraph"/>
              <w:spacing w:before="0" w:line="20" w:lineRule="atLeast"/>
              <w:ind w:left="90" w:right="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20D">
              <w:rPr>
                <w:rFonts w:ascii="Arial" w:hAnsi="Arial" w:cs="Arial"/>
                <w:i/>
                <w:sz w:val="20"/>
                <w:szCs w:val="20"/>
              </w:rPr>
              <w:t>See Clipboard</w:t>
            </w:r>
          </w:p>
        </w:tc>
        <w:tc>
          <w:tcPr>
            <w:tcW w:w="2700" w:type="dxa"/>
            <w:vAlign w:val="center"/>
          </w:tcPr>
          <w:p w14:paraId="6E8B31D5" w14:textId="0FE51A78" w:rsidR="004A5713" w:rsidRPr="00E9520D" w:rsidRDefault="004A5713" w:rsidP="00393EFF">
            <w:pPr>
              <w:pStyle w:val="TableParagraph"/>
              <w:spacing w:before="0"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20D">
              <w:rPr>
                <w:rFonts w:ascii="Arial" w:hAnsi="Arial" w:cs="Arial"/>
                <w:i/>
                <w:sz w:val="20"/>
                <w:szCs w:val="20"/>
              </w:rPr>
              <w:t>See Clipboard</w:t>
            </w:r>
          </w:p>
        </w:tc>
        <w:tc>
          <w:tcPr>
            <w:tcW w:w="2086" w:type="dxa"/>
            <w:vAlign w:val="center"/>
          </w:tcPr>
          <w:p w14:paraId="6D03B189" w14:textId="63352796" w:rsidR="004A5713" w:rsidRPr="00E9520D" w:rsidRDefault="004A5713" w:rsidP="00393EFF">
            <w:pPr>
              <w:pStyle w:val="TableParagraph"/>
              <w:spacing w:before="0" w:line="20" w:lineRule="atLeast"/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20D">
              <w:rPr>
                <w:rFonts w:ascii="Arial" w:hAnsi="Arial" w:cs="Arial"/>
                <w:i/>
                <w:sz w:val="20"/>
                <w:szCs w:val="20"/>
              </w:rPr>
              <w:t>See Clipboard</w:t>
            </w:r>
          </w:p>
        </w:tc>
      </w:tr>
      <w:tr w:rsidR="004A5713" w:rsidRPr="00E9520D" w14:paraId="15179795" w14:textId="77777777" w:rsidTr="00AE6B5D">
        <w:trPr>
          <w:trHeight w:val="1830"/>
          <w:jc w:val="center"/>
        </w:trPr>
        <w:tc>
          <w:tcPr>
            <w:tcW w:w="2332" w:type="dxa"/>
            <w:shd w:val="clear" w:color="auto" w:fill="DEEDF8" w:themeFill="accent5" w:themeFillTint="33"/>
            <w:vAlign w:val="center"/>
          </w:tcPr>
          <w:p w14:paraId="275EB28A" w14:textId="0817B14B" w:rsidR="004A5713" w:rsidRPr="00E9520D" w:rsidRDefault="004A5713" w:rsidP="005A3D21">
            <w:pPr>
              <w:pStyle w:val="TableParagraph"/>
              <w:spacing w:before="0" w:line="20" w:lineRule="atLeast"/>
              <w:ind w:left="145" w:right="17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20D">
              <w:rPr>
                <w:rFonts w:ascii="Arial" w:hAnsi="Arial" w:cs="Arial"/>
                <w:b/>
                <w:bCs/>
                <w:sz w:val="24"/>
                <w:szCs w:val="24"/>
              </w:rPr>
              <w:t>Let’s Find Out</w:t>
            </w:r>
            <w:r w:rsidRPr="00E9520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About It</w:t>
            </w:r>
          </w:p>
          <w:p w14:paraId="0FF946F1" w14:textId="77777777" w:rsidR="005C0C7A" w:rsidRPr="00E9520D" w:rsidRDefault="005C0C7A" w:rsidP="005A3D21">
            <w:pPr>
              <w:pStyle w:val="TableParagraph"/>
              <w:spacing w:before="0" w:line="20" w:lineRule="atLeast"/>
              <w:ind w:left="145" w:right="17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143367" w14:textId="7DDE0C2B" w:rsidR="004A5713" w:rsidRPr="00E9520D" w:rsidRDefault="004A5713" w:rsidP="005A3D21">
            <w:pPr>
              <w:pStyle w:val="TableParagraph"/>
              <w:spacing w:before="0" w:line="20" w:lineRule="atLeast"/>
              <w:ind w:left="145" w:right="17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20D">
              <w:rPr>
                <w:rFonts w:ascii="Arial" w:hAnsi="Arial" w:cs="Arial"/>
                <w:b/>
                <w:bCs/>
                <w:sz w:val="24"/>
                <w:szCs w:val="24"/>
              </w:rPr>
              <w:t>Problem Stories</w:t>
            </w:r>
          </w:p>
        </w:tc>
        <w:tc>
          <w:tcPr>
            <w:tcW w:w="2520" w:type="dxa"/>
            <w:vAlign w:val="center"/>
          </w:tcPr>
          <w:p w14:paraId="4904C578" w14:textId="2ED40A15" w:rsidR="004A5713" w:rsidRPr="00E9520D" w:rsidRDefault="004A5713" w:rsidP="3B1AFB68">
            <w:pPr>
              <w:pStyle w:val="TableParagraph"/>
              <w:spacing w:before="0" w:line="20" w:lineRule="atLeast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7185845" w14:textId="09E4D64B" w:rsidR="004A5713" w:rsidRPr="00E9520D" w:rsidRDefault="004A5713" w:rsidP="3B1AFB68">
            <w:pPr>
              <w:pStyle w:val="TableParagraph"/>
              <w:spacing w:before="0" w:line="20" w:lineRule="atLeast"/>
              <w:ind w:right="29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5BFF3A70" w14:textId="7A6BAD26" w:rsidR="004A5713" w:rsidRPr="00E9520D" w:rsidRDefault="6D3B04EB" w:rsidP="00E9520D">
            <w:pPr>
              <w:pStyle w:val="TableParagraph"/>
              <w:numPr>
                <w:ilvl w:val="0"/>
                <w:numId w:val="8"/>
              </w:numPr>
              <w:spacing w:before="0" w:line="20" w:lineRule="atLeast"/>
              <w:ind w:left="541" w:right="67" w:hanging="217"/>
              <w:rPr>
                <w:rFonts w:ascii="Arial" w:hAnsi="Arial" w:cs="Arial"/>
                <w:sz w:val="20"/>
                <w:szCs w:val="20"/>
              </w:rPr>
            </w:pPr>
            <w:r w:rsidRPr="3B1AFB68">
              <w:rPr>
                <w:rFonts w:ascii="Arial" w:hAnsi="Arial" w:cs="Arial"/>
                <w:sz w:val="20"/>
                <w:szCs w:val="20"/>
              </w:rPr>
              <w:t>What is in the Ocean?</w:t>
            </w:r>
          </w:p>
        </w:tc>
        <w:tc>
          <w:tcPr>
            <w:tcW w:w="2700" w:type="dxa"/>
            <w:vAlign w:val="center"/>
          </w:tcPr>
          <w:p w14:paraId="6971BFB0" w14:textId="2C717244" w:rsidR="004A5713" w:rsidRPr="00E9520D" w:rsidRDefault="004A5713" w:rsidP="3B1AFB68">
            <w:pPr>
              <w:pStyle w:val="TableParagraph"/>
              <w:spacing w:before="0" w:line="20" w:lineRule="atLeast"/>
              <w:ind w:right="29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14:paraId="4BD3BD72" w14:textId="70681516" w:rsidR="004A5713" w:rsidRPr="00E9520D" w:rsidRDefault="004A5713" w:rsidP="3B1AFB68">
            <w:pPr>
              <w:pStyle w:val="TableParagraph"/>
              <w:spacing w:before="0" w:line="20" w:lineRule="atLeast"/>
              <w:ind w:right="2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713" w:rsidRPr="00E9520D" w14:paraId="4D2C5AA6" w14:textId="77777777" w:rsidTr="00AE6B5D">
        <w:trPr>
          <w:trHeight w:val="1515"/>
          <w:jc w:val="center"/>
        </w:trPr>
        <w:tc>
          <w:tcPr>
            <w:tcW w:w="2332" w:type="dxa"/>
            <w:shd w:val="clear" w:color="auto" w:fill="DEEDF8" w:themeFill="accent5" w:themeFillTint="33"/>
            <w:vAlign w:val="center"/>
          </w:tcPr>
          <w:p w14:paraId="73FECA74" w14:textId="45B188AA" w:rsidR="004A5713" w:rsidRPr="00E9520D" w:rsidRDefault="004A5713" w:rsidP="005A3D21">
            <w:pPr>
              <w:pStyle w:val="TableParagraph"/>
              <w:spacing w:before="0" w:line="20" w:lineRule="atLeast"/>
              <w:ind w:left="145" w:right="17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520D">
              <w:rPr>
                <w:rFonts w:ascii="Arial" w:hAnsi="Arial" w:cs="Arial"/>
                <w:b/>
                <w:bCs/>
                <w:sz w:val="24"/>
                <w:szCs w:val="24"/>
              </w:rPr>
              <w:t>Story Acting</w:t>
            </w:r>
          </w:p>
        </w:tc>
        <w:tc>
          <w:tcPr>
            <w:tcW w:w="12076" w:type="dxa"/>
            <w:gridSpan w:val="5"/>
            <w:vAlign w:val="center"/>
          </w:tcPr>
          <w:p w14:paraId="3C6015AD" w14:textId="7CDD09F0" w:rsidR="004A5713" w:rsidRPr="00E9520D" w:rsidRDefault="004A5713" w:rsidP="005A3D21">
            <w:pPr>
              <w:pStyle w:val="TableParagraph"/>
              <w:spacing w:before="0" w:line="20" w:lineRule="atLeast"/>
              <w:ind w:left="317" w:right="297"/>
              <w:rPr>
                <w:rFonts w:ascii="Arial" w:hAnsi="Arial" w:cs="Arial"/>
                <w:sz w:val="20"/>
                <w:szCs w:val="20"/>
              </w:rPr>
            </w:pPr>
            <w:r w:rsidRPr="00E9520D">
              <w:rPr>
                <w:rFonts w:ascii="Arial" w:hAnsi="Arial" w:cs="Arial"/>
                <w:sz w:val="20"/>
                <w:szCs w:val="20"/>
              </w:rPr>
              <w:t>Refer to Storytelling/Story Acting Guide</w:t>
            </w:r>
          </w:p>
        </w:tc>
      </w:tr>
    </w:tbl>
    <w:p w14:paraId="295A7355" w14:textId="77777777" w:rsidR="00147CB5" w:rsidRPr="00E9520D" w:rsidRDefault="00147CB5" w:rsidP="005A3D21">
      <w:pPr>
        <w:spacing w:line="20" w:lineRule="atLeast"/>
        <w:rPr>
          <w:rFonts w:ascii="Arial" w:hAnsi="Arial" w:cs="Arial"/>
        </w:rPr>
        <w:sectPr w:rsidR="00147CB5" w:rsidRPr="00E9520D" w:rsidSect="005C4E4A">
          <w:footerReference w:type="default" r:id="rId11"/>
          <w:footerReference w:type="first" r:id="rId12"/>
          <w:type w:val="continuous"/>
          <w:pgSz w:w="15840" w:h="12240" w:orient="landscape"/>
          <w:pgMar w:top="720" w:right="720" w:bottom="1080" w:left="720" w:header="288" w:footer="432" w:gutter="0"/>
          <w:cols w:space="720"/>
          <w:titlePg/>
          <w:docGrid w:linePitch="299"/>
        </w:sectPr>
      </w:pPr>
    </w:p>
    <w:p w14:paraId="68F9D10C" w14:textId="77777777" w:rsidR="00821A3D" w:rsidRPr="00E9520D" w:rsidRDefault="00821A3D" w:rsidP="005A3D21">
      <w:pPr>
        <w:spacing w:line="20" w:lineRule="atLeast"/>
        <w:rPr>
          <w:rFonts w:ascii="Arial" w:hAnsi="Arial" w:cs="Arial"/>
        </w:rPr>
      </w:pPr>
    </w:p>
    <w:sectPr w:rsidR="00821A3D" w:rsidRPr="00E9520D" w:rsidSect="005A3D21">
      <w:type w:val="continuous"/>
      <w:pgSz w:w="15840" w:h="12240" w:orient="landscape"/>
      <w:pgMar w:top="720" w:right="720" w:bottom="10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C1796" w14:textId="77777777" w:rsidR="001F2870" w:rsidRDefault="001F2870" w:rsidP="00F035F0">
      <w:r>
        <w:separator/>
      </w:r>
    </w:p>
  </w:endnote>
  <w:endnote w:type="continuationSeparator" w:id="0">
    <w:p w14:paraId="1D746C28" w14:textId="77777777" w:rsidR="001F2870" w:rsidRDefault="001F2870" w:rsidP="00F035F0">
      <w:r>
        <w:continuationSeparator/>
      </w:r>
    </w:p>
  </w:endnote>
  <w:endnote w:type="continuationNotice" w:id="1">
    <w:p w14:paraId="63FD5FA2" w14:textId="77777777" w:rsidR="001F2870" w:rsidRDefault="001F28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E97B" w14:textId="31E1E4DD" w:rsidR="00361CD8" w:rsidRDefault="00C27677" w:rsidP="007B7014">
    <w:pPr>
      <w:pStyle w:val="Footer"/>
      <w:ind w:right="-10"/>
      <w:jc w:val="right"/>
    </w:pPr>
    <w:proofErr w:type="gramStart"/>
    <w:r w:rsidRPr="00210E55">
      <w:rPr>
        <w:noProof/>
        <w:color w:val="000000" w:themeColor="text1"/>
        <w:sz w:val="16"/>
        <w:szCs w:val="16"/>
      </w:rPr>
      <w:t>MDE</w:t>
    </w:r>
    <w:r w:rsidRPr="00210E55">
      <w:rPr>
        <w:color w:val="000000" w:themeColor="text1"/>
        <w:sz w:val="16"/>
        <w:szCs w:val="16"/>
      </w:rPr>
      <w:t xml:space="preserve">  |</w:t>
    </w:r>
    <w:proofErr w:type="gramEnd"/>
    <w:r w:rsidRPr="00210E55">
      <w:rPr>
        <w:color w:val="000000" w:themeColor="text1"/>
        <w:sz w:val="16"/>
        <w:szCs w:val="16"/>
      </w:rPr>
      <w:t xml:space="preserve">  M</w:t>
    </w:r>
    <w:r>
      <w:rPr>
        <w:color w:val="000000" w:themeColor="text1"/>
        <w:sz w:val="16"/>
        <w:szCs w:val="16"/>
      </w:rPr>
      <w:t>ississippi</w:t>
    </w:r>
    <w:r w:rsidRPr="00210E55">
      <w:rPr>
        <w:color w:val="000000" w:themeColor="text1"/>
        <w:sz w:val="16"/>
        <w:szCs w:val="16"/>
      </w:rPr>
      <w:t xml:space="preserve"> Beginnings: Pre-K  |  Supplemental Unit–Week 1  |  </w:t>
    </w:r>
    <w:r>
      <w:rPr>
        <w:color w:val="000000" w:themeColor="text1"/>
        <w:sz w:val="16"/>
        <w:szCs w:val="16"/>
      </w:rPr>
      <w:t>Weekly Plan</w:t>
    </w:r>
    <w:r w:rsidRPr="00210E55">
      <w:rPr>
        <w:i/>
        <w:iCs/>
        <w:color w:val="000000" w:themeColor="text1"/>
        <w:sz w:val="16"/>
        <w:szCs w:val="16"/>
      </w:rPr>
      <w:t xml:space="preserve">  </w:t>
    </w:r>
    <w:r w:rsidRPr="00210E55">
      <w:rPr>
        <w:color w:val="000000" w:themeColor="text1"/>
        <w:sz w:val="16"/>
        <w:szCs w:val="16"/>
      </w:rPr>
      <w:t>|  2025</w:t>
    </w:r>
    <w:r>
      <w:rPr>
        <w:rFonts w:ascii="Georgia" w:hAnsi="Georgia"/>
        <w:b/>
        <w:bCs/>
        <w:color w:val="003B71"/>
        <w:sz w:val="16"/>
        <w:szCs w:val="16"/>
      </w:rPr>
      <w:t xml:space="preserve"> </w:t>
    </w:r>
    <w:r w:rsidR="007B7014">
      <w:rPr>
        <w:rFonts w:ascii="Georgia" w:hAnsi="Georgia"/>
        <w:b/>
        <w:bCs/>
        <w:color w:val="003B71"/>
        <w:sz w:val="16"/>
        <w:szCs w:val="16"/>
      </w:rPr>
      <w:t xml:space="preserve">         </w:t>
    </w:r>
    <w:r w:rsidR="007B7014" w:rsidRPr="00C5178D">
      <w:rPr>
        <w:b/>
        <w:bCs/>
        <w:sz w:val="16"/>
        <w:szCs w:val="16"/>
      </w:rPr>
      <w:fldChar w:fldCharType="begin"/>
    </w:r>
    <w:r w:rsidR="007B7014" w:rsidRPr="00C5178D">
      <w:rPr>
        <w:b/>
        <w:bCs/>
        <w:sz w:val="16"/>
        <w:szCs w:val="16"/>
      </w:rPr>
      <w:instrText xml:space="preserve"> PAGE   \* MERGEFORMAT </w:instrText>
    </w:r>
    <w:r w:rsidR="007B7014" w:rsidRPr="00C5178D">
      <w:rPr>
        <w:b/>
        <w:bCs/>
        <w:sz w:val="16"/>
        <w:szCs w:val="16"/>
      </w:rPr>
      <w:fldChar w:fldCharType="separate"/>
    </w:r>
    <w:r w:rsidR="007B7014" w:rsidRPr="00C5178D">
      <w:rPr>
        <w:b/>
        <w:bCs/>
        <w:noProof/>
        <w:sz w:val="16"/>
        <w:szCs w:val="16"/>
      </w:rPr>
      <w:t>1</w:t>
    </w:r>
    <w:r w:rsidR="007B7014" w:rsidRPr="00C5178D">
      <w:rPr>
        <w:b/>
        <w:bCs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E2FA" w14:textId="2F74FA88" w:rsidR="00F23040" w:rsidRPr="0050384A" w:rsidRDefault="00C74B17" w:rsidP="007B7014">
    <w:pPr>
      <w:pStyle w:val="Footer"/>
      <w:ind w:right="-10"/>
      <w:jc w:val="right"/>
    </w:pPr>
    <w:proofErr w:type="gramStart"/>
    <w:r w:rsidRPr="00210E55">
      <w:rPr>
        <w:noProof/>
        <w:color w:val="000000" w:themeColor="text1"/>
        <w:sz w:val="16"/>
        <w:szCs w:val="16"/>
      </w:rPr>
      <w:t>MDE</w:t>
    </w:r>
    <w:r w:rsidRPr="00210E55">
      <w:rPr>
        <w:color w:val="000000" w:themeColor="text1"/>
        <w:sz w:val="16"/>
        <w:szCs w:val="16"/>
      </w:rPr>
      <w:t xml:space="preserve">  |</w:t>
    </w:r>
    <w:proofErr w:type="gramEnd"/>
    <w:r w:rsidRPr="00210E55">
      <w:rPr>
        <w:color w:val="000000" w:themeColor="text1"/>
        <w:sz w:val="16"/>
        <w:szCs w:val="16"/>
      </w:rPr>
      <w:t xml:space="preserve">  M</w:t>
    </w:r>
    <w:r>
      <w:rPr>
        <w:color w:val="000000" w:themeColor="text1"/>
        <w:sz w:val="16"/>
        <w:szCs w:val="16"/>
      </w:rPr>
      <w:t>ississippi</w:t>
    </w:r>
    <w:r w:rsidRPr="00210E55">
      <w:rPr>
        <w:color w:val="000000" w:themeColor="text1"/>
        <w:sz w:val="16"/>
        <w:szCs w:val="16"/>
      </w:rPr>
      <w:t xml:space="preserve"> Beginnings: Pre-K  |  Supplemental Unit–Week 1  |  </w:t>
    </w:r>
    <w:r>
      <w:rPr>
        <w:color w:val="000000" w:themeColor="text1"/>
        <w:sz w:val="16"/>
        <w:szCs w:val="16"/>
      </w:rPr>
      <w:t>Weekly Plan</w:t>
    </w:r>
    <w:r w:rsidRPr="00210E55">
      <w:rPr>
        <w:i/>
        <w:iCs/>
        <w:color w:val="000000" w:themeColor="text1"/>
        <w:sz w:val="16"/>
        <w:szCs w:val="16"/>
      </w:rPr>
      <w:t xml:space="preserve">  </w:t>
    </w:r>
    <w:r w:rsidRPr="00210E55">
      <w:rPr>
        <w:color w:val="000000" w:themeColor="text1"/>
        <w:sz w:val="16"/>
        <w:szCs w:val="16"/>
      </w:rPr>
      <w:t>|  2025</w:t>
    </w:r>
    <w:r w:rsidR="007B7014">
      <w:rPr>
        <w:rFonts w:ascii="Georgia" w:hAnsi="Georgia"/>
        <w:b/>
        <w:bCs/>
        <w:color w:val="003B71"/>
        <w:sz w:val="16"/>
        <w:szCs w:val="16"/>
      </w:rPr>
      <w:t xml:space="preserve">         </w:t>
    </w:r>
    <w:r w:rsidR="007B7014" w:rsidRPr="00C5178D">
      <w:rPr>
        <w:b/>
        <w:bCs/>
        <w:sz w:val="16"/>
        <w:szCs w:val="16"/>
      </w:rPr>
      <w:fldChar w:fldCharType="begin"/>
    </w:r>
    <w:r w:rsidR="007B7014" w:rsidRPr="00C5178D">
      <w:rPr>
        <w:b/>
        <w:bCs/>
        <w:sz w:val="16"/>
        <w:szCs w:val="16"/>
      </w:rPr>
      <w:instrText xml:space="preserve"> PAGE   \* MERGEFORMAT </w:instrText>
    </w:r>
    <w:r w:rsidR="007B7014" w:rsidRPr="00C5178D">
      <w:rPr>
        <w:b/>
        <w:bCs/>
        <w:sz w:val="16"/>
        <w:szCs w:val="16"/>
      </w:rPr>
      <w:fldChar w:fldCharType="separate"/>
    </w:r>
    <w:r w:rsidR="007B7014" w:rsidRPr="00C5178D">
      <w:rPr>
        <w:b/>
        <w:bCs/>
        <w:noProof/>
        <w:sz w:val="16"/>
        <w:szCs w:val="16"/>
      </w:rPr>
      <w:t>1</w:t>
    </w:r>
    <w:r w:rsidR="007B7014" w:rsidRPr="00C5178D">
      <w:rPr>
        <w:b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65FED" w14:textId="77777777" w:rsidR="001F2870" w:rsidRDefault="001F2870" w:rsidP="00F035F0">
      <w:r>
        <w:separator/>
      </w:r>
    </w:p>
  </w:footnote>
  <w:footnote w:type="continuationSeparator" w:id="0">
    <w:p w14:paraId="239A7149" w14:textId="77777777" w:rsidR="001F2870" w:rsidRDefault="001F2870" w:rsidP="00F035F0">
      <w:r>
        <w:continuationSeparator/>
      </w:r>
    </w:p>
  </w:footnote>
  <w:footnote w:type="continuationNotice" w:id="1">
    <w:p w14:paraId="3E7FAEBD" w14:textId="77777777" w:rsidR="001F2870" w:rsidRDefault="001F2870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i4JQlhjPObeGq" int2:id="dOr30dhv">
      <int2:state int2:value="Rejected" int2:type="AugLoop_Text_Critique"/>
    </int2:textHash>
    <int2:textHash int2:hashCode="DFDjxKYxKgO1uG" int2:id="rrYrSF5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CDC"/>
    <w:multiLevelType w:val="hybridMultilevel"/>
    <w:tmpl w:val="D4DA60F2"/>
    <w:lvl w:ilvl="0" w:tplc="FA7AD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7B30"/>
    <w:multiLevelType w:val="hybridMultilevel"/>
    <w:tmpl w:val="65F83D64"/>
    <w:lvl w:ilvl="0" w:tplc="040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2" w15:restartNumberingAfterBreak="0">
    <w:nsid w:val="13F67522"/>
    <w:multiLevelType w:val="hybridMultilevel"/>
    <w:tmpl w:val="DFA4536E"/>
    <w:lvl w:ilvl="0" w:tplc="366E8D18">
      <w:numFmt w:val="bullet"/>
      <w:lvlText w:val=""/>
      <w:lvlJc w:val="left"/>
      <w:pPr>
        <w:ind w:left="90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4"/>
        <w:szCs w:val="24"/>
      </w:rPr>
    </w:lvl>
    <w:lvl w:ilvl="1" w:tplc="3760B5EE">
      <w:numFmt w:val="bullet"/>
      <w:lvlText w:val="•"/>
      <w:lvlJc w:val="left"/>
      <w:pPr>
        <w:ind w:left="1064" w:hanging="361"/>
      </w:pPr>
      <w:rPr>
        <w:rFonts w:hint="default"/>
      </w:rPr>
    </w:lvl>
    <w:lvl w:ilvl="2" w:tplc="FECECB4A">
      <w:numFmt w:val="bullet"/>
      <w:lvlText w:val="•"/>
      <w:lvlJc w:val="left"/>
      <w:pPr>
        <w:ind w:left="1228" w:hanging="361"/>
      </w:pPr>
      <w:rPr>
        <w:rFonts w:hint="default"/>
      </w:rPr>
    </w:lvl>
    <w:lvl w:ilvl="3" w:tplc="854AFB98">
      <w:numFmt w:val="bullet"/>
      <w:lvlText w:val="•"/>
      <w:lvlJc w:val="left"/>
      <w:pPr>
        <w:ind w:left="1392" w:hanging="361"/>
      </w:pPr>
      <w:rPr>
        <w:rFonts w:hint="default"/>
      </w:rPr>
    </w:lvl>
    <w:lvl w:ilvl="4" w:tplc="C40A3288">
      <w:numFmt w:val="bullet"/>
      <w:lvlText w:val="•"/>
      <w:lvlJc w:val="left"/>
      <w:pPr>
        <w:ind w:left="1556" w:hanging="361"/>
      </w:pPr>
      <w:rPr>
        <w:rFonts w:hint="default"/>
      </w:rPr>
    </w:lvl>
    <w:lvl w:ilvl="5" w:tplc="064853F4">
      <w:numFmt w:val="bullet"/>
      <w:lvlText w:val="•"/>
      <w:lvlJc w:val="left"/>
      <w:pPr>
        <w:ind w:left="1720" w:hanging="361"/>
      </w:pPr>
      <w:rPr>
        <w:rFonts w:hint="default"/>
      </w:rPr>
    </w:lvl>
    <w:lvl w:ilvl="6" w:tplc="23AE2488">
      <w:numFmt w:val="bullet"/>
      <w:lvlText w:val="•"/>
      <w:lvlJc w:val="left"/>
      <w:pPr>
        <w:ind w:left="1884" w:hanging="361"/>
      </w:pPr>
      <w:rPr>
        <w:rFonts w:hint="default"/>
      </w:rPr>
    </w:lvl>
    <w:lvl w:ilvl="7" w:tplc="BE041750">
      <w:numFmt w:val="bullet"/>
      <w:lvlText w:val="•"/>
      <w:lvlJc w:val="left"/>
      <w:pPr>
        <w:ind w:left="2048" w:hanging="361"/>
      </w:pPr>
      <w:rPr>
        <w:rFonts w:hint="default"/>
      </w:rPr>
    </w:lvl>
    <w:lvl w:ilvl="8" w:tplc="C7BE7F9A">
      <w:numFmt w:val="bullet"/>
      <w:lvlText w:val="•"/>
      <w:lvlJc w:val="left"/>
      <w:pPr>
        <w:ind w:left="2212" w:hanging="361"/>
      </w:pPr>
      <w:rPr>
        <w:rFonts w:hint="default"/>
      </w:rPr>
    </w:lvl>
  </w:abstractNum>
  <w:abstractNum w:abstractNumId="3" w15:restartNumberingAfterBreak="0">
    <w:nsid w:val="18AD5C77"/>
    <w:multiLevelType w:val="hybridMultilevel"/>
    <w:tmpl w:val="2A78B8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bCs w:val="0"/>
        <w:i w:val="0"/>
        <w:iCs w:val="0"/>
        <w:w w:val="10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B3E28"/>
    <w:multiLevelType w:val="hybridMultilevel"/>
    <w:tmpl w:val="B10CC304"/>
    <w:lvl w:ilvl="0" w:tplc="04090003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47C53E3"/>
    <w:multiLevelType w:val="hybridMultilevel"/>
    <w:tmpl w:val="A144430E"/>
    <w:lvl w:ilvl="0" w:tplc="4560E86A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6" w15:restartNumberingAfterBreak="0">
    <w:nsid w:val="3A99365E"/>
    <w:multiLevelType w:val="hybridMultilevel"/>
    <w:tmpl w:val="FCC22E98"/>
    <w:lvl w:ilvl="0" w:tplc="F7B4433C">
      <w:numFmt w:val="bullet"/>
      <w:lvlText w:val=""/>
      <w:lvlJc w:val="left"/>
      <w:pPr>
        <w:ind w:left="91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4"/>
        <w:szCs w:val="24"/>
      </w:rPr>
    </w:lvl>
    <w:lvl w:ilvl="1" w:tplc="AFAE425C">
      <w:numFmt w:val="bullet"/>
      <w:lvlText w:val="•"/>
      <w:lvlJc w:val="left"/>
      <w:pPr>
        <w:ind w:left="1115" w:hanging="361"/>
      </w:pPr>
      <w:rPr>
        <w:rFonts w:hint="default"/>
      </w:rPr>
    </w:lvl>
    <w:lvl w:ilvl="2" w:tplc="12F0EE28">
      <w:numFmt w:val="bullet"/>
      <w:lvlText w:val="•"/>
      <w:lvlJc w:val="left"/>
      <w:pPr>
        <w:ind w:left="1310" w:hanging="361"/>
      </w:pPr>
      <w:rPr>
        <w:rFonts w:hint="default"/>
      </w:rPr>
    </w:lvl>
    <w:lvl w:ilvl="3" w:tplc="1B144138">
      <w:numFmt w:val="bullet"/>
      <w:lvlText w:val="•"/>
      <w:lvlJc w:val="left"/>
      <w:pPr>
        <w:ind w:left="1505" w:hanging="361"/>
      </w:pPr>
      <w:rPr>
        <w:rFonts w:hint="default"/>
      </w:rPr>
    </w:lvl>
    <w:lvl w:ilvl="4" w:tplc="5D50479C">
      <w:numFmt w:val="bullet"/>
      <w:lvlText w:val="•"/>
      <w:lvlJc w:val="left"/>
      <w:pPr>
        <w:ind w:left="1700" w:hanging="361"/>
      </w:pPr>
      <w:rPr>
        <w:rFonts w:hint="default"/>
      </w:rPr>
    </w:lvl>
    <w:lvl w:ilvl="5" w:tplc="92F8CF68">
      <w:numFmt w:val="bullet"/>
      <w:lvlText w:val="•"/>
      <w:lvlJc w:val="left"/>
      <w:pPr>
        <w:ind w:left="1895" w:hanging="361"/>
      </w:pPr>
      <w:rPr>
        <w:rFonts w:hint="default"/>
      </w:rPr>
    </w:lvl>
    <w:lvl w:ilvl="6" w:tplc="54B0601A">
      <w:numFmt w:val="bullet"/>
      <w:lvlText w:val="•"/>
      <w:lvlJc w:val="left"/>
      <w:pPr>
        <w:ind w:left="2090" w:hanging="361"/>
      </w:pPr>
      <w:rPr>
        <w:rFonts w:hint="default"/>
      </w:rPr>
    </w:lvl>
    <w:lvl w:ilvl="7" w:tplc="262476E2">
      <w:numFmt w:val="bullet"/>
      <w:lvlText w:val="•"/>
      <w:lvlJc w:val="left"/>
      <w:pPr>
        <w:ind w:left="2285" w:hanging="361"/>
      </w:pPr>
      <w:rPr>
        <w:rFonts w:hint="default"/>
      </w:rPr>
    </w:lvl>
    <w:lvl w:ilvl="8" w:tplc="42FE5F08">
      <w:numFmt w:val="bullet"/>
      <w:lvlText w:val="•"/>
      <w:lvlJc w:val="left"/>
      <w:pPr>
        <w:ind w:left="2480" w:hanging="361"/>
      </w:pPr>
      <w:rPr>
        <w:rFonts w:hint="default"/>
      </w:rPr>
    </w:lvl>
  </w:abstractNum>
  <w:abstractNum w:abstractNumId="7" w15:restartNumberingAfterBreak="0">
    <w:nsid w:val="3E120541"/>
    <w:multiLevelType w:val="hybridMultilevel"/>
    <w:tmpl w:val="685289BA"/>
    <w:lvl w:ilvl="0" w:tplc="8062B392">
      <w:numFmt w:val="bullet"/>
      <w:lvlText w:val=""/>
      <w:lvlJc w:val="left"/>
      <w:pPr>
        <w:ind w:left="91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4"/>
        <w:szCs w:val="24"/>
      </w:rPr>
    </w:lvl>
    <w:lvl w:ilvl="1" w:tplc="8894201C">
      <w:numFmt w:val="bullet"/>
      <w:lvlText w:val="•"/>
      <w:lvlJc w:val="left"/>
      <w:pPr>
        <w:ind w:left="1072" w:hanging="361"/>
      </w:pPr>
      <w:rPr>
        <w:rFonts w:hint="default"/>
      </w:rPr>
    </w:lvl>
    <w:lvl w:ilvl="2" w:tplc="4264548C">
      <w:numFmt w:val="bullet"/>
      <w:lvlText w:val="•"/>
      <w:lvlJc w:val="left"/>
      <w:pPr>
        <w:ind w:left="1224" w:hanging="361"/>
      </w:pPr>
      <w:rPr>
        <w:rFonts w:hint="default"/>
      </w:rPr>
    </w:lvl>
    <w:lvl w:ilvl="3" w:tplc="F0E2C314">
      <w:numFmt w:val="bullet"/>
      <w:lvlText w:val="•"/>
      <w:lvlJc w:val="left"/>
      <w:pPr>
        <w:ind w:left="1376" w:hanging="361"/>
      </w:pPr>
      <w:rPr>
        <w:rFonts w:hint="default"/>
      </w:rPr>
    </w:lvl>
    <w:lvl w:ilvl="4" w:tplc="4F76E9AE">
      <w:numFmt w:val="bullet"/>
      <w:lvlText w:val="•"/>
      <w:lvlJc w:val="left"/>
      <w:pPr>
        <w:ind w:left="1528" w:hanging="361"/>
      </w:pPr>
      <w:rPr>
        <w:rFonts w:hint="default"/>
      </w:rPr>
    </w:lvl>
    <w:lvl w:ilvl="5" w:tplc="356CC918">
      <w:numFmt w:val="bullet"/>
      <w:lvlText w:val="•"/>
      <w:lvlJc w:val="left"/>
      <w:pPr>
        <w:ind w:left="1681" w:hanging="361"/>
      </w:pPr>
      <w:rPr>
        <w:rFonts w:hint="default"/>
      </w:rPr>
    </w:lvl>
    <w:lvl w:ilvl="6" w:tplc="4C6676FE">
      <w:numFmt w:val="bullet"/>
      <w:lvlText w:val="•"/>
      <w:lvlJc w:val="left"/>
      <w:pPr>
        <w:ind w:left="1833" w:hanging="361"/>
      </w:pPr>
      <w:rPr>
        <w:rFonts w:hint="default"/>
      </w:rPr>
    </w:lvl>
    <w:lvl w:ilvl="7" w:tplc="908E2268">
      <w:numFmt w:val="bullet"/>
      <w:lvlText w:val="•"/>
      <w:lvlJc w:val="left"/>
      <w:pPr>
        <w:ind w:left="1985" w:hanging="361"/>
      </w:pPr>
      <w:rPr>
        <w:rFonts w:hint="default"/>
      </w:rPr>
    </w:lvl>
    <w:lvl w:ilvl="8" w:tplc="4A505660">
      <w:numFmt w:val="bullet"/>
      <w:lvlText w:val="•"/>
      <w:lvlJc w:val="left"/>
      <w:pPr>
        <w:ind w:left="2137" w:hanging="361"/>
      </w:pPr>
      <w:rPr>
        <w:rFonts w:hint="default"/>
      </w:rPr>
    </w:lvl>
  </w:abstractNum>
  <w:abstractNum w:abstractNumId="8" w15:restartNumberingAfterBreak="0">
    <w:nsid w:val="4222530C"/>
    <w:multiLevelType w:val="hybridMultilevel"/>
    <w:tmpl w:val="74E4D886"/>
    <w:lvl w:ilvl="0" w:tplc="3C8ACB00">
      <w:numFmt w:val="bullet"/>
      <w:lvlText w:val=""/>
      <w:lvlJc w:val="left"/>
      <w:pPr>
        <w:ind w:left="1050" w:hanging="9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4"/>
        <w:szCs w:val="24"/>
      </w:rPr>
    </w:lvl>
    <w:lvl w:ilvl="1" w:tplc="4B543E7E">
      <w:numFmt w:val="bullet"/>
      <w:lvlText w:val="•"/>
      <w:lvlJc w:val="left"/>
      <w:pPr>
        <w:ind w:left="1171" w:hanging="967"/>
      </w:pPr>
      <w:rPr>
        <w:rFonts w:hint="default"/>
      </w:rPr>
    </w:lvl>
    <w:lvl w:ilvl="2" w:tplc="C6C4D0E4">
      <w:numFmt w:val="bullet"/>
      <w:lvlText w:val="•"/>
      <w:lvlJc w:val="left"/>
      <w:pPr>
        <w:ind w:left="1282" w:hanging="967"/>
      </w:pPr>
      <w:rPr>
        <w:rFonts w:hint="default"/>
      </w:rPr>
    </w:lvl>
    <w:lvl w:ilvl="3" w:tplc="6E342B90">
      <w:numFmt w:val="bullet"/>
      <w:lvlText w:val="•"/>
      <w:lvlJc w:val="left"/>
      <w:pPr>
        <w:ind w:left="1393" w:hanging="967"/>
      </w:pPr>
      <w:rPr>
        <w:rFonts w:hint="default"/>
      </w:rPr>
    </w:lvl>
    <w:lvl w:ilvl="4" w:tplc="8D7EA3A0">
      <w:numFmt w:val="bullet"/>
      <w:lvlText w:val="•"/>
      <w:lvlJc w:val="left"/>
      <w:pPr>
        <w:ind w:left="1504" w:hanging="967"/>
      </w:pPr>
      <w:rPr>
        <w:rFonts w:hint="default"/>
      </w:rPr>
    </w:lvl>
    <w:lvl w:ilvl="5" w:tplc="C594416C">
      <w:numFmt w:val="bullet"/>
      <w:lvlText w:val="•"/>
      <w:lvlJc w:val="left"/>
      <w:pPr>
        <w:ind w:left="1616" w:hanging="967"/>
      </w:pPr>
      <w:rPr>
        <w:rFonts w:hint="default"/>
      </w:rPr>
    </w:lvl>
    <w:lvl w:ilvl="6" w:tplc="48EE5506">
      <w:numFmt w:val="bullet"/>
      <w:lvlText w:val="•"/>
      <w:lvlJc w:val="left"/>
      <w:pPr>
        <w:ind w:left="1727" w:hanging="967"/>
      </w:pPr>
      <w:rPr>
        <w:rFonts w:hint="default"/>
      </w:rPr>
    </w:lvl>
    <w:lvl w:ilvl="7" w:tplc="1DD24F88">
      <w:numFmt w:val="bullet"/>
      <w:lvlText w:val="•"/>
      <w:lvlJc w:val="left"/>
      <w:pPr>
        <w:ind w:left="1838" w:hanging="967"/>
      </w:pPr>
      <w:rPr>
        <w:rFonts w:hint="default"/>
      </w:rPr>
    </w:lvl>
    <w:lvl w:ilvl="8" w:tplc="7E3C29BE">
      <w:numFmt w:val="bullet"/>
      <w:lvlText w:val="•"/>
      <w:lvlJc w:val="left"/>
      <w:pPr>
        <w:ind w:left="1949" w:hanging="967"/>
      </w:pPr>
      <w:rPr>
        <w:rFonts w:hint="default"/>
      </w:rPr>
    </w:lvl>
  </w:abstractNum>
  <w:abstractNum w:abstractNumId="9" w15:restartNumberingAfterBreak="0">
    <w:nsid w:val="45CA0B09"/>
    <w:multiLevelType w:val="hybridMultilevel"/>
    <w:tmpl w:val="2D44D11E"/>
    <w:lvl w:ilvl="0" w:tplc="2662FCE6">
      <w:numFmt w:val="bullet"/>
      <w:lvlText w:val=""/>
      <w:lvlJc w:val="left"/>
      <w:pPr>
        <w:ind w:left="91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4"/>
        <w:szCs w:val="24"/>
      </w:rPr>
    </w:lvl>
    <w:lvl w:ilvl="1" w:tplc="97AC4C68">
      <w:numFmt w:val="bullet"/>
      <w:lvlText w:val="•"/>
      <w:lvlJc w:val="left"/>
      <w:pPr>
        <w:ind w:left="1072" w:hanging="361"/>
      </w:pPr>
      <w:rPr>
        <w:rFonts w:hint="default"/>
      </w:rPr>
    </w:lvl>
    <w:lvl w:ilvl="2" w:tplc="8350FEEC">
      <w:numFmt w:val="bullet"/>
      <w:lvlText w:val="•"/>
      <w:lvlJc w:val="left"/>
      <w:pPr>
        <w:ind w:left="1224" w:hanging="361"/>
      </w:pPr>
      <w:rPr>
        <w:rFonts w:hint="default"/>
      </w:rPr>
    </w:lvl>
    <w:lvl w:ilvl="3" w:tplc="53288104">
      <w:numFmt w:val="bullet"/>
      <w:lvlText w:val="•"/>
      <w:lvlJc w:val="left"/>
      <w:pPr>
        <w:ind w:left="1376" w:hanging="361"/>
      </w:pPr>
      <w:rPr>
        <w:rFonts w:hint="default"/>
      </w:rPr>
    </w:lvl>
    <w:lvl w:ilvl="4" w:tplc="DF9C12BC">
      <w:numFmt w:val="bullet"/>
      <w:lvlText w:val="•"/>
      <w:lvlJc w:val="left"/>
      <w:pPr>
        <w:ind w:left="1528" w:hanging="361"/>
      </w:pPr>
      <w:rPr>
        <w:rFonts w:hint="default"/>
      </w:rPr>
    </w:lvl>
    <w:lvl w:ilvl="5" w:tplc="F6EEB4C0">
      <w:numFmt w:val="bullet"/>
      <w:lvlText w:val="•"/>
      <w:lvlJc w:val="left"/>
      <w:pPr>
        <w:ind w:left="1681" w:hanging="361"/>
      </w:pPr>
      <w:rPr>
        <w:rFonts w:hint="default"/>
      </w:rPr>
    </w:lvl>
    <w:lvl w:ilvl="6" w:tplc="D7B6DEE4">
      <w:numFmt w:val="bullet"/>
      <w:lvlText w:val="•"/>
      <w:lvlJc w:val="left"/>
      <w:pPr>
        <w:ind w:left="1833" w:hanging="361"/>
      </w:pPr>
      <w:rPr>
        <w:rFonts w:hint="default"/>
      </w:rPr>
    </w:lvl>
    <w:lvl w:ilvl="7" w:tplc="8F82E836">
      <w:numFmt w:val="bullet"/>
      <w:lvlText w:val="•"/>
      <w:lvlJc w:val="left"/>
      <w:pPr>
        <w:ind w:left="1985" w:hanging="361"/>
      </w:pPr>
      <w:rPr>
        <w:rFonts w:hint="default"/>
      </w:rPr>
    </w:lvl>
    <w:lvl w:ilvl="8" w:tplc="1AE4F4F8">
      <w:numFmt w:val="bullet"/>
      <w:lvlText w:val="•"/>
      <w:lvlJc w:val="left"/>
      <w:pPr>
        <w:ind w:left="2137" w:hanging="361"/>
      </w:pPr>
      <w:rPr>
        <w:rFonts w:hint="default"/>
      </w:rPr>
    </w:lvl>
  </w:abstractNum>
  <w:abstractNum w:abstractNumId="10" w15:restartNumberingAfterBreak="0">
    <w:nsid w:val="4C5B764B"/>
    <w:multiLevelType w:val="hybridMultilevel"/>
    <w:tmpl w:val="676C166E"/>
    <w:lvl w:ilvl="0" w:tplc="ACD01E2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position w:val="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44042"/>
    <w:multiLevelType w:val="hybridMultilevel"/>
    <w:tmpl w:val="E4183168"/>
    <w:lvl w:ilvl="0" w:tplc="5A4C94A6">
      <w:start w:val="1"/>
      <w:numFmt w:val="bullet"/>
      <w:lvlText w:val=""/>
      <w:lvlJc w:val="left"/>
      <w:pPr>
        <w:ind w:left="73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2" w15:restartNumberingAfterBreak="0">
    <w:nsid w:val="60125C4F"/>
    <w:multiLevelType w:val="hybridMultilevel"/>
    <w:tmpl w:val="199A8C76"/>
    <w:lvl w:ilvl="0" w:tplc="0409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13" w15:restartNumberingAfterBreak="0">
    <w:nsid w:val="676A2829"/>
    <w:multiLevelType w:val="hybridMultilevel"/>
    <w:tmpl w:val="EB7A522A"/>
    <w:lvl w:ilvl="0" w:tplc="8FE83242">
      <w:numFmt w:val="bullet"/>
      <w:lvlText w:val=""/>
      <w:lvlJc w:val="left"/>
      <w:pPr>
        <w:ind w:left="905" w:hanging="3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4"/>
        <w:szCs w:val="24"/>
      </w:rPr>
    </w:lvl>
    <w:lvl w:ilvl="1" w:tplc="7848F372">
      <w:numFmt w:val="bullet"/>
      <w:lvlText w:val="•"/>
      <w:lvlJc w:val="left"/>
      <w:pPr>
        <w:ind w:left="1058" w:hanging="359"/>
      </w:pPr>
      <w:rPr>
        <w:rFonts w:hint="default"/>
      </w:rPr>
    </w:lvl>
    <w:lvl w:ilvl="2" w:tplc="15C220AC">
      <w:numFmt w:val="bullet"/>
      <w:lvlText w:val="•"/>
      <w:lvlJc w:val="left"/>
      <w:pPr>
        <w:ind w:left="1217" w:hanging="359"/>
      </w:pPr>
      <w:rPr>
        <w:rFonts w:hint="default"/>
      </w:rPr>
    </w:lvl>
    <w:lvl w:ilvl="3" w:tplc="B99E5154">
      <w:numFmt w:val="bullet"/>
      <w:lvlText w:val="•"/>
      <w:lvlJc w:val="left"/>
      <w:pPr>
        <w:ind w:left="1375" w:hanging="359"/>
      </w:pPr>
      <w:rPr>
        <w:rFonts w:hint="default"/>
      </w:rPr>
    </w:lvl>
    <w:lvl w:ilvl="4" w:tplc="6C50AF06">
      <w:numFmt w:val="bullet"/>
      <w:lvlText w:val="•"/>
      <w:lvlJc w:val="left"/>
      <w:pPr>
        <w:ind w:left="1534" w:hanging="359"/>
      </w:pPr>
      <w:rPr>
        <w:rFonts w:hint="default"/>
      </w:rPr>
    </w:lvl>
    <w:lvl w:ilvl="5" w:tplc="0130E9B6">
      <w:numFmt w:val="bullet"/>
      <w:lvlText w:val="•"/>
      <w:lvlJc w:val="left"/>
      <w:pPr>
        <w:ind w:left="1692" w:hanging="359"/>
      </w:pPr>
      <w:rPr>
        <w:rFonts w:hint="default"/>
      </w:rPr>
    </w:lvl>
    <w:lvl w:ilvl="6" w:tplc="730C284E">
      <w:numFmt w:val="bullet"/>
      <w:lvlText w:val="•"/>
      <w:lvlJc w:val="left"/>
      <w:pPr>
        <w:ind w:left="1851" w:hanging="359"/>
      </w:pPr>
      <w:rPr>
        <w:rFonts w:hint="default"/>
      </w:rPr>
    </w:lvl>
    <w:lvl w:ilvl="7" w:tplc="ADAE640E">
      <w:numFmt w:val="bullet"/>
      <w:lvlText w:val="•"/>
      <w:lvlJc w:val="left"/>
      <w:pPr>
        <w:ind w:left="2009" w:hanging="359"/>
      </w:pPr>
      <w:rPr>
        <w:rFonts w:hint="default"/>
      </w:rPr>
    </w:lvl>
    <w:lvl w:ilvl="8" w:tplc="F5CAEFDC">
      <w:numFmt w:val="bullet"/>
      <w:lvlText w:val="•"/>
      <w:lvlJc w:val="left"/>
      <w:pPr>
        <w:ind w:left="2168" w:hanging="359"/>
      </w:pPr>
      <w:rPr>
        <w:rFonts w:hint="default"/>
      </w:rPr>
    </w:lvl>
  </w:abstractNum>
  <w:abstractNum w:abstractNumId="14" w15:restartNumberingAfterBreak="0">
    <w:nsid w:val="6891554F"/>
    <w:multiLevelType w:val="hybridMultilevel"/>
    <w:tmpl w:val="235E52F4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5" w15:restartNumberingAfterBreak="0">
    <w:nsid w:val="71B170E8"/>
    <w:multiLevelType w:val="hybridMultilevel"/>
    <w:tmpl w:val="664CCD90"/>
    <w:lvl w:ilvl="0" w:tplc="BEF683D0">
      <w:numFmt w:val="bullet"/>
      <w:lvlText w:val=""/>
      <w:lvlJc w:val="left"/>
      <w:pPr>
        <w:ind w:left="91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24"/>
        <w:szCs w:val="24"/>
      </w:rPr>
    </w:lvl>
    <w:lvl w:ilvl="1" w:tplc="41FA6DA0">
      <w:numFmt w:val="bullet"/>
      <w:lvlText w:val="•"/>
      <w:lvlJc w:val="left"/>
      <w:pPr>
        <w:ind w:left="1115" w:hanging="361"/>
      </w:pPr>
      <w:rPr>
        <w:rFonts w:hint="default"/>
      </w:rPr>
    </w:lvl>
    <w:lvl w:ilvl="2" w:tplc="EB54A24C">
      <w:numFmt w:val="bullet"/>
      <w:lvlText w:val="•"/>
      <w:lvlJc w:val="left"/>
      <w:pPr>
        <w:ind w:left="1310" w:hanging="361"/>
      </w:pPr>
      <w:rPr>
        <w:rFonts w:hint="default"/>
      </w:rPr>
    </w:lvl>
    <w:lvl w:ilvl="3" w:tplc="C7FA613A">
      <w:numFmt w:val="bullet"/>
      <w:lvlText w:val="•"/>
      <w:lvlJc w:val="left"/>
      <w:pPr>
        <w:ind w:left="1505" w:hanging="361"/>
      </w:pPr>
      <w:rPr>
        <w:rFonts w:hint="default"/>
      </w:rPr>
    </w:lvl>
    <w:lvl w:ilvl="4" w:tplc="438235BE">
      <w:numFmt w:val="bullet"/>
      <w:lvlText w:val="•"/>
      <w:lvlJc w:val="left"/>
      <w:pPr>
        <w:ind w:left="1700" w:hanging="361"/>
      </w:pPr>
      <w:rPr>
        <w:rFonts w:hint="default"/>
      </w:rPr>
    </w:lvl>
    <w:lvl w:ilvl="5" w:tplc="465A4DDA">
      <w:numFmt w:val="bullet"/>
      <w:lvlText w:val="•"/>
      <w:lvlJc w:val="left"/>
      <w:pPr>
        <w:ind w:left="1895" w:hanging="361"/>
      </w:pPr>
      <w:rPr>
        <w:rFonts w:hint="default"/>
      </w:rPr>
    </w:lvl>
    <w:lvl w:ilvl="6" w:tplc="2A00BB98">
      <w:numFmt w:val="bullet"/>
      <w:lvlText w:val="•"/>
      <w:lvlJc w:val="left"/>
      <w:pPr>
        <w:ind w:left="2090" w:hanging="361"/>
      </w:pPr>
      <w:rPr>
        <w:rFonts w:hint="default"/>
      </w:rPr>
    </w:lvl>
    <w:lvl w:ilvl="7" w:tplc="5EA67932">
      <w:numFmt w:val="bullet"/>
      <w:lvlText w:val="•"/>
      <w:lvlJc w:val="left"/>
      <w:pPr>
        <w:ind w:left="2285" w:hanging="361"/>
      </w:pPr>
      <w:rPr>
        <w:rFonts w:hint="default"/>
      </w:rPr>
    </w:lvl>
    <w:lvl w:ilvl="8" w:tplc="E5163368">
      <w:numFmt w:val="bullet"/>
      <w:lvlText w:val="•"/>
      <w:lvlJc w:val="left"/>
      <w:pPr>
        <w:ind w:left="2480" w:hanging="361"/>
      </w:pPr>
      <w:rPr>
        <w:rFonts w:hint="default"/>
      </w:rPr>
    </w:lvl>
  </w:abstractNum>
  <w:abstractNum w:abstractNumId="16" w15:restartNumberingAfterBreak="0">
    <w:nsid w:val="7445400A"/>
    <w:multiLevelType w:val="hybridMultilevel"/>
    <w:tmpl w:val="071AC4AC"/>
    <w:lvl w:ilvl="0" w:tplc="04090003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7" w15:restartNumberingAfterBreak="0">
    <w:nsid w:val="7D7B2503"/>
    <w:multiLevelType w:val="hybridMultilevel"/>
    <w:tmpl w:val="996A1ACE"/>
    <w:lvl w:ilvl="0" w:tplc="04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num w:numId="1" w16cid:durableId="1573157841">
    <w:abstractNumId w:val="12"/>
  </w:num>
  <w:num w:numId="2" w16cid:durableId="1814366417">
    <w:abstractNumId w:val="14"/>
  </w:num>
  <w:num w:numId="3" w16cid:durableId="1513688560">
    <w:abstractNumId w:val="3"/>
  </w:num>
  <w:num w:numId="4" w16cid:durableId="1661425964">
    <w:abstractNumId w:val="2"/>
  </w:num>
  <w:num w:numId="5" w16cid:durableId="1754428494">
    <w:abstractNumId w:val="13"/>
  </w:num>
  <w:num w:numId="6" w16cid:durableId="782916436">
    <w:abstractNumId w:val="7"/>
  </w:num>
  <w:num w:numId="7" w16cid:durableId="1179586910">
    <w:abstractNumId w:val="9"/>
  </w:num>
  <w:num w:numId="8" w16cid:durableId="1191409588">
    <w:abstractNumId w:val="1"/>
  </w:num>
  <w:num w:numId="9" w16cid:durableId="1443181225">
    <w:abstractNumId w:val="15"/>
  </w:num>
  <w:num w:numId="10" w16cid:durableId="1099180001">
    <w:abstractNumId w:val="5"/>
  </w:num>
  <w:num w:numId="11" w16cid:durableId="106851109">
    <w:abstractNumId w:val="8"/>
  </w:num>
  <w:num w:numId="12" w16cid:durableId="1174302916">
    <w:abstractNumId w:val="6"/>
  </w:num>
  <w:num w:numId="13" w16cid:durableId="1107776799">
    <w:abstractNumId w:val="11"/>
  </w:num>
  <w:num w:numId="14" w16cid:durableId="532154459">
    <w:abstractNumId w:val="17"/>
  </w:num>
  <w:num w:numId="15" w16cid:durableId="1869099361">
    <w:abstractNumId w:val="4"/>
  </w:num>
  <w:num w:numId="16" w16cid:durableId="433551577">
    <w:abstractNumId w:val="16"/>
  </w:num>
  <w:num w:numId="17" w16cid:durableId="1871794795">
    <w:abstractNumId w:val="0"/>
  </w:num>
  <w:num w:numId="18" w16cid:durableId="1098601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B5"/>
    <w:rsid w:val="000030AA"/>
    <w:rsid w:val="000031E0"/>
    <w:rsid w:val="000460BC"/>
    <w:rsid w:val="000635A9"/>
    <w:rsid w:val="00082C84"/>
    <w:rsid w:val="000B2D9F"/>
    <w:rsid w:val="000C03D4"/>
    <w:rsid w:val="000C3174"/>
    <w:rsid w:val="000F0135"/>
    <w:rsid w:val="00125E20"/>
    <w:rsid w:val="00142BFE"/>
    <w:rsid w:val="00142DD1"/>
    <w:rsid w:val="00147CB5"/>
    <w:rsid w:val="00154C0E"/>
    <w:rsid w:val="001A6628"/>
    <w:rsid w:val="001C11E2"/>
    <w:rsid w:val="001C31CC"/>
    <w:rsid w:val="001C3290"/>
    <w:rsid w:val="001E2C16"/>
    <w:rsid w:val="001F2870"/>
    <w:rsid w:val="00200F18"/>
    <w:rsid w:val="00207E57"/>
    <w:rsid w:val="00214E2F"/>
    <w:rsid w:val="00222590"/>
    <w:rsid w:val="00222F7E"/>
    <w:rsid w:val="00232F18"/>
    <w:rsid w:val="00244B5A"/>
    <w:rsid w:val="0025531C"/>
    <w:rsid w:val="00257EC3"/>
    <w:rsid w:val="00262377"/>
    <w:rsid w:val="00265C3B"/>
    <w:rsid w:val="002672ED"/>
    <w:rsid w:val="002701B4"/>
    <w:rsid w:val="0028759A"/>
    <w:rsid w:val="002B017C"/>
    <w:rsid w:val="002B747C"/>
    <w:rsid w:val="00304F6A"/>
    <w:rsid w:val="00307248"/>
    <w:rsid w:val="00325BB5"/>
    <w:rsid w:val="00361CD8"/>
    <w:rsid w:val="003923D8"/>
    <w:rsid w:val="00393EFF"/>
    <w:rsid w:val="003A24EC"/>
    <w:rsid w:val="003A3DC7"/>
    <w:rsid w:val="003A5EE5"/>
    <w:rsid w:val="003A662B"/>
    <w:rsid w:val="003B5982"/>
    <w:rsid w:val="003B7296"/>
    <w:rsid w:val="003D554E"/>
    <w:rsid w:val="003E6F24"/>
    <w:rsid w:val="003F5302"/>
    <w:rsid w:val="00401583"/>
    <w:rsid w:val="004037AE"/>
    <w:rsid w:val="00415445"/>
    <w:rsid w:val="004347A0"/>
    <w:rsid w:val="00445176"/>
    <w:rsid w:val="00451BD1"/>
    <w:rsid w:val="00463337"/>
    <w:rsid w:val="00463786"/>
    <w:rsid w:val="0046581C"/>
    <w:rsid w:val="00475E52"/>
    <w:rsid w:val="00480A50"/>
    <w:rsid w:val="00484111"/>
    <w:rsid w:val="004904E0"/>
    <w:rsid w:val="004A5358"/>
    <w:rsid w:val="004A5713"/>
    <w:rsid w:val="004B5581"/>
    <w:rsid w:val="004B5DC4"/>
    <w:rsid w:val="004C190D"/>
    <w:rsid w:val="004C5096"/>
    <w:rsid w:val="004D0C41"/>
    <w:rsid w:val="004D7ED5"/>
    <w:rsid w:val="004F0CA7"/>
    <w:rsid w:val="004F2876"/>
    <w:rsid w:val="0050384A"/>
    <w:rsid w:val="0051071A"/>
    <w:rsid w:val="00512203"/>
    <w:rsid w:val="0053204C"/>
    <w:rsid w:val="005377BC"/>
    <w:rsid w:val="005944C2"/>
    <w:rsid w:val="005A2286"/>
    <w:rsid w:val="005A3D21"/>
    <w:rsid w:val="005B1071"/>
    <w:rsid w:val="005C0C7A"/>
    <w:rsid w:val="005C4E4A"/>
    <w:rsid w:val="005F7643"/>
    <w:rsid w:val="00613186"/>
    <w:rsid w:val="00616665"/>
    <w:rsid w:val="00626B96"/>
    <w:rsid w:val="006307C0"/>
    <w:rsid w:val="00631D96"/>
    <w:rsid w:val="00632C38"/>
    <w:rsid w:val="0063603E"/>
    <w:rsid w:val="00652348"/>
    <w:rsid w:val="00653281"/>
    <w:rsid w:val="00663101"/>
    <w:rsid w:val="006A26AF"/>
    <w:rsid w:val="006B0F39"/>
    <w:rsid w:val="006B339E"/>
    <w:rsid w:val="006B7B5A"/>
    <w:rsid w:val="007035E6"/>
    <w:rsid w:val="007111E5"/>
    <w:rsid w:val="007B2C4A"/>
    <w:rsid w:val="007B4B90"/>
    <w:rsid w:val="007B7014"/>
    <w:rsid w:val="007C018B"/>
    <w:rsid w:val="007C0417"/>
    <w:rsid w:val="007C27BC"/>
    <w:rsid w:val="007C4812"/>
    <w:rsid w:val="007D7322"/>
    <w:rsid w:val="007E7422"/>
    <w:rsid w:val="007F2CA7"/>
    <w:rsid w:val="007F3CB2"/>
    <w:rsid w:val="007F6F91"/>
    <w:rsid w:val="00805BA8"/>
    <w:rsid w:val="008161BA"/>
    <w:rsid w:val="00821A3D"/>
    <w:rsid w:val="00832ADB"/>
    <w:rsid w:val="0084520F"/>
    <w:rsid w:val="0086742B"/>
    <w:rsid w:val="00897545"/>
    <w:rsid w:val="008A7043"/>
    <w:rsid w:val="008A7FD2"/>
    <w:rsid w:val="008C5DAC"/>
    <w:rsid w:val="008E01B0"/>
    <w:rsid w:val="008E674E"/>
    <w:rsid w:val="008F08A7"/>
    <w:rsid w:val="008F18E0"/>
    <w:rsid w:val="008F365F"/>
    <w:rsid w:val="008F4B2A"/>
    <w:rsid w:val="00900796"/>
    <w:rsid w:val="00933D00"/>
    <w:rsid w:val="009377E0"/>
    <w:rsid w:val="00937CF3"/>
    <w:rsid w:val="00961160"/>
    <w:rsid w:val="00967980"/>
    <w:rsid w:val="0097367A"/>
    <w:rsid w:val="009921F6"/>
    <w:rsid w:val="00993D04"/>
    <w:rsid w:val="00994578"/>
    <w:rsid w:val="009A792C"/>
    <w:rsid w:val="009F79BA"/>
    <w:rsid w:val="00A072C3"/>
    <w:rsid w:val="00A165F9"/>
    <w:rsid w:val="00A24040"/>
    <w:rsid w:val="00A4133F"/>
    <w:rsid w:val="00A45E49"/>
    <w:rsid w:val="00A4700B"/>
    <w:rsid w:val="00A54F0E"/>
    <w:rsid w:val="00A67860"/>
    <w:rsid w:val="00A77163"/>
    <w:rsid w:val="00A830B6"/>
    <w:rsid w:val="00A95157"/>
    <w:rsid w:val="00AD13EA"/>
    <w:rsid w:val="00AD1607"/>
    <w:rsid w:val="00AD72F6"/>
    <w:rsid w:val="00AE2734"/>
    <w:rsid w:val="00AE6B5D"/>
    <w:rsid w:val="00AF6F39"/>
    <w:rsid w:val="00B0265E"/>
    <w:rsid w:val="00B05A24"/>
    <w:rsid w:val="00B11A40"/>
    <w:rsid w:val="00B20B0F"/>
    <w:rsid w:val="00B23F05"/>
    <w:rsid w:val="00B363DC"/>
    <w:rsid w:val="00B6514E"/>
    <w:rsid w:val="00B74618"/>
    <w:rsid w:val="00B77CED"/>
    <w:rsid w:val="00B9678F"/>
    <w:rsid w:val="00BB4858"/>
    <w:rsid w:val="00BC10C1"/>
    <w:rsid w:val="00BF37D6"/>
    <w:rsid w:val="00C00E81"/>
    <w:rsid w:val="00C27677"/>
    <w:rsid w:val="00C3056F"/>
    <w:rsid w:val="00C3361F"/>
    <w:rsid w:val="00C36A8E"/>
    <w:rsid w:val="00C53075"/>
    <w:rsid w:val="00C665DF"/>
    <w:rsid w:val="00C74B17"/>
    <w:rsid w:val="00C75A23"/>
    <w:rsid w:val="00C833E0"/>
    <w:rsid w:val="00CA09B1"/>
    <w:rsid w:val="00CD5A63"/>
    <w:rsid w:val="00CF60ED"/>
    <w:rsid w:val="00D03AD7"/>
    <w:rsid w:val="00D57048"/>
    <w:rsid w:val="00D65C47"/>
    <w:rsid w:val="00D7765D"/>
    <w:rsid w:val="00D94039"/>
    <w:rsid w:val="00D94CD7"/>
    <w:rsid w:val="00D9613A"/>
    <w:rsid w:val="00D975D3"/>
    <w:rsid w:val="00DD0683"/>
    <w:rsid w:val="00E15504"/>
    <w:rsid w:val="00E1630E"/>
    <w:rsid w:val="00E247B5"/>
    <w:rsid w:val="00E3332E"/>
    <w:rsid w:val="00E4407B"/>
    <w:rsid w:val="00E55259"/>
    <w:rsid w:val="00E62478"/>
    <w:rsid w:val="00E7304B"/>
    <w:rsid w:val="00E90D98"/>
    <w:rsid w:val="00E9520D"/>
    <w:rsid w:val="00EA0EC4"/>
    <w:rsid w:val="00EA4682"/>
    <w:rsid w:val="00EA76EF"/>
    <w:rsid w:val="00EA7C47"/>
    <w:rsid w:val="00EA7F9A"/>
    <w:rsid w:val="00EE1B61"/>
    <w:rsid w:val="00EE3C17"/>
    <w:rsid w:val="00EF1005"/>
    <w:rsid w:val="00EF2AF8"/>
    <w:rsid w:val="00EF2FBB"/>
    <w:rsid w:val="00F035F0"/>
    <w:rsid w:val="00F06189"/>
    <w:rsid w:val="00F23040"/>
    <w:rsid w:val="00F239D4"/>
    <w:rsid w:val="00F429CB"/>
    <w:rsid w:val="00F518DC"/>
    <w:rsid w:val="00F91C95"/>
    <w:rsid w:val="00FA321A"/>
    <w:rsid w:val="00FA7251"/>
    <w:rsid w:val="00FB2546"/>
    <w:rsid w:val="00FD30B5"/>
    <w:rsid w:val="00FF4D90"/>
    <w:rsid w:val="00FF4EE8"/>
    <w:rsid w:val="00FF558B"/>
    <w:rsid w:val="074F2D43"/>
    <w:rsid w:val="0D25AC2A"/>
    <w:rsid w:val="0F2E00C4"/>
    <w:rsid w:val="115A2170"/>
    <w:rsid w:val="124D49BE"/>
    <w:rsid w:val="138FEBE2"/>
    <w:rsid w:val="1DEE3FDC"/>
    <w:rsid w:val="24B4FECD"/>
    <w:rsid w:val="265A3F68"/>
    <w:rsid w:val="2BB377F9"/>
    <w:rsid w:val="2F9B13AF"/>
    <w:rsid w:val="32BCF200"/>
    <w:rsid w:val="34882DB3"/>
    <w:rsid w:val="352BA51C"/>
    <w:rsid w:val="3B1AFB68"/>
    <w:rsid w:val="40D8FA23"/>
    <w:rsid w:val="4132E33A"/>
    <w:rsid w:val="48E4A160"/>
    <w:rsid w:val="51453FAE"/>
    <w:rsid w:val="51EE5E5B"/>
    <w:rsid w:val="52CB0C9F"/>
    <w:rsid w:val="54EE7017"/>
    <w:rsid w:val="5534C429"/>
    <w:rsid w:val="69FF61EB"/>
    <w:rsid w:val="6D3B04EB"/>
    <w:rsid w:val="6D89C401"/>
    <w:rsid w:val="716CFD8A"/>
    <w:rsid w:val="71BF4B6D"/>
    <w:rsid w:val="73358234"/>
    <w:rsid w:val="7B340486"/>
    <w:rsid w:val="7BC7A342"/>
    <w:rsid w:val="7E84D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F79E16"/>
  <w15:docId w15:val="{3F9925F4-82FC-43BC-832C-CFC59E2B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BFE"/>
    <w:pPr>
      <w:keepNext/>
      <w:keepLines/>
      <w:widowControl/>
      <w:autoSpaceDE/>
      <w:autoSpaceDN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035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5F0"/>
  </w:style>
  <w:style w:type="paragraph" w:styleId="Footer">
    <w:name w:val="footer"/>
    <w:basedOn w:val="Normal"/>
    <w:link w:val="FooterChar"/>
    <w:uiPriority w:val="99"/>
    <w:unhideWhenUsed/>
    <w:rsid w:val="00F035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5F0"/>
  </w:style>
  <w:style w:type="character" w:customStyle="1" w:styleId="Heading1Char">
    <w:name w:val="Heading 1 Char"/>
    <w:basedOn w:val="DefaultParagraphFont"/>
    <w:link w:val="Heading1"/>
    <w:uiPriority w:val="9"/>
    <w:rsid w:val="00142BFE"/>
    <w:rPr>
      <w:rFonts w:ascii="Arial" w:eastAsia="Arial" w:hAnsi="Arial" w:cs="Arial"/>
      <w:sz w:val="40"/>
      <w:szCs w:val="40"/>
      <w:lang w:val="en" w:eastAsia="ja-JP"/>
    </w:rPr>
  </w:style>
  <w:style w:type="character" w:styleId="PageNumber">
    <w:name w:val="page number"/>
    <w:basedOn w:val="DefaultParagraphFont"/>
    <w:uiPriority w:val="99"/>
    <w:semiHidden/>
    <w:unhideWhenUsed/>
    <w:rsid w:val="00AD72F6"/>
  </w:style>
  <w:style w:type="character" w:styleId="CommentReference">
    <w:name w:val="annotation reference"/>
    <w:basedOn w:val="DefaultParagraphFont"/>
    <w:uiPriority w:val="99"/>
    <w:semiHidden/>
    <w:unhideWhenUsed/>
    <w:rsid w:val="009A7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79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79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9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DE Theme 1">
  <a:themeElements>
    <a:clrScheme name="mde colors 2">
      <a:dk1>
        <a:srgbClr val="000000"/>
      </a:dk1>
      <a:lt1>
        <a:sysClr val="window" lastClr="FFFFFF"/>
      </a:lt1>
      <a:dk2>
        <a:srgbClr val="003B71"/>
      </a:dk2>
      <a:lt2>
        <a:srgbClr val="E7E6E6"/>
      </a:lt2>
      <a:accent1>
        <a:srgbClr val="39A1BF"/>
      </a:accent1>
      <a:accent2>
        <a:srgbClr val="F3A51E"/>
      </a:accent2>
      <a:accent3>
        <a:srgbClr val="A74A7A"/>
      </a:accent3>
      <a:accent4>
        <a:srgbClr val="FAD663"/>
      </a:accent4>
      <a:accent5>
        <a:srgbClr val="5FAADE"/>
      </a:accent5>
      <a:accent6>
        <a:srgbClr val="B0D357"/>
      </a:accent6>
      <a:hlink>
        <a:srgbClr val="5FAADE"/>
      </a:hlink>
      <a:folHlink>
        <a:srgbClr val="EF3A5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791c9e-5015-40b2-aa08-5a5adf23dcb2" xsi:nil="true"/>
    <lcf76f155ced4ddcb4097134ff3c332f xmlns="dd6cd1fb-a1bc-4ad9-8dc3-425eb831b5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8BAE12569046AD400C5F321F256E" ma:contentTypeVersion="20" ma:contentTypeDescription="Create a new document." ma:contentTypeScope="" ma:versionID="a76f596eb4e1e2e154587fdb4a736bf6">
  <xsd:schema xmlns:xsd="http://www.w3.org/2001/XMLSchema" xmlns:xs="http://www.w3.org/2001/XMLSchema" xmlns:p="http://schemas.microsoft.com/office/2006/metadata/properties" xmlns:ns2="dd6cd1fb-a1bc-4ad9-8dc3-425eb831b5bd" xmlns:ns3="0d791c9e-5015-40b2-aa08-5a5adf23dcb2" targetNamespace="http://schemas.microsoft.com/office/2006/metadata/properties" ma:root="true" ma:fieldsID="61db40743dfb18834d62d04eb8068a39" ns2:_="" ns3:_="">
    <xsd:import namespace="dd6cd1fb-a1bc-4ad9-8dc3-425eb831b5bd"/>
    <xsd:import namespace="0d791c9e-5015-40b2-aa08-5a5adf23dc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cd1fb-a1bc-4ad9-8dc3-425eb831b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24be92-cd20-4743-bb81-736fea8f3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91c9e-5015-40b2-aa08-5a5adf23dc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650848-e89c-4d92-bb91-bc8c9d2f9a48}" ma:internalName="TaxCatchAll" ma:showField="CatchAllData" ma:web="0d791c9e-5015-40b2-aa08-5a5adf23dc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28C9E-8532-4640-9767-5C29130DE773}">
  <ds:schemaRefs>
    <ds:schemaRef ds:uri="http://schemas.microsoft.com/office/2006/metadata/properties"/>
    <ds:schemaRef ds:uri="http://schemas.microsoft.com/office/infopath/2007/PartnerControls"/>
    <ds:schemaRef ds:uri="0d791c9e-5015-40b2-aa08-5a5adf23dcb2"/>
    <ds:schemaRef ds:uri="dd6cd1fb-a1bc-4ad9-8dc3-425eb831b5bd"/>
  </ds:schemaRefs>
</ds:datastoreItem>
</file>

<file path=customXml/itemProps2.xml><?xml version="1.0" encoding="utf-8"?>
<ds:datastoreItem xmlns:ds="http://schemas.openxmlformats.org/officeDocument/2006/customXml" ds:itemID="{6B59CC2A-427B-4AEB-A6A3-160F27D9C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C38A3-2611-423D-9E8F-A0917F659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cd1fb-a1bc-4ad9-8dc3-425eb831b5bd"/>
    <ds:schemaRef ds:uri="0d791c9e-5015-40b2-aa08-5a5adf23d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Boutwell</dc:creator>
  <cp:keywords/>
  <cp:lastModifiedBy>Jennifer Desai</cp:lastModifiedBy>
  <cp:revision>12</cp:revision>
  <dcterms:created xsi:type="dcterms:W3CDTF">2025-04-18T20:08:00Z</dcterms:created>
  <dcterms:modified xsi:type="dcterms:W3CDTF">2025-05-23T18:46:00Z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2021-12-14T00:00:00Z</vt:filetime>
  </property>
  <property fmtid="{D5CDD505-2E9C-101B-9397-08002B2CF9AE}" pid="5" name="ContentTypeId">
    <vt:lpwstr>0x01010081BF8BAE12569046AD400C5F321F256E</vt:lpwstr>
  </property>
  <property fmtid="{D5CDD505-2E9C-101B-9397-08002B2CF9AE}" pid="6" name="MediaServiceImageTags">
    <vt:lpwstr/>
  </property>
  <property fmtid="{D5CDD505-2E9C-101B-9397-08002B2CF9AE}" pid="7" name="GrammarlyDocumentId">
    <vt:lpwstr>30796f540d006985f915489bb4fe6c31462139f48aa1f446f8822ad49d7e31c1</vt:lpwstr>
  </property>
</Properties>
</file>