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3468" w14:textId="731D0389" w:rsidR="0015340B" w:rsidRPr="00CF1588" w:rsidRDefault="0015340B" w:rsidP="003E330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C87F470" w14:textId="77777777" w:rsidR="004D0A1F" w:rsidRDefault="004D0A1F" w:rsidP="0001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1D287" w14:textId="0529387A" w:rsidR="004D0A1F" w:rsidRPr="00014484" w:rsidRDefault="004D0A1F" w:rsidP="000144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4484">
        <w:rPr>
          <w:rFonts w:ascii="Times New Roman" w:hAnsi="Times New Roman" w:cs="Times New Roman"/>
          <w:sz w:val="26"/>
          <w:szCs w:val="26"/>
        </w:rPr>
        <w:t>TO:</w:t>
      </w:r>
      <w:r w:rsidRPr="00014484">
        <w:rPr>
          <w:rFonts w:ascii="Times New Roman" w:hAnsi="Times New Roman" w:cs="Times New Roman"/>
          <w:sz w:val="26"/>
          <w:szCs w:val="26"/>
        </w:rPr>
        <w:tab/>
      </w:r>
      <w:r w:rsidRPr="00014484">
        <w:rPr>
          <w:rFonts w:ascii="Times New Roman" w:hAnsi="Times New Roman" w:cs="Times New Roman"/>
          <w:sz w:val="26"/>
          <w:szCs w:val="26"/>
        </w:rPr>
        <w:tab/>
        <w:t>Special Education Directors/Supervisors</w:t>
      </w:r>
    </w:p>
    <w:p w14:paraId="4547D04C" w14:textId="6E80EABB" w:rsidR="00014484" w:rsidRDefault="00014484" w:rsidP="000144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FF"/>
          <w:sz w:val="26"/>
          <w:szCs w:val="26"/>
          <w:u w:val="single"/>
        </w:rPr>
        <w:drawing>
          <wp:anchor distT="0" distB="0" distL="114300" distR="114300" simplePos="0" relativeHeight="251658240" behindDoc="0" locked="0" layoutInCell="1" allowOverlap="1" wp14:anchorId="6E19FEB2" wp14:editId="62B9EC30">
            <wp:simplePos x="0" y="0"/>
            <wp:positionH relativeFrom="column">
              <wp:posOffset>2537460</wp:posOffset>
            </wp:positionH>
            <wp:positionV relativeFrom="paragraph">
              <wp:posOffset>106680</wp:posOffset>
            </wp:positionV>
            <wp:extent cx="647700" cy="405366"/>
            <wp:effectExtent l="0" t="0" r="0" b="0"/>
            <wp:wrapNone/>
            <wp:docPr id="1089838537" name="Picture 1" descr="A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38537" name="Picture 1" descr="A signature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5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CFECE" w14:textId="33218A1C" w:rsidR="00014484" w:rsidRDefault="004D0A1F" w:rsidP="000144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4484">
        <w:rPr>
          <w:rFonts w:ascii="Times New Roman" w:hAnsi="Times New Roman" w:cs="Times New Roman"/>
          <w:sz w:val="26"/>
          <w:szCs w:val="26"/>
        </w:rPr>
        <w:t>FROM:</w:t>
      </w:r>
      <w:r w:rsidRPr="00014484">
        <w:rPr>
          <w:rFonts w:ascii="Times New Roman" w:hAnsi="Times New Roman" w:cs="Times New Roman"/>
          <w:sz w:val="26"/>
          <w:szCs w:val="26"/>
        </w:rPr>
        <w:tab/>
        <w:t>Jennifer L. Boykin, Ed.D.</w:t>
      </w:r>
    </w:p>
    <w:p w14:paraId="5B568C70" w14:textId="4B2C9EBC" w:rsidR="004D0A1F" w:rsidRPr="00014484" w:rsidRDefault="004D0A1F" w:rsidP="00014484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014484">
        <w:rPr>
          <w:rFonts w:ascii="Times New Roman" w:hAnsi="Times New Roman" w:cs="Times New Roman"/>
          <w:sz w:val="26"/>
          <w:szCs w:val="26"/>
        </w:rPr>
        <w:t>Executive Director</w:t>
      </w:r>
    </w:p>
    <w:p w14:paraId="2825ACD8" w14:textId="65AE65B6" w:rsidR="00014484" w:rsidRDefault="00014484" w:rsidP="000144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509FF0" w14:textId="7B289C55" w:rsidR="00014484" w:rsidRDefault="004D0A1F" w:rsidP="000144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4484">
        <w:rPr>
          <w:rFonts w:ascii="Times New Roman" w:hAnsi="Times New Roman" w:cs="Times New Roman"/>
          <w:sz w:val="26"/>
          <w:szCs w:val="26"/>
        </w:rPr>
        <w:t>RE:</w:t>
      </w:r>
      <w:r w:rsidRPr="00014484">
        <w:rPr>
          <w:rFonts w:ascii="Times New Roman" w:hAnsi="Times New Roman" w:cs="Times New Roman"/>
          <w:sz w:val="26"/>
          <w:szCs w:val="26"/>
        </w:rPr>
        <w:tab/>
      </w:r>
      <w:r w:rsidRPr="00014484">
        <w:rPr>
          <w:rFonts w:ascii="Times New Roman" w:hAnsi="Times New Roman" w:cs="Times New Roman"/>
          <w:sz w:val="26"/>
          <w:szCs w:val="26"/>
        </w:rPr>
        <w:tab/>
        <w:t>Extended School Year Information</w:t>
      </w:r>
    </w:p>
    <w:p w14:paraId="22568738" w14:textId="79D6D37D" w:rsidR="004D0A1F" w:rsidRPr="00014484" w:rsidRDefault="004D0A1F" w:rsidP="00014484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014484">
        <w:rPr>
          <w:rFonts w:ascii="Times New Roman" w:hAnsi="Times New Roman" w:cs="Times New Roman"/>
          <w:sz w:val="26"/>
          <w:szCs w:val="26"/>
        </w:rPr>
        <w:t>202</w:t>
      </w:r>
      <w:r w:rsidR="00AC3E71" w:rsidRPr="00014484">
        <w:rPr>
          <w:rFonts w:ascii="Times New Roman" w:hAnsi="Times New Roman" w:cs="Times New Roman"/>
          <w:sz w:val="26"/>
          <w:szCs w:val="26"/>
        </w:rPr>
        <w:t>4</w:t>
      </w:r>
      <w:r w:rsidRPr="00014484">
        <w:rPr>
          <w:rFonts w:ascii="Times New Roman" w:hAnsi="Times New Roman" w:cs="Times New Roman"/>
          <w:sz w:val="26"/>
          <w:szCs w:val="26"/>
        </w:rPr>
        <w:t>-202</w:t>
      </w:r>
      <w:r w:rsidR="00AC3E71" w:rsidRPr="00014484">
        <w:rPr>
          <w:rFonts w:ascii="Times New Roman" w:hAnsi="Times New Roman" w:cs="Times New Roman"/>
          <w:sz w:val="26"/>
          <w:szCs w:val="26"/>
        </w:rPr>
        <w:t>5</w:t>
      </w:r>
    </w:p>
    <w:p w14:paraId="58C81EFE" w14:textId="23AB164E" w:rsidR="00014484" w:rsidRDefault="00014484" w:rsidP="000144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8E43B6" w14:textId="1FEDF0DA" w:rsidR="004D0A1F" w:rsidRPr="00014484" w:rsidRDefault="004D0A1F" w:rsidP="000144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4484">
        <w:rPr>
          <w:rFonts w:ascii="Times New Roman" w:hAnsi="Times New Roman" w:cs="Times New Roman"/>
          <w:sz w:val="26"/>
          <w:szCs w:val="26"/>
        </w:rPr>
        <w:t>DATE:</w:t>
      </w:r>
      <w:r w:rsidRPr="00014484">
        <w:rPr>
          <w:rFonts w:ascii="Times New Roman" w:hAnsi="Times New Roman" w:cs="Times New Roman"/>
          <w:sz w:val="26"/>
          <w:szCs w:val="26"/>
        </w:rPr>
        <w:tab/>
      </w:r>
      <w:r w:rsidR="00AC3E71" w:rsidRPr="00014484">
        <w:rPr>
          <w:rFonts w:ascii="Times New Roman" w:hAnsi="Times New Roman" w:cs="Times New Roman"/>
          <w:sz w:val="26"/>
          <w:szCs w:val="26"/>
        </w:rPr>
        <w:t>January 16</w:t>
      </w:r>
      <w:r w:rsidRPr="00014484">
        <w:rPr>
          <w:rFonts w:ascii="Times New Roman" w:hAnsi="Times New Roman" w:cs="Times New Roman"/>
          <w:sz w:val="26"/>
          <w:szCs w:val="26"/>
        </w:rPr>
        <w:t>, 202</w:t>
      </w:r>
      <w:r w:rsidR="00014484">
        <w:rPr>
          <w:rFonts w:ascii="Times New Roman" w:hAnsi="Times New Roman" w:cs="Times New Roman"/>
          <w:sz w:val="26"/>
          <w:szCs w:val="26"/>
        </w:rPr>
        <w:t>5</w:t>
      </w:r>
    </w:p>
    <w:p w14:paraId="4DE89C15" w14:textId="50DBA5E9" w:rsidR="00510DD9" w:rsidRDefault="00510DD9" w:rsidP="001153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4959AD" w14:textId="78E9819F" w:rsidR="001153DB" w:rsidRPr="00510DD9" w:rsidRDefault="001153DB" w:rsidP="001153DB">
      <w:pPr>
        <w:jc w:val="both"/>
        <w:rPr>
          <w:rFonts w:ascii="Times New Roman" w:hAnsi="Times New Roman" w:cs="Times New Roman"/>
          <w:sz w:val="26"/>
          <w:szCs w:val="26"/>
        </w:rPr>
      </w:pPr>
      <w:r w:rsidRPr="00510DD9">
        <w:rPr>
          <w:rFonts w:ascii="Times New Roman" w:hAnsi="Times New Roman" w:cs="Times New Roman"/>
          <w:sz w:val="26"/>
          <w:szCs w:val="26"/>
        </w:rPr>
        <w:t>Information and guidance for the submission of the 202</w:t>
      </w:r>
      <w:r w:rsidR="00AC3E71">
        <w:rPr>
          <w:rFonts w:ascii="Times New Roman" w:hAnsi="Times New Roman" w:cs="Times New Roman"/>
          <w:sz w:val="26"/>
          <w:szCs w:val="26"/>
        </w:rPr>
        <w:t>4</w:t>
      </w:r>
      <w:r w:rsidRPr="00510DD9">
        <w:rPr>
          <w:rFonts w:ascii="Times New Roman" w:hAnsi="Times New Roman" w:cs="Times New Roman"/>
          <w:sz w:val="26"/>
          <w:szCs w:val="26"/>
        </w:rPr>
        <w:t>-202</w:t>
      </w:r>
      <w:r w:rsidR="00AC3E71">
        <w:rPr>
          <w:rFonts w:ascii="Times New Roman" w:hAnsi="Times New Roman" w:cs="Times New Roman"/>
          <w:sz w:val="26"/>
          <w:szCs w:val="26"/>
        </w:rPr>
        <w:t>5</w:t>
      </w:r>
      <w:r w:rsidRPr="00510DD9">
        <w:rPr>
          <w:rFonts w:ascii="Times New Roman" w:hAnsi="Times New Roman" w:cs="Times New Roman"/>
          <w:sz w:val="26"/>
          <w:szCs w:val="26"/>
        </w:rPr>
        <w:t xml:space="preserve"> </w:t>
      </w:r>
      <w:r w:rsidR="004D0A1F" w:rsidRPr="00510DD9">
        <w:rPr>
          <w:rFonts w:ascii="Times New Roman" w:hAnsi="Times New Roman" w:cs="Times New Roman"/>
          <w:sz w:val="26"/>
          <w:szCs w:val="26"/>
        </w:rPr>
        <w:t xml:space="preserve">ESY Application </w:t>
      </w:r>
      <w:r w:rsidRPr="00510DD9">
        <w:rPr>
          <w:rFonts w:ascii="Times New Roman" w:hAnsi="Times New Roman" w:cs="Times New Roman"/>
          <w:sz w:val="26"/>
          <w:szCs w:val="26"/>
        </w:rPr>
        <w:t>and Reimbursement Request is now available on the MDE at:</w:t>
      </w:r>
    </w:p>
    <w:p w14:paraId="74673880" w14:textId="15A751DA" w:rsidR="00014484" w:rsidRPr="00014484" w:rsidRDefault="00014484" w:rsidP="00014484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014484">
          <w:rPr>
            <w:rStyle w:val="Hyperlink"/>
            <w:rFonts w:ascii="Times New Roman" w:hAnsi="Times New Roman" w:cs="Times New Roman"/>
            <w:sz w:val="26"/>
            <w:szCs w:val="26"/>
          </w:rPr>
          <w:t>https://mdek12.org/specialeducation/special-education-e</w:t>
        </w:r>
        <w:r w:rsidRPr="00014484">
          <w:rPr>
            <w:rStyle w:val="Hyperlink"/>
            <w:rFonts w:ascii="Times New Roman" w:hAnsi="Times New Roman" w:cs="Times New Roman"/>
            <w:sz w:val="26"/>
            <w:szCs w:val="26"/>
          </w:rPr>
          <w:t>x</w:t>
        </w:r>
        <w:r w:rsidRPr="00014484">
          <w:rPr>
            <w:rStyle w:val="Hyperlink"/>
            <w:rFonts w:ascii="Times New Roman" w:hAnsi="Times New Roman" w:cs="Times New Roman"/>
            <w:sz w:val="26"/>
            <w:szCs w:val="26"/>
          </w:rPr>
          <w:t>tended-school-year/</w:t>
        </w:r>
      </w:hyperlink>
    </w:p>
    <w:p w14:paraId="0BF45EFB" w14:textId="493E67DC" w:rsidR="00530CDE" w:rsidRPr="00510DD9" w:rsidRDefault="004D47F4" w:rsidP="004D0A1F">
      <w:pPr>
        <w:jc w:val="both"/>
        <w:rPr>
          <w:rFonts w:ascii="Times New Roman" w:hAnsi="Times New Roman" w:cs="Times New Roman"/>
          <w:sz w:val="26"/>
          <w:szCs w:val="26"/>
        </w:rPr>
      </w:pPr>
      <w:r w:rsidRPr="00510DD9">
        <w:rPr>
          <w:rFonts w:ascii="Times New Roman" w:hAnsi="Times New Roman" w:cs="Times New Roman"/>
          <w:sz w:val="26"/>
          <w:szCs w:val="26"/>
        </w:rPr>
        <w:t>Available information and guidance include:</w:t>
      </w:r>
    </w:p>
    <w:p w14:paraId="0D0B417C" w14:textId="5652F5F9" w:rsidR="004D47F4" w:rsidRPr="00510DD9" w:rsidRDefault="00290168" w:rsidP="00530CD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0DD9">
        <w:rPr>
          <w:rFonts w:ascii="Times New Roman" w:hAnsi="Times New Roman" w:cs="Times New Roman"/>
          <w:sz w:val="26"/>
          <w:szCs w:val="26"/>
        </w:rPr>
        <w:t>Extended School Year (ESY) Application and Instructions</w:t>
      </w:r>
    </w:p>
    <w:p w14:paraId="165A2B37" w14:textId="0C48A04B" w:rsidR="00290168" w:rsidRPr="00510DD9" w:rsidRDefault="00290168" w:rsidP="00530CD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0DD9">
        <w:rPr>
          <w:rFonts w:ascii="Times New Roman" w:hAnsi="Times New Roman" w:cs="Times New Roman"/>
          <w:sz w:val="26"/>
          <w:szCs w:val="26"/>
        </w:rPr>
        <w:t>Extended School Year (ESY) Fillable Forms</w:t>
      </w:r>
    </w:p>
    <w:p w14:paraId="05ED692E" w14:textId="58AAB857" w:rsidR="00C869EA" w:rsidRPr="00510DD9" w:rsidRDefault="00C869EA" w:rsidP="00C869E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0DD9">
        <w:rPr>
          <w:rFonts w:ascii="Times New Roman" w:hAnsi="Times New Roman" w:cs="Times New Roman"/>
          <w:sz w:val="26"/>
          <w:szCs w:val="26"/>
        </w:rPr>
        <w:t>Extended School Year (ESY) Eligibility and Planning Quick Guide</w:t>
      </w:r>
    </w:p>
    <w:p w14:paraId="7FE8C846" w14:textId="438B169C" w:rsidR="00C869EA" w:rsidRDefault="00C869EA" w:rsidP="00C869E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0DD9">
        <w:rPr>
          <w:rFonts w:ascii="Times New Roman" w:hAnsi="Times New Roman" w:cs="Times New Roman"/>
          <w:sz w:val="26"/>
          <w:szCs w:val="26"/>
        </w:rPr>
        <w:t>Extended School Year (ESY) Determination Quick Guide</w:t>
      </w:r>
    </w:p>
    <w:p w14:paraId="49EF3776" w14:textId="1AD95038" w:rsidR="000D408A" w:rsidRPr="00510DD9" w:rsidRDefault="000D408A" w:rsidP="00C869E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Extended School Year (ESY) Approved Educable Child Facilities</w:t>
      </w:r>
    </w:p>
    <w:p w14:paraId="6B3BD80D" w14:textId="514CA7FA" w:rsidR="0074030E" w:rsidRPr="00510DD9" w:rsidRDefault="0074030E" w:rsidP="004D0A1F">
      <w:pPr>
        <w:jc w:val="both"/>
        <w:rPr>
          <w:rFonts w:ascii="Times New Roman" w:hAnsi="Times New Roman" w:cs="Times New Roman"/>
          <w:sz w:val="26"/>
          <w:szCs w:val="26"/>
        </w:rPr>
      </w:pPr>
      <w:r w:rsidRPr="00510DD9">
        <w:rPr>
          <w:rFonts w:ascii="Times New Roman" w:hAnsi="Times New Roman" w:cs="Times New Roman"/>
          <w:sz w:val="26"/>
          <w:szCs w:val="26"/>
        </w:rPr>
        <w:t>Relative due dates to receive funding reimbursement for ESY services are as follows:</w:t>
      </w:r>
    </w:p>
    <w:p w14:paraId="083752E6" w14:textId="462A3731" w:rsidR="0074030E" w:rsidRPr="00510DD9" w:rsidRDefault="0074030E" w:rsidP="004D0A1F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DD9">
        <w:rPr>
          <w:rFonts w:ascii="Times New Roman" w:hAnsi="Times New Roman" w:cs="Times New Roman"/>
          <w:sz w:val="26"/>
          <w:szCs w:val="26"/>
        </w:rPr>
        <w:t>June 1, 202</w:t>
      </w:r>
      <w:r w:rsidR="00AC3E71">
        <w:rPr>
          <w:rFonts w:ascii="Times New Roman" w:hAnsi="Times New Roman" w:cs="Times New Roman"/>
          <w:sz w:val="26"/>
          <w:szCs w:val="26"/>
        </w:rPr>
        <w:t>5</w:t>
      </w:r>
      <w:r w:rsidRPr="00510DD9">
        <w:rPr>
          <w:rFonts w:ascii="Times New Roman" w:hAnsi="Times New Roman" w:cs="Times New Roman"/>
          <w:sz w:val="26"/>
          <w:szCs w:val="26"/>
        </w:rPr>
        <w:t xml:space="preserve">: </w:t>
      </w:r>
      <w:r w:rsidR="004D0A1F" w:rsidRPr="00510DD9">
        <w:rPr>
          <w:rFonts w:ascii="Times New Roman" w:hAnsi="Times New Roman" w:cs="Times New Roman"/>
          <w:sz w:val="26"/>
          <w:szCs w:val="26"/>
        </w:rPr>
        <w:t xml:space="preserve">Initial </w:t>
      </w:r>
      <w:r w:rsidRPr="00510DD9">
        <w:rPr>
          <w:rFonts w:ascii="Times New Roman" w:hAnsi="Times New Roman" w:cs="Times New Roman"/>
          <w:sz w:val="26"/>
          <w:szCs w:val="26"/>
        </w:rPr>
        <w:t xml:space="preserve">ESY </w:t>
      </w:r>
      <w:r w:rsidR="004D0A1F" w:rsidRPr="00510DD9">
        <w:rPr>
          <w:rFonts w:ascii="Times New Roman" w:hAnsi="Times New Roman" w:cs="Times New Roman"/>
          <w:sz w:val="26"/>
          <w:szCs w:val="26"/>
        </w:rPr>
        <w:t>Application</w:t>
      </w:r>
    </w:p>
    <w:p w14:paraId="7B7BAC7A" w14:textId="2A92AA8A" w:rsidR="00255460" w:rsidRPr="00510DD9" w:rsidRDefault="00434F88" w:rsidP="00255460">
      <w:pPr>
        <w:pStyle w:val="ListParagraph"/>
        <w:numPr>
          <w:ilvl w:val="1"/>
          <w:numId w:val="5"/>
        </w:num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DD9">
        <w:rPr>
          <w:rFonts w:ascii="Times New Roman" w:hAnsi="Times New Roman" w:cs="Times New Roman"/>
          <w:sz w:val="26"/>
          <w:szCs w:val="26"/>
        </w:rPr>
        <w:t>On or before the due date, n</w:t>
      </w:r>
      <w:r w:rsidR="00A87894" w:rsidRPr="00510DD9">
        <w:rPr>
          <w:rFonts w:ascii="Times New Roman" w:hAnsi="Times New Roman" w:cs="Times New Roman"/>
          <w:sz w:val="26"/>
          <w:szCs w:val="26"/>
        </w:rPr>
        <w:t>otify the ESY Program Contact (by email) that the initial application has been uploaded to SharePoint.</w:t>
      </w:r>
    </w:p>
    <w:p w14:paraId="57A533DE" w14:textId="07C6FECC" w:rsidR="00434F88" w:rsidRPr="00510DD9" w:rsidRDefault="00C7527E" w:rsidP="00255460">
      <w:pPr>
        <w:pStyle w:val="ListParagraph"/>
        <w:numPr>
          <w:ilvl w:val="1"/>
          <w:numId w:val="5"/>
        </w:num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DD9">
        <w:rPr>
          <w:rFonts w:ascii="Times New Roman" w:hAnsi="Times New Roman" w:cs="Times New Roman"/>
          <w:sz w:val="26"/>
          <w:szCs w:val="26"/>
        </w:rPr>
        <w:t>If an amendment to the initial ESY application is necessary, u</w:t>
      </w:r>
      <w:r w:rsidR="00434F88" w:rsidRPr="00510DD9">
        <w:rPr>
          <w:rFonts w:ascii="Times New Roman" w:hAnsi="Times New Roman" w:cs="Times New Roman"/>
          <w:sz w:val="26"/>
          <w:szCs w:val="26"/>
        </w:rPr>
        <w:t xml:space="preserve">pload </w:t>
      </w:r>
      <w:r w:rsidRPr="00510DD9">
        <w:rPr>
          <w:rFonts w:ascii="Times New Roman" w:hAnsi="Times New Roman" w:cs="Times New Roman"/>
          <w:sz w:val="26"/>
          <w:szCs w:val="26"/>
        </w:rPr>
        <w:t xml:space="preserve">required and supporting documents </w:t>
      </w:r>
      <w:r w:rsidR="00DF7E8F" w:rsidRPr="00510DD9">
        <w:rPr>
          <w:rFonts w:ascii="Times New Roman" w:hAnsi="Times New Roman" w:cs="Times New Roman"/>
          <w:sz w:val="26"/>
          <w:szCs w:val="26"/>
        </w:rPr>
        <w:t>to SharePoint as soon as possible</w:t>
      </w:r>
      <w:r w:rsidRPr="00510DD9">
        <w:rPr>
          <w:rFonts w:ascii="Times New Roman" w:hAnsi="Times New Roman" w:cs="Times New Roman"/>
          <w:sz w:val="26"/>
          <w:szCs w:val="26"/>
        </w:rPr>
        <w:t xml:space="preserve">. Notify the ESY Program Contact (by email) </w:t>
      </w:r>
      <w:r w:rsidR="00DB0B01" w:rsidRPr="00510DD9">
        <w:rPr>
          <w:rFonts w:ascii="Times New Roman" w:hAnsi="Times New Roman" w:cs="Times New Roman"/>
          <w:sz w:val="26"/>
          <w:szCs w:val="26"/>
        </w:rPr>
        <w:t>of any amended information.</w:t>
      </w:r>
    </w:p>
    <w:p w14:paraId="26FE1B85" w14:textId="3E362215" w:rsidR="00255460" w:rsidRPr="00510DD9" w:rsidRDefault="0074030E" w:rsidP="004D0A1F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DD9">
        <w:rPr>
          <w:rFonts w:ascii="Times New Roman" w:hAnsi="Times New Roman" w:cs="Times New Roman"/>
          <w:sz w:val="26"/>
          <w:szCs w:val="26"/>
        </w:rPr>
        <w:t>September 30, 202</w:t>
      </w:r>
      <w:r w:rsidR="00AC3E71">
        <w:rPr>
          <w:rFonts w:ascii="Times New Roman" w:hAnsi="Times New Roman" w:cs="Times New Roman"/>
          <w:sz w:val="26"/>
          <w:szCs w:val="26"/>
        </w:rPr>
        <w:t>5</w:t>
      </w:r>
      <w:r w:rsidRPr="00510DD9">
        <w:rPr>
          <w:rFonts w:ascii="Times New Roman" w:hAnsi="Times New Roman" w:cs="Times New Roman"/>
          <w:sz w:val="26"/>
          <w:szCs w:val="26"/>
        </w:rPr>
        <w:t xml:space="preserve">: </w:t>
      </w:r>
      <w:r w:rsidR="00255460" w:rsidRPr="00510DD9">
        <w:rPr>
          <w:rFonts w:ascii="Times New Roman" w:hAnsi="Times New Roman" w:cs="Times New Roman"/>
          <w:sz w:val="26"/>
          <w:szCs w:val="26"/>
        </w:rPr>
        <w:t xml:space="preserve">ESY </w:t>
      </w:r>
      <w:r w:rsidRPr="00510DD9">
        <w:rPr>
          <w:rFonts w:ascii="Times New Roman" w:hAnsi="Times New Roman" w:cs="Times New Roman"/>
          <w:sz w:val="26"/>
          <w:szCs w:val="26"/>
        </w:rPr>
        <w:t xml:space="preserve">Reimbursement </w:t>
      </w:r>
      <w:r w:rsidR="00255460" w:rsidRPr="00510DD9">
        <w:rPr>
          <w:rFonts w:ascii="Times New Roman" w:hAnsi="Times New Roman" w:cs="Times New Roman"/>
          <w:sz w:val="26"/>
          <w:szCs w:val="26"/>
        </w:rPr>
        <w:t xml:space="preserve">Request </w:t>
      </w:r>
    </w:p>
    <w:p w14:paraId="4A4CA354" w14:textId="791B869B" w:rsidR="004D0A1F" w:rsidRPr="00510DD9" w:rsidRDefault="00DB0B01" w:rsidP="00DB0B01">
      <w:pPr>
        <w:pStyle w:val="ListParagraph"/>
        <w:numPr>
          <w:ilvl w:val="1"/>
          <w:numId w:val="5"/>
        </w:num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DD9">
        <w:rPr>
          <w:rFonts w:ascii="Times New Roman" w:hAnsi="Times New Roman" w:cs="Times New Roman"/>
          <w:sz w:val="26"/>
          <w:szCs w:val="26"/>
        </w:rPr>
        <w:t xml:space="preserve">On or before the due date, notify the ESY Program Contact (by email) that the ESY </w:t>
      </w:r>
      <w:r w:rsidR="00510DD9" w:rsidRPr="00510DD9">
        <w:rPr>
          <w:rFonts w:ascii="Times New Roman" w:hAnsi="Times New Roman" w:cs="Times New Roman"/>
          <w:sz w:val="26"/>
          <w:szCs w:val="26"/>
        </w:rPr>
        <w:t>Reimbursement Request has been uploaded to SharePoint.</w:t>
      </w:r>
    </w:p>
    <w:p w14:paraId="721F85DF" w14:textId="1059E1A6" w:rsidR="001846D4" w:rsidRPr="00CF1588" w:rsidRDefault="00DB0B01" w:rsidP="00014484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DD9">
        <w:rPr>
          <w:rFonts w:ascii="Times New Roman" w:hAnsi="Times New Roman" w:cs="Times New Roman"/>
          <w:sz w:val="26"/>
          <w:szCs w:val="26"/>
        </w:rPr>
        <w:t xml:space="preserve">The </w:t>
      </w:r>
      <w:r w:rsidR="006C2444" w:rsidRPr="00510DD9">
        <w:rPr>
          <w:rFonts w:ascii="Times New Roman" w:hAnsi="Times New Roman" w:cs="Times New Roman"/>
          <w:sz w:val="26"/>
          <w:szCs w:val="26"/>
        </w:rPr>
        <w:t>ESY Program Contact</w:t>
      </w:r>
      <w:r w:rsidRPr="00510DD9">
        <w:rPr>
          <w:rFonts w:ascii="Times New Roman" w:hAnsi="Times New Roman" w:cs="Times New Roman"/>
          <w:sz w:val="26"/>
          <w:szCs w:val="26"/>
        </w:rPr>
        <w:t xml:space="preserve"> is </w:t>
      </w:r>
      <w:r w:rsidR="00AC3E71">
        <w:rPr>
          <w:rFonts w:ascii="Times New Roman" w:hAnsi="Times New Roman" w:cs="Times New Roman"/>
          <w:sz w:val="26"/>
          <w:szCs w:val="26"/>
        </w:rPr>
        <w:t>Vanessa Virgil Ruffin</w:t>
      </w:r>
      <w:r w:rsidR="006C2444" w:rsidRPr="00510DD9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AC3E71" w:rsidRPr="006C2EF8">
          <w:rPr>
            <w:rStyle w:val="Hyperlink"/>
            <w:rFonts w:ascii="Times New Roman" w:hAnsi="Times New Roman" w:cs="Times New Roman"/>
            <w:sz w:val="26"/>
            <w:szCs w:val="26"/>
          </w:rPr>
          <w:t>vvirgil-ruffin@mdek12.org</w:t>
        </w:r>
      </w:hyperlink>
      <w:r w:rsidRPr="00510DD9">
        <w:rPr>
          <w:rFonts w:ascii="Times New Roman" w:hAnsi="Times New Roman" w:cs="Times New Roman"/>
          <w:sz w:val="26"/>
          <w:szCs w:val="26"/>
        </w:rPr>
        <w:t xml:space="preserve">. </w:t>
      </w:r>
      <w:r w:rsidR="004D0A1F" w:rsidRPr="00510DD9">
        <w:rPr>
          <w:rFonts w:ascii="Times New Roman" w:hAnsi="Times New Roman" w:cs="Times New Roman"/>
          <w:sz w:val="26"/>
          <w:szCs w:val="26"/>
        </w:rPr>
        <w:t xml:space="preserve">If you have any questions, please contact </w:t>
      </w:r>
      <w:r w:rsidR="006C2444" w:rsidRPr="00510DD9">
        <w:rPr>
          <w:rFonts w:ascii="Times New Roman" w:hAnsi="Times New Roman" w:cs="Times New Roman"/>
          <w:sz w:val="26"/>
          <w:szCs w:val="26"/>
        </w:rPr>
        <w:t xml:space="preserve">the ESY Program Contact or </w:t>
      </w:r>
      <w:r w:rsidR="00047859" w:rsidRPr="00510DD9">
        <w:rPr>
          <w:rFonts w:ascii="Times New Roman" w:hAnsi="Times New Roman" w:cs="Times New Roman"/>
          <w:sz w:val="26"/>
          <w:szCs w:val="26"/>
        </w:rPr>
        <w:t>reach out to us by phone at (601) 359-3498.</w:t>
      </w:r>
      <w:r w:rsidR="004D0A1F" w:rsidRPr="00510DD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846D4" w:rsidRPr="00CF1588" w:rsidSect="000E5913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86A73" w14:textId="77777777" w:rsidR="000E5913" w:rsidRDefault="000E5913" w:rsidP="00BD6F9B">
      <w:pPr>
        <w:spacing w:after="0" w:line="240" w:lineRule="auto"/>
      </w:pPr>
      <w:r>
        <w:separator/>
      </w:r>
    </w:p>
  </w:endnote>
  <w:endnote w:type="continuationSeparator" w:id="0">
    <w:p w14:paraId="62464C73" w14:textId="77777777" w:rsidR="000E5913" w:rsidRDefault="000E5913" w:rsidP="00BD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9684" w14:textId="77777777" w:rsidR="00BD6F9B" w:rsidRPr="00BD6F9B" w:rsidRDefault="00672763" w:rsidP="00BD6F9B">
    <w:pPr>
      <w:pStyle w:val="Header"/>
      <w:jc w:val="righ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D2DFC57" wp14:editId="783679B5">
              <wp:simplePos x="0" y="0"/>
              <wp:positionH relativeFrom="column">
                <wp:posOffset>5253355</wp:posOffset>
              </wp:positionH>
              <wp:positionV relativeFrom="paragraph">
                <wp:posOffset>-91440</wp:posOffset>
              </wp:positionV>
              <wp:extent cx="1914525" cy="7524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AF7EF" w14:textId="77777777" w:rsidR="00BD6F9B" w:rsidRPr="00BD6F9B" w:rsidRDefault="00257576" w:rsidP="00BD6F9B">
                          <w:pPr>
                            <w:spacing w:line="240" w:lineRule="auto"/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t>Phone (</w:t>
                          </w:r>
                          <w:r w:rsidR="008F15F2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t>601) 359-3498</w:t>
                          </w:r>
                          <w:r w:rsidR="008F15F2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Fax (601) 359-2198</w:t>
                          </w:r>
                          <w:r w:rsidR="00BD6F9B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</w:r>
                          <w:r w:rsidR="00BD6F9B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</w:r>
                          <w:r w:rsidR="004B113A">
                            <w:rPr>
                              <w:rFonts w:ascii="Hoefler Text" w:hAnsi="Hoefler Text"/>
                              <w:b/>
                              <w:color w:val="0C1840"/>
                              <w:sz w:val="20"/>
                              <w:szCs w:val="20"/>
                            </w:rPr>
                            <w:t>www.mdek12.org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D2DFC5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13.65pt;margin-top:-7.2pt;width:150.75pt;height:59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" fillcolor="white [3201]" stroked="f" strokeweight=".5pt">
              <v:textbox>
                <w:txbxContent>
                  <w:p w14:paraId="151AF7EF" w14:textId="77777777" w:rsidR="00BD6F9B" w:rsidRPr="00BD6F9B" w:rsidRDefault="00257576" w:rsidP="00BD6F9B">
                    <w:pPr>
                      <w:spacing w:line="240" w:lineRule="auto"/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</w:pPr>
                    <w:r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t>Phone (</w:t>
                    </w:r>
                    <w:r w:rsidR="008F15F2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t>601) 359-3498</w:t>
                    </w:r>
                    <w:r w:rsidR="008F15F2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Fax (601) 359-2198</w:t>
                    </w:r>
                    <w:r w:rsidR="00BD6F9B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</w:r>
                    <w:r w:rsidR="00BD6F9B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</w:r>
                    <w:r w:rsidR="004B113A">
                      <w:rPr>
                        <w:rFonts w:ascii="Hoefler Text" w:hAnsi="Hoefler Text"/>
                        <w:b/>
                        <w:color w:val="0C1840"/>
                        <w:sz w:val="20"/>
                        <w:szCs w:val="20"/>
                      </w:rPr>
                      <w:t>www.mdek12.org</w:t>
                    </w:r>
                  </w:p>
                </w:txbxContent>
              </v:textbox>
            </v:shape>
          </w:pict>
        </mc:Fallback>
      </mc:AlternateContent>
    </w:r>
    <w:r w:rsidRPr="00BD6F9B">
      <w:rPr>
        <w:rFonts w:ascii="Hoefler Text" w:hAnsi="Hoefler Text"/>
        <w:noProof/>
        <w:color w:val="0C184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E8085E" wp14:editId="4C95E27A">
              <wp:simplePos x="0" y="0"/>
              <wp:positionH relativeFrom="column">
                <wp:posOffset>5137785</wp:posOffset>
              </wp:positionH>
              <wp:positionV relativeFrom="paragraph">
                <wp:posOffset>-1905</wp:posOffset>
              </wp:positionV>
              <wp:extent cx="0" cy="563525"/>
              <wp:effectExtent l="0" t="0" r="19050" b="2730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3525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7B1D8BD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-.15pt" to="404.5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" strokecolor="#c43225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D1E447A" wp14:editId="7D35D435">
              <wp:simplePos x="0" y="0"/>
              <wp:positionH relativeFrom="column">
                <wp:posOffset>3270250</wp:posOffset>
              </wp:positionH>
              <wp:positionV relativeFrom="paragraph">
                <wp:posOffset>-72390</wp:posOffset>
              </wp:positionV>
              <wp:extent cx="1914525" cy="7524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54D20" w14:textId="77777777" w:rsidR="00BD6F9B" w:rsidRPr="00672763" w:rsidRDefault="00BD6F9B" w:rsidP="00BD6F9B">
                          <w:pPr>
                            <w:spacing w:line="240" w:lineRule="auto"/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</w:pP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t>Central High School Building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359 North West Street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P.O. Box 771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Jackson, MS 39205-0771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2D1E447A" id="Text Box 6" o:spid="_x0000_s1027" type="#_x0000_t202" style="position:absolute;left:0;text-align:left;margin-left:257.5pt;margin-top:-5.7pt;width:150.75pt;height:5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" fillcolor="white [3201]" stroked="f" strokeweight=".5pt">
              <v:textbox>
                <w:txbxContent>
                  <w:p w14:paraId="71954D20" w14:textId="77777777" w:rsidR="00BD6F9B" w:rsidRPr="00672763" w:rsidRDefault="00BD6F9B" w:rsidP="00BD6F9B">
                    <w:pPr>
                      <w:spacing w:line="240" w:lineRule="auto"/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</w:pP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t>Central High School Building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359 North West Street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P.O. Box 771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Jackson, MS 39205-0771</w:t>
                    </w:r>
                  </w:p>
                </w:txbxContent>
              </v:textbox>
            </v:shape>
          </w:pict>
        </mc:Fallback>
      </mc:AlternateContent>
    </w:r>
    <w:r w:rsidR="00BD6F9B">
      <w:tab/>
    </w:r>
    <w:r w:rsidR="00BD6F9B" w:rsidRPr="00BD6F9B">
      <w:rPr>
        <w:rFonts w:ascii="Hoefler Text" w:hAnsi="Hoefler Text"/>
        <w:color w:val="0C1840"/>
        <w:sz w:val="20"/>
        <w:szCs w:val="20"/>
      </w:rPr>
      <w:t xml:space="preserve"> </w:t>
    </w:r>
  </w:p>
  <w:p w14:paraId="276633A6" w14:textId="77777777" w:rsidR="00BD6F9B" w:rsidRPr="00BD6F9B" w:rsidRDefault="00BD6F9B" w:rsidP="00BD6F9B">
    <w:pPr>
      <w:pStyle w:val="Head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23123" w14:textId="77777777" w:rsidR="000E5913" w:rsidRDefault="000E5913" w:rsidP="00BD6F9B">
      <w:pPr>
        <w:spacing w:after="0" w:line="240" w:lineRule="auto"/>
      </w:pPr>
      <w:r>
        <w:separator/>
      </w:r>
    </w:p>
  </w:footnote>
  <w:footnote w:type="continuationSeparator" w:id="0">
    <w:p w14:paraId="19A4E5DE" w14:textId="77777777" w:rsidR="000E5913" w:rsidRDefault="000E5913" w:rsidP="00BD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D5086" w14:textId="44C44BE5" w:rsidR="00672763" w:rsidRPr="00672763" w:rsidRDefault="00873F31" w:rsidP="00672763">
    <w:pPr>
      <w:pStyle w:val="Header"/>
      <w:ind w:firstLine="720"/>
      <w:jc w:val="right"/>
      <w:rPr>
        <w:rFonts w:ascii="Hoefler Text" w:hAnsi="Hoefler Text"/>
        <w:color w:val="022664"/>
      </w:rPr>
    </w:pPr>
    <w:r w:rsidRPr="00AC5BFB">
      <w:rPr>
        <w:rFonts w:ascii="Hoefler Text" w:hAnsi="Hoefler Text"/>
        <w:noProof/>
        <w:color w:val="022664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15C5A4" wp14:editId="08218F4D">
              <wp:simplePos x="0" y="0"/>
              <wp:positionH relativeFrom="column">
                <wp:posOffset>3500755</wp:posOffset>
              </wp:positionH>
              <wp:positionV relativeFrom="paragraph">
                <wp:posOffset>42545</wp:posOffset>
              </wp:positionV>
              <wp:extent cx="0" cy="489098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9098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C941E68" id="Straight Connector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5.65pt,3.35pt" to="275.6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" strokecolor="#c43225"/>
          </w:pict>
        </mc:Fallback>
      </mc:AlternateContent>
    </w:r>
    <w:r w:rsidR="00672763" w:rsidRPr="00AC5BFB">
      <w:rPr>
        <w:rFonts w:ascii="Hoefler Text" w:hAnsi="Hoefler Text"/>
        <w:noProof/>
        <w:color w:val="022664"/>
        <w:sz w:val="24"/>
        <w:szCs w:val="24"/>
      </w:rPr>
      <w:drawing>
        <wp:anchor distT="0" distB="0" distL="114300" distR="114300" simplePos="0" relativeHeight="251657216" behindDoc="1" locked="0" layoutInCell="1" allowOverlap="1" wp14:anchorId="0652784D" wp14:editId="4B68475F">
          <wp:simplePos x="0" y="0"/>
          <wp:positionH relativeFrom="column">
            <wp:posOffset>60960</wp:posOffset>
          </wp:positionH>
          <wp:positionV relativeFrom="paragraph">
            <wp:posOffset>-144780</wp:posOffset>
          </wp:positionV>
          <wp:extent cx="1760855" cy="838200"/>
          <wp:effectExtent l="0" t="0" r="0" b="0"/>
          <wp:wrapTight wrapText="bothSides">
            <wp:wrapPolygon edited="0">
              <wp:start x="0" y="0"/>
              <wp:lineTo x="0" y="21109"/>
              <wp:lineTo x="21265" y="21109"/>
              <wp:lineTo x="2126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63">
      <w:rPr>
        <w:rFonts w:ascii="Hoefler Text" w:hAnsi="Hoefler Text"/>
        <w:color w:val="022664"/>
        <w:sz w:val="24"/>
        <w:szCs w:val="24"/>
      </w:rPr>
      <w:t>O</w:t>
    </w:r>
    <w:r w:rsidR="00672763" w:rsidRPr="00672763">
      <w:rPr>
        <w:rFonts w:ascii="Hoefler Text" w:hAnsi="Hoefler Text"/>
        <w:color w:val="022664"/>
      </w:rPr>
      <w:t xml:space="preserve">ffice of </w:t>
    </w:r>
    <w:r w:rsidR="00257576">
      <w:rPr>
        <w:rFonts w:ascii="Hoefler Text" w:hAnsi="Hoefler Text"/>
        <w:color w:val="022664"/>
      </w:rPr>
      <w:t>Special Education</w:t>
    </w:r>
  </w:p>
  <w:p w14:paraId="7076D96D" w14:textId="4C6A77DB" w:rsidR="00672763" w:rsidRPr="00D51553" w:rsidRDefault="006F4683" w:rsidP="00672763">
    <w:pPr>
      <w:pStyle w:val="Header"/>
      <w:ind w:firstLine="720"/>
      <w:jc w:val="right"/>
      <w:rPr>
        <w:rFonts w:ascii="Hoefler Text" w:hAnsi="Hoefler Text"/>
        <w:b/>
        <w:color w:val="022664"/>
      </w:rPr>
    </w:pPr>
    <w:r>
      <w:rPr>
        <w:rFonts w:ascii="Hoefler Text" w:hAnsi="Hoefler Text"/>
        <w:b/>
        <w:color w:val="022664"/>
      </w:rPr>
      <w:t xml:space="preserve">Jennifer </w:t>
    </w:r>
    <w:r w:rsidR="005539F4">
      <w:rPr>
        <w:rFonts w:ascii="Hoefler Text" w:hAnsi="Hoefler Text"/>
        <w:b/>
        <w:color w:val="022664"/>
      </w:rPr>
      <w:t xml:space="preserve">L. </w:t>
    </w:r>
    <w:r>
      <w:rPr>
        <w:rFonts w:ascii="Hoefler Text" w:hAnsi="Hoefler Text"/>
        <w:b/>
        <w:color w:val="022664"/>
      </w:rPr>
      <w:t>Boykin</w:t>
    </w:r>
    <w:r w:rsidR="005539F4">
      <w:rPr>
        <w:rFonts w:ascii="Hoefler Text" w:hAnsi="Hoefler Text"/>
        <w:b/>
        <w:color w:val="022664"/>
      </w:rPr>
      <w:t>, Ed.D.</w:t>
    </w:r>
  </w:p>
  <w:p w14:paraId="1A802602" w14:textId="4AE2944F" w:rsidR="00BD6F9B" w:rsidRPr="00672763" w:rsidRDefault="00264F39" w:rsidP="00672763">
    <w:pPr>
      <w:pStyle w:val="Header"/>
      <w:ind w:firstLine="720"/>
      <w:jc w:val="right"/>
      <w:rPr>
        <w:rFonts w:ascii="Hoefler Text" w:hAnsi="Hoefler Text"/>
        <w:color w:val="022664"/>
      </w:rPr>
    </w:pPr>
    <w:r>
      <w:rPr>
        <w:rFonts w:ascii="Hoefler Text" w:hAnsi="Hoefler Text"/>
        <w:color w:val="022664"/>
      </w:rPr>
      <w:t>Executive</w:t>
    </w:r>
    <w:r w:rsidR="00672763" w:rsidRPr="00672763">
      <w:rPr>
        <w:rFonts w:ascii="Hoefler Text" w:hAnsi="Hoefler Text"/>
        <w:color w:val="022664"/>
      </w:rPr>
      <w:t xml:space="preserve"> Director</w:t>
    </w:r>
  </w:p>
  <w:p w14:paraId="413ED47F" w14:textId="77777777" w:rsidR="00676B89" w:rsidRPr="00AC5BFB" w:rsidRDefault="00676B89" w:rsidP="00BD6F9B">
    <w:pPr>
      <w:pStyle w:val="Header"/>
      <w:jc w:val="right"/>
      <w:rPr>
        <w:rFonts w:ascii="Hoefler Text" w:hAnsi="Hoefler Text"/>
        <w:color w:val="022664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7E7"/>
    <w:multiLevelType w:val="hybridMultilevel"/>
    <w:tmpl w:val="AB50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B31"/>
    <w:multiLevelType w:val="hybridMultilevel"/>
    <w:tmpl w:val="F0EC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10270"/>
    <w:multiLevelType w:val="hybridMultilevel"/>
    <w:tmpl w:val="70D2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15F36"/>
    <w:multiLevelType w:val="hybridMultilevel"/>
    <w:tmpl w:val="E37C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C1532"/>
    <w:multiLevelType w:val="hybridMultilevel"/>
    <w:tmpl w:val="AE244DF2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6ECF5996"/>
    <w:multiLevelType w:val="hybridMultilevel"/>
    <w:tmpl w:val="2C20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C767F"/>
    <w:multiLevelType w:val="hybridMultilevel"/>
    <w:tmpl w:val="735E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59835">
    <w:abstractNumId w:val="0"/>
  </w:num>
  <w:num w:numId="2" w16cid:durableId="1778141420">
    <w:abstractNumId w:val="3"/>
  </w:num>
  <w:num w:numId="3" w16cid:durableId="1780291575">
    <w:abstractNumId w:val="6"/>
  </w:num>
  <w:num w:numId="4" w16cid:durableId="1394810890">
    <w:abstractNumId w:val="5"/>
  </w:num>
  <w:num w:numId="5" w16cid:durableId="802192954">
    <w:abstractNumId w:val="2"/>
  </w:num>
  <w:num w:numId="6" w16cid:durableId="1705984096">
    <w:abstractNumId w:val="4"/>
  </w:num>
  <w:num w:numId="7" w16cid:durableId="44061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9B"/>
    <w:rsid w:val="00004096"/>
    <w:rsid w:val="00007EAC"/>
    <w:rsid w:val="00010866"/>
    <w:rsid w:val="00014484"/>
    <w:rsid w:val="000218C1"/>
    <w:rsid w:val="00047859"/>
    <w:rsid w:val="0005268B"/>
    <w:rsid w:val="0008736D"/>
    <w:rsid w:val="000C0770"/>
    <w:rsid w:val="000C16EB"/>
    <w:rsid w:val="000D408A"/>
    <w:rsid w:val="000E5913"/>
    <w:rsid w:val="001153DB"/>
    <w:rsid w:val="00135440"/>
    <w:rsid w:val="00147F4A"/>
    <w:rsid w:val="0015340B"/>
    <w:rsid w:val="00170213"/>
    <w:rsid w:val="001846D4"/>
    <w:rsid w:val="001A2209"/>
    <w:rsid w:val="00200BB9"/>
    <w:rsid w:val="002463DD"/>
    <w:rsid w:val="00255460"/>
    <w:rsid w:val="00257576"/>
    <w:rsid w:val="00264F39"/>
    <w:rsid w:val="00290168"/>
    <w:rsid w:val="002D22EE"/>
    <w:rsid w:val="00314E57"/>
    <w:rsid w:val="00326419"/>
    <w:rsid w:val="00351FE6"/>
    <w:rsid w:val="003C1DDD"/>
    <w:rsid w:val="003D0C62"/>
    <w:rsid w:val="003E330E"/>
    <w:rsid w:val="00425064"/>
    <w:rsid w:val="00432515"/>
    <w:rsid w:val="00434F88"/>
    <w:rsid w:val="00465C8D"/>
    <w:rsid w:val="004852D9"/>
    <w:rsid w:val="004B113A"/>
    <w:rsid w:val="004D0A1F"/>
    <w:rsid w:val="004D47F4"/>
    <w:rsid w:val="004E7BAF"/>
    <w:rsid w:val="00510DD9"/>
    <w:rsid w:val="00530CDE"/>
    <w:rsid w:val="005539F4"/>
    <w:rsid w:val="005F6D01"/>
    <w:rsid w:val="00622979"/>
    <w:rsid w:val="00661D94"/>
    <w:rsid w:val="00672763"/>
    <w:rsid w:val="00676B89"/>
    <w:rsid w:val="006A448B"/>
    <w:rsid w:val="006C2444"/>
    <w:rsid w:val="006F4683"/>
    <w:rsid w:val="0074030E"/>
    <w:rsid w:val="00756380"/>
    <w:rsid w:val="0077396D"/>
    <w:rsid w:val="007921B9"/>
    <w:rsid w:val="007F5DC0"/>
    <w:rsid w:val="00873F31"/>
    <w:rsid w:val="008E5E33"/>
    <w:rsid w:val="008F15F2"/>
    <w:rsid w:val="009064DD"/>
    <w:rsid w:val="00A50126"/>
    <w:rsid w:val="00A669CA"/>
    <w:rsid w:val="00A87894"/>
    <w:rsid w:val="00A91F29"/>
    <w:rsid w:val="00AC3E71"/>
    <w:rsid w:val="00AC5BFB"/>
    <w:rsid w:val="00B310B7"/>
    <w:rsid w:val="00BA5E6D"/>
    <w:rsid w:val="00BD6F9B"/>
    <w:rsid w:val="00BE03C6"/>
    <w:rsid w:val="00C02FDA"/>
    <w:rsid w:val="00C61656"/>
    <w:rsid w:val="00C62E8A"/>
    <w:rsid w:val="00C7527E"/>
    <w:rsid w:val="00C869EA"/>
    <w:rsid w:val="00CA693D"/>
    <w:rsid w:val="00CE269C"/>
    <w:rsid w:val="00CF1588"/>
    <w:rsid w:val="00D51553"/>
    <w:rsid w:val="00D77CFA"/>
    <w:rsid w:val="00D96A4E"/>
    <w:rsid w:val="00DB0B01"/>
    <w:rsid w:val="00DF7E8F"/>
    <w:rsid w:val="00E32A35"/>
    <w:rsid w:val="00E62846"/>
    <w:rsid w:val="00E6641B"/>
    <w:rsid w:val="00E7243D"/>
    <w:rsid w:val="00E762F2"/>
    <w:rsid w:val="00EE1EFF"/>
    <w:rsid w:val="00EE1FE1"/>
    <w:rsid w:val="00F036B1"/>
    <w:rsid w:val="00F50FA7"/>
    <w:rsid w:val="00F6423E"/>
    <w:rsid w:val="00F82229"/>
    <w:rsid w:val="00FB458B"/>
    <w:rsid w:val="00FC4EB5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03FA9"/>
  <w15:docId w15:val="{D1DBA942-5433-402E-9ACC-6BB25DFF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F9B"/>
  </w:style>
  <w:style w:type="paragraph" w:styleId="Footer">
    <w:name w:val="footer"/>
    <w:basedOn w:val="Normal"/>
    <w:link w:val="FooterChar"/>
    <w:uiPriority w:val="99"/>
    <w:unhideWhenUsed/>
    <w:rsid w:val="00BD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F9B"/>
  </w:style>
  <w:style w:type="paragraph" w:styleId="BalloonText">
    <w:name w:val="Balloon Text"/>
    <w:basedOn w:val="Normal"/>
    <w:link w:val="BalloonTextChar"/>
    <w:uiPriority w:val="99"/>
    <w:semiHidden/>
    <w:unhideWhenUsed/>
    <w:rsid w:val="00BD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FDA"/>
    <w:rPr>
      <w:color w:val="0000FF"/>
      <w:u w:val="single"/>
    </w:rPr>
  </w:style>
  <w:style w:type="paragraph" w:customStyle="1" w:styleId="Default">
    <w:name w:val="Default"/>
    <w:rsid w:val="00E62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46D4"/>
    <w:pPr>
      <w:spacing w:after="160"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4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6D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6D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1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4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virgil-ruffin@mdek12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ek12.org/specialeducation/special-education-extended-school-yea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7703-DC7B-40B7-8F83-DB0A7B04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H. Barham</dc:creator>
  <cp:lastModifiedBy>Jennifer Boykin</cp:lastModifiedBy>
  <cp:revision>2</cp:revision>
  <cp:lastPrinted>2018-10-19T14:21:00Z</cp:lastPrinted>
  <dcterms:created xsi:type="dcterms:W3CDTF">2025-01-16T17:50:00Z</dcterms:created>
  <dcterms:modified xsi:type="dcterms:W3CDTF">2025-01-16T17:50:00Z</dcterms:modified>
</cp:coreProperties>
</file>