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139D" w14:textId="4A891DB3" w:rsidR="00293C06" w:rsidRPr="000407C9" w:rsidRDefault="00293C06" w:rsidP="000407C9">
      <w:pPr>
        <w:jc w:val="center"/>
        <w:rPr>
          <w:b/>
          <w:bCs/>
        </w:rPr>
      </w:pPr>
      <w:r w:rsidRPr="000407C9">
        <w:rPr>
          <w:b/>
          <w:bCs/>
        </w:rPr>
        <w:t>Mississippi Testing Accommodations for Students with Dyslexia</w:t>
      </w:r>
    </w:p>
    <w:p w14:paraId="3E4781CC" w14:textId="77777777" w:rsidR="00293C06" w:rsidRDefault="00293C06"/>
    <w:p w14:paraId="59715883" w14:textId="227D691A" w:rsidR="00293C06" w:rsidRDefault="00293C06">
      <w:r>
        <w:t>Student Name: ______________________________________________________</w:t>
      </w:r>
      <w:r>
        <w:tab/>
        <w:t>MSIS #: ______________________________________</w:t>
      </w:r>
    </w:p>
    <w:p w14:paraId="228A4A7F" w14:textId="324200AB" w:rsidR="00293C06" w:rsidRDefault="00293C06">
      <w:r>
        <w:t>Test Date: ___________________________________________________________</w:t>
      </w:r>
    </w:p>
    <w:p w14:paraId="7FD2B418" w14:textId="77777777" w:rsidR="00293C06" w:rsidRDefault="00293C06"/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715"/>
        <w:gridCol w:w="3510"/>
        <w:gridCol w:w="2880"/>
        <w:gridCol w:w="2160"/>
        <w:gridCol w:w="2250"/>
        <w:gridCol w:w="2160"/>
      </w:tblGrid>
      <w:tr w:rsidR="00293C06" w:rsidRPr="00293C06" w14:paraId="7FF22385" w14:textId="77777777" w:rsidTr="000407C9">
        <w:tc>
          <w:tcPr>
            <w:tcW w:w="715" w:type="dxa"/>
            <w:shd w:val="clear" w:color="auto" w:fill="215E99" w:themeFill="text2" w:themeFillTint="BF"/>
          </w:tcPr>
          <w:p w14:paraId="066B07B0" w14:textId="0C663238" w:rsidR="00293C06" w:rsidRPr="00293C06" w:rsidRDefault="00293C06" w:rsidP="00293C06">
            <w:pPr>
              <w:jc w:val="center"/>
              <w:rPr>
                <w:b/>
                <w:bCs/>
                <w:color w:val="FFFFFF" w:themeColor="background1"/>
              </w:rPr>
            </w:pPr>
            <w:r w:rsidRPr="00293C06">
              <w:rPr>
                <w:b/>
                <w:bCs/>
                <w:color w:val="FFFFFF" w:themeColor="background1"/>
              </w:rPr>
              <w:t>#</w:t>
            </w:r>
          </w:p>
        </w:tc>
        <w:tc>
          <w:tcPr>
            <w:tcW w:w="3510" w:type="dxa"/>
            <w:shd w:val="clear" w:color="auto" w:fill="215E99" w:themeFill="text2" w:themeFillTint="BF"/>
          </w:tcPr>
          <w:p w14:paraId="5312A2E8" w14:textId="26B061EF" w:rsidR="00293C06" w:rsidRPr="00293C06" w:rsidRDefault="00293C06" w:rsidP="00293C06">
            <w:pPr>
              <w:jc w:val="center"/>
              <w:rPr>
                <w:b/>
                <w:bCs/>
                <w:color w:val="FFFFFF" w:themeColor="background1"/>
              </w:rPr>
            </w:pPr>
            <w:r w:rsidRPr="00293C06">
              <w:rPr>
                <w:b/>
                <w:bCs/>
                <w:color w:val="FFFFFF" w:themeColor="background1"/>
              </w:rPr>
              <w:t>Accommodation</w:t>
            </w:r>
          </w:p>
        </w:tc>
        <w:tc>
          <w:tcPr>
            <w:tcW w:w="2880" w:type="dxa"/>
            <w:shd w:val="clear" w:color="auto" w:fill="215E99" w:themeFill="text2" w:themeFillTint="BF"/>
          </w:tcPr>
          <w:p w14:paraId="7C18E68A" w14:textId="77777777" w:rsidR="00293C06" w:rsidRPr="00293C06" w:rsidRDefault="00293C06" w:rsidP="00293C06">
            <w:pPr>
              <w:jc w:val="center"/>
              <w:rPr>
                <w:b/>
                <w:bCs/>
                <w:color w:val="FFFFFF" w:themeColor="background1"/>
              </w:rPr>
            </w:pPr>
            <w:r w:rsidRPr="00293C06">
              <w:rPr>
                <w:b/>
                <w:bCs/>
                <w:color w:val="FFFFFF" w:themeColor="background1"/>
              </w:rPr>
              <w:t>MAAP</w:t>
            </w:r>
          </w:p>
          <w:p w14:paraId="6A583893" w14:textId="44FC1A67" w:rsidR="00293C06" w:rsidRPr="00293C06" w:rsidRDefault="00293C06">
            <w:pPr>
              <w:rPr>
                <w:color w:val="FFFFFF" w:themeColor="background1"/>
              </w:rPr>
            </w:pPr>
            <w:r w:rsidRPr="00293C06">
              <w:rPr>
                <w:color w:val="FFFFFF" w:themeColor="background1"/>
              </w:rPr>
              <w:t xml:space="preserve">___ELA                     ___MATH                  </w:t>
            </w:r>
          </w:p>
          <w:p w14:paraId="4E9C3CA0" w14:textId="3BBBBEE7" w:rsidR="00293C06" w:rsidRPr="00293C06" w:rsidRDefault="00293C06">
            <w:pPr>
              <w:rPr>
                <w:color w:val="FFFFFF" w:themeColor="background1"/>
              </w:rPr>
            </w:pPr>
            <w:r w:rsidRPr="00293C06">
              <w:rPr>
                <w:color w:val="FFFFFF" w:themeColor="background1"/>
              </w:rPr>
              <w:t>___ENG II                ___ALG I</w:t>
            </w:r>
          </w:p>
          <w:p w14:paraId="3E9DD1EC" w14:textId="645E112F" w:rsidR="00293C06" w:rsidRPr="00293C06" w:rsidRDefault="00293C06">
            <w:pPr>
              <w:rPr>
                <w:color w:val="FFFFFF" w:themeColor="background1"/>
              </w:rPr>
            </w:pPr>
            <w:r w:rsidRPr="00293C06">
              <w:rPr>
                <w:color w:val="FFFFFF" w:themeColor="background1"/>
              </w:rPr>
              <w:t>___5/8 Science    ___BIO I</w:t>
            </w:r>
          </w:p>
          <w:p w14:paraId="0D00926C" w14:textId="58D30248" w:rsidR="00293C06" w:rsidRPr="00293C06" w:rsidRDefault="00293C06">
            <w:pPr>
              <w:rPr>
                <w:color w:val="FFFFFF" w:themeColor="background1"/>
              </w:rPr>
            </w:pPr>
          </w:p>
        </w:tc>
        <w:tc>
          <w:tcPr>
            <w:tcW w:w="2160" w:type="dxa"/>
            <w:shd w:val="clear" w:color="auto" w:fill="215E99" w:themeFill="text2" w:themeFillTint="BF"/>
          </w:tcPr>
          <w:p w14:paraId="3C3D4644" w14:textId="77777777" w:rsidR="00293C06" w:rsidRDefault="00293C06" w:rsidP="00293C06">
            <w:pPr>
              <w:jc w:val="center"/>
              <w:rPr>
                <w:b/>
                <w:bCs/>
                <w:color w:val="FFFFFF" w:themeColor="background1"/>
              </w:rPr>
            </w:pPr>
            <w:r w:rsidRPr="00293C06">
              <w:rPr>
                <w:b/>
                <w:bCs/>
                <w:color w:val="FFFFFF" w:themeColor="background1"/>
              </w:rPr>
              <w:t>Kindergarten Readiness</w:t>
            </w:r>
          </w:p>
          <w:p w14:paraId="69FE018A" w14:textId="78DFC5E1" w:rsidR="00AA68D6" w:rsidRPr="00293C06" w:rsidRDefault="00AA68D6" w:rsidP="00293C0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2250" w:type="dxa"/>
            <w:shd w:val="clear" w:color="auto" w:fill="215E99" w:themeFill="text2" w:themeFillTint="BF"/>
          </w:tcPr>
          <w:p w14:paraId="6BC80482" w14:textId="77777777" w:rsidR="00293C06" w:rsidRPr="00293C06" w:rsidRDefault="00293C06" w:rsidP="00293C06">
            <w:pPr>
              <w:jc w:val="center"/>
              <w:rPr>
                <w:b/>
                <w:bCs/>
                <w:color w:val="FFFFFF" w:themeColor="background1"/>
              </w:rPr>
            </w:pPr>
            <w:r w:rsidRPr="00293C06">
              <w:rPr>
                <w:b/>
                <w:bCs/>
                <w:color w:val="FFFFFF" w:themeColor="background1"/>
              </w:rPr>
              <w:t>ACT</w:t>
            </w:r>
          </w:p>
          <w:p w14:paraId="508DEFD6" w14:textId="29D8C070" w:rsidR="00293C06" w:rsidRPr="00293C06" w:rsidRDefault="00293C06" w:rsidP="00293C06">
            <w:pPr>
              <w:jc w:val="center"/>
              <w:rPr>
                <w:b/>
                <w:bCs/>
                <w:color w:val="FFFFFF" w:themeColor="background1"/>
              </w:rPr>
            </w:pPr>
            <w:r w:rsidRPr="00293C06">
              <w:rPr>
                <w:b/>
                <w:bCs/>
                <w:color w:val="FFFFFF" w:themeColor="background1"/>
              </w:rPr>
              <w:t>(Prior Approval Required from ACT)</w:t>
            </w:r>
          </w:p>
        </w:tc>
        <w:tc>
          <w:tcPr>
            <w:tcW w:w="2160" w:type="dxa"/>
            <w:shd w:val="clear" w:color="auto" w:fill="215E99" w:themeFill="text2" w:themeFillTint="BF"/>
          </w:tcPr>
          <w:p w14:paraId="7036C360" w14:textId="2F436092" w:rsidR="00293C06" w:rsidRPr="00293C06" w:rsidRDefault="00293C06" w:rsidP="00293C06">
            <w:pPr>
              <w:jc w:val="center"/>
              <w:rPr>
                <w:b/>
                <w:bCs/>
                <w:color w:val="FFFFFF" w:themeColor="background1"/>
              </w:rPr>
            </w:pPr>
            <w:r w:rsidRPr="00293C06">
              <w:rPr>
                <w:b/>
                <w:bCs/>
                <w:color w:val="FFFFFF" w:themeColor="background1"/>
              </w:rPr>
              <w:t>ELPT</w:t>
            </w:r>
          </w:p>
        </w:tc>
      </w:tr>
      <w:tr w:rsidR="00293C06" w:rsidRPr="00293C06" w14:paraId="53DC8E68" w14:textId="77777777" w:rsidTr="000407C9">
        <w:tc>
          <w:tcPr>
            <w:tcW w:w="715" w:type="dxa"/>
          </w:tcPr>
          <w:p w14:paraId="0749AA05" w14:textId="77777777" w:rsidR="00293C06" w:rsidRPr="00293C06" w:rsidRDefault="00293C06"/>
        </w:tc>
        <w:tc>
          <w:tcPr>
            <w:tcW w:w="3510" w:type="dxa"/>
          </w:tcPr>
          <w:p w14:paraId="300C294E" w14:textId="77777777" w:rsidR="00293C06" w:rsidRPr="00293C06" w:rsidRDefault="00293C06"/>
        </w:tc>
        <w:tc>
          <w:tcPr>
            <w:tcW w:w="2880" w:type="dxa"/>
          </w:tcPr>
          <w:p w14:paraId="5D99649C" w14:textId="4CB98C90" w:rsidR="00293C06" w:rsidRPr="00293C06" w:rsidRDefault="00293C06" w:rsidP="00293C06">
            <w:pPr>
              <w:jc w:val="center"/>
            </w:pPr>
            <w:r>
              <w:t>Utilized</w:t>
            </w:r>
          </w:p>
        </w:tc>
        <w:tc>
          <w:tcPr>
            <w:tcW w:w="2160" w:type="dxa"/>
          </w:tcPr>
          <w:p w14:paraId="60B59541" w14:textId="6DB75BCF" w:rsidR="00293C06" w:rsidRPr="00293C06" w:rsidRDefault="00293C06" w:rsidP="00293C06">
            <w:pPr>
              <w:jc w:val="center"/>
            </w:pPr>
            <w:r>
              <w:t>Utilized</w:t>
            </w:r>
          </w:p>
        </w:tc>
        <w:tc>
          <w:tcPr>
            <w:tcW w:w="2250" w:type="dxa"/>
          </w:tcPr>
          <w:p w14:paraId="312BBDA0" w14:textId="283FE1FA" w:rsidR="00293C06" w:rsidRPr="00293C06" w:rsidRDefault="00293C06" w:rsidP="00293C06">
            <w:pPr>
              <w:jc w:val="center"/>
            </w:pPr>
            <w:r>
              <w:t>Utilized</w:t>
            </w:r>
          </w:p>
        </w:tc>
        <w:tc>
          <w:tcPr>
            <w:tcW w:w="2160" w:type="dxa"/>
          </w:tcPr>
          <w:p w14:paraId="761662E3" w14:textId="78790E56" w:rsidR="00293C06" w:rsidRPr="00293C06" w:rsidRDefault="00293C06" w:rsidP="00293C06">
            <w:pPr>
              <w:jc w:val="center"/>
            </w:pPr>
            <w:r>
              <w:t>Utilized</w:t>
            </w:r>
          </w:p>
        </w:tc>
      </w:tr>
      <w:tr w:rsidR="00293C06" w:rsidRPr="00293C06" w14:paraId="5E62C25F" w14:textId="77777777" w:rsidTr="000407C9">
        <w:tc>
          <w:tcPr>
            <w:tcW w:w="715" w:type="dxa"/>
          </w:tcPr>
          <w:p w14:paraId="4F501402" w14:textId="3FA314AE" w:rsidR="00293C06" w:rsidRPr="00293C06" w:rsidRDefault="000407C9">
            <w:r>
              <w:t>20</w:t>
            </w:r>
          </w:p>
        </w:tc>
        <w:tc>
          <w:tcPr>
            <w:tcW w:w="3510" w:type="dxa"/>
          </w:tcPr>
          <w:p w14:paraId="4E1C5D9A" w14:textId="550D2FD1" w:rsidR="00293C06" w:rsidRPr="00293C06" w:rsidRDefault="000407C9">
            <w:r>
              <w:t>Extra time (Specify the amount of time) – Cannot extend beyond the end of the instructional day</w:t>
            </w:r>
          </w:p>
        </w:tc>
        <w:tc>
          <w:tcPr>
            <w:tcW w:w="2880" w:type="dxa"/>
          </w:tcPr>
          <w:p w14:paraId="1E178632" w14:textId="77777777" w:rsidR="000407C9" w:rsidRDefault="000407C9"/>
          <w:p w14:paraId="313FC4B9" w14:textId="75F0486D" w:rsidR="00293C06" w:rsidRPr="00293C06" w:rsidRDefault="00293C06">
            <w:r>
              <w:t>_____ yes/_____ no</w:t>
            </w:r>
          </w:p>
        </w:tc>
        <w:tc>
          <w:tcPr>
            <w:tcW w:w="2160" w:type="dxa"/>
          </w:tcPr>
          <w:p w14:paraId="69EADF74" w14:textId="77777777" w:rsidR="000407C9" w:rsidRDefault="000407C9"/>
          <w:p w14:paraId="766AB6A2" w14:textId="0783E4BD" w:rsidR="00293C06" w:rsidRPr="00293C06" w:rsidRDefault="00293C06">
            <w:r>
              <w:t>_____ yes/_____ no</w:t>
            </w:r>
          </w:p>
        </w:tc>
        <w:tc>
          <w:tcPr>
            <w:tcW w:w="2250" w:type="dxa"/>
          </w:tcPr>
          <w:p w14:paraId="66EA0797" w14:textId="77777777" w:rsidR="000407C9" w:rsidRDefault="000407C9"/>
          <w:p w14:paraId="76ED655A" w14:textId="728B5934" w:rsidR="00293C06" w:rsidRPr="00293C06" w:rsidRDefault="000407C9">
            <w:r>
              <w:t>_____ yes/_____ no</w:t>
            </w:r>
          </w:p>
        </w:tc>
        <w:tc>
          <w:tcPr>
            <w:tcW w:w="2160" w:type="dxa"/>
          </w:tcPr>
          <w:p w14:paraId="0B503579" w14:textId="77777777" w:rsidR="000407C9" w:rsidRDefault="000407C9"/>
          <w:p w14:paraId="0C561B52" w14:textId="3B3214AE" w:rsidR="00293C06" w:rsidRPr="00293C06" w:rsidRDefault="000407C9">
            <w:r>
              <w:t>_____ yes/_____ no</w:t>
            </w:r>
          </w:p>
        </w:tc>
      </w:tr>
      <w:tr w:rsidR="00293C06" w:rsidRPr="00293C06" w14:paraId="66FEC122" w14:textId="77777777" w:rsidTr="000407C9">
        <w:tc>
          <w:tcPr>
            <w:tcW w:w="715" w:type="dxa"/>
          </w:tcPr>
          <w:p w14:paraId="0DC7AF73" w14:textId="07AB5759" w:rsidR="00293C06" w:rsidRPr="00293C06" w:rsidRDefault="000407C9">
            <w:r>
              <w:t>25</w:t>
            </w:r>
          </w:p>
        </w:tc>
        <w:tc>
          <w:tcPr>
            <w:tcW w:w="3510" w:type="dxa"/>
          </w:tcPr>
          <w:p w14:paraId="4B286F9D" w14:textId="77777777" w:rsidR="00293C06" w:rsidRDefault="000407C9">
            <w:r>
              <w:t>Administer the text over consecutive days (Specify the number of days.)</w:t>
            </w:r>
          </w:p>
          <w:p w14:paraId="40A288B2" w14:textId="6DA1C0ED" w:rsidR="000407C9" w:rsidRPr="00293C06" w:rsidRDefault="000407C9" w:rsidP="000407C9">
            <w:pPr>
              <w:pStyle w:val="ListParagraph"/>
              <w:numPr>
                <w:ilvl w:val="0"/>
                <w:numId w:val="1"/>
              </w:numPr>
            </w:pPr>
            <w:r>
              <w:t>Not allowable for the ELPT Speaking Domain</w:t>
            </w:r>
          </w:p>
        </w:tc>
        <w:tc>
          <w:tcPr>
            <w:tcW w:w="2880" w:type="dxa"/>
          </w:tcPr>
          <w:p w14:paraId="6CD6BDE3" w14:textId="77777777" w:rsidR="000407C9" w:rsidRDefault="000407C9"/>
          <w:p w14:paraId="3662FE2A" w14:textId="71733C21" w:rsidR="00293C06" w:rsidRPr="00293C06" w:rsidRDefault="00293C06">
            <w:r>
              <w:t>_____ yes/_____ no</w:t>
            </w:r>
          </w:p>
        </w:tc>
        <w:tc>
          <w:tcPr>
            <w:tcW w:w="2160" w:type="dxa"/>
          </w:tcPr>
          <w:p w14:paraId="775246BA" w14:textId="77777777" w:rsidR="000407C9" w:rsidRDefault="000407C9"/>
          <w:p w14:paraId="0EBD6182" w14:textId="053FB012" w:rsidR="00293C06" w:rsidRPr="00293C06" w:rsidRDefault="000407C9">
            <w:r>
              <w:t>_____ yes/_____ no</w:t>
            </w:r>
          </w:p>
        </w:tc>
        <w:tc>
          <w:tcPr>
            <w:tcW w:w="2250" w:type="dxa"/>
          </w:tcPr>
          <w:p w14:paraId="2FDAA878" w14:textId="77777777" w:rsidR="000407C9" w:rsidRDefault="000407C9"/>
          <w:p w14:paraId="12528050" w14:textId="2A704382" w:rsidR="00293C06" w:rsidRPr="00293C06" w:rsidRDefault="000407C9">
            <w:r>
              <w:t>_____ yes/_____ no</w:t>
            </w:r>
          </w:p>
        </w:tc>
        <w:tc>
          <w:tcPr>
            <w:tcW w:w="2160" w:type="dxa"/>
          </w:tcPr>
          <w:p w14:paraId="62095878" w14:textId="77777777" w:rsidR="000407C9" w:rsidRDefault="000407C9"/>
          <w:p w14:paraId="02112681" w14:textId="727DE00D" w:rsidR="00293C06" w:rsidRPr="00293C06" w:rsidRDefault="000407C9">
            <w:r>
              <w:t>_____ yes/_____ no</w:t>
            </w:r>
          </w:p>
        </w:tc>
      </w:tr>
    </w:tbl>
    <w:p w14:paraId="1EC173FC" w14:textId="77777777" w:rsidR="00293C06" w:rsidRDefault="00293C06"/>
    <w:p w14:paraId="11901DBD" w14:textId="050DB5F2" w:rsidR="000407C9" w:rsidRDefault="000407C9">
      <w:r>
        <w:t>For students with either an IEP or a 504 Plan, these accommodations must be listed and specified for the assessments(s) to which they apply.</w:t>
      </w:r>
    </w:p>
    <w:p w14:paraId="2F318018" w14:textId="77777777" w:rsidR="000407C9" w:rsidRDefault="000407C9"/>
    <w:p w14:paraId="60BD33F7" w14:textId="14F511D1" w:rsidR="000407C9" w:rsidRPr="00293C06" w:rsidRDefault="000407C9">
      <w:r>
        <w:t>For students without either an IEP or a 504 Plan, the student must have a documented diagnosis of dyslexia on file in accordance with Mississippi Code 37-173-1 et seq.</w:t>
      </w:r>
    </w:p>
    <w:sectPr w:rsidR="000407C9" w:rsidRPr="00293C06" w:rsidSect="000407C9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C0C92"/>
    <w:multiLevelType w:val="hybridMultilevel"/>
    <w:tmpl w:val="FC56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5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06"/>
    <w:rsid w:val="000407C9"/>
    <w:rsid w:val="00293C06"/>
    <w:rsid w:val="00331BD8"/>
    <w:rsid w:val="004D6F57"/>
    <w:rsid w:val="009E49B9"/>
    <w:rsid w:val="00AA68D6"/>
    <w:rsid w:val="00B71959"/>
    <w:rsid w:val="00EA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69BE"/>
  <w15:chartTrackingRefBased/>
  <w15:docId w15:val="{8A9A0BFF-DA89-4385-AF51-E06FADF6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C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964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Bethany</dc:creator>
  <cp:keywords/>
  <dc:description/>
  <cp:lastModifiedBy>Penny Bethany</cp:lastModifiedBy>
  <cp:revision>2</cp:revision>
  <dcterms:created xsi:type="dcterms:W3CDTF">2026-01-09T16:50:00Z</dcterms:created>
  <dcterms:modified xsi:type="dcterms:W3CDTF">2026-01-09T16:50:00Z</dcterms:modified>
</cp:coreProperties>
</file>