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EA40" w14:textId="77777777" w:rsidR="00694251" w:rsidRDefault="005271FB" w:rsidP="005271FB">
      <w:pPr>
        <w:jc w:val="center"/>
      </w:pPr>
      <w:bookmarkStart w:id="0" w:name="_GoBack"/>
      <w:bookmarkEnd w:id="0"/>
      <w:r>
        <w:t>INSTRUCTIONS FOR POSITIVE BEHAVIOR SPECIALIST APPLICATION</w:t>
      </w:r>
    </w:p>
    <w:p w14:paraId="71875890" w14:textId="77777777" w:rsidR="005271FB" w:rsidRPr="000D27C8" w:rsidRDefault="005271FB" w:rsidP="000D27C8">
      <w:pPr>
        <w:spacing w:after="0" w:line="240" w:lineRule="auto"/>
        <w:rPr>
          <w:b/>
        </w:rPr>
      </w:pPr>
      <w:r w:rsidRPr="000D27C8">
        <w:rPr>
          <w:b/>
        </w:rPr>
        <w:t>1.  District’s name and District’s code.</w:t>
      </w:r>
    </w:p>
    <w:p w14:paraId="705D78CE" w14:textId="77777777" w:rsidR="005271FB" w:rsidRDefault="005271FB" w:rsidP="000D27C8">
      <w:pPr>
        <w:spacing w:after="0" w:line="240" w:lineRule="auto"/>
      </w:pPr>
      <w:r>
        <w:tab/>
        <w:t>Indicate the name and code of the school district</w:t>
      </w:r>
      <w:r w:rsidR="001A664C">
        <w:t>.</w:t>
      </w:r>
    </w:p>
    <w:p w14:paraId="4CF077A3" w14:textId="77777777" w:rsidR="000D27C8" w:rsidRPr="000D27C8" w:rsidRDefault="000D27C8" w:rsidP="000D27C8">
      <w:pPr>
        <w:spacing w:after="0" w:line="240" w:lineRule="auto"/>
        <w:rPr>
          <w:sz w:val="16"/>
          <w:szCs w:val="16"/>
        </w:rPr>
      </w:pPr>
    </w:p>
    <w:p w14:paraId="402A8B58" w14:textId="77777777" w:rsidR="005271FB" w:rsidRPr="000D27C8" w:rsidRDefault="005271FB" w:rsidP="000D27C8">
      <w:pPr>
        <w:spacing w:after="0" w:line="240" w:lineRule="auto"/>
        <w:rPr>
          <w:b/>
        </w:rPr>
      </w:pPr>
      <w:r w:rsidRPr="000D27C8">
        <w:rPr>
          <w:b/>
        </w:rPr>
        <w:t>2.  Update Information</w:t>
      </w:r>
    </w:p>
    <w:p w14:paraId="3B3094B9" w14:textId="77777777" w:rsidR="005271FB" w:rsidRDefault="005E177C" w:rsidP="005777ED">
      <w:pPr>
        <w:spacing w:after="0" w:line="240" w:lineRule="auto"/>
        <w:ind w:left="720"/>
      </w:pPr>
      <w:r>
        <w:t xml:space="preserve"> </w:t>
      </w:r>
      <w:r w:rsidR="005271FB">
        <w:t xml:space="preserve">Check “Yes” if you are providing updated information on a returning Positive Behavior </w:t>
      </w:r>
      <w:r w:rsidR="005777ED">
        <w:t xml:space="preserve">               </w:t>
      </w:r>
    </w:p>
    <w:p w14:paraId="51C64A4F" w14:textId="77777777" w:rsidR="005777ED" w:rsidRDefault="005777ED" w:rsidP="005777ED">
      <w:pPr>
        <w:spacing w:after="0" w:line="240" w:lineRule="auto"/>
        <w:ind w:left="720"/>
      </w:pPr>
      <w:r>
        <w:t xml:space="preserve"> Specialist.</w:t>
      </w:r>
    </w:p>
    <w:p w14:paraId="3F1D8F04" w14:textId="77777777" w:rsidR="005271FB" w:rsidRDefault="001A664C" w:rsidP="005777ED">
      <w:pPr>
        <w:spacing w:after="0" w:line="240" w:lineRule="auto"/>
        <w:ind w:firstLine="720"/>
      </w:pPr>
      <w:r>
        <w:t xml:space="preserve"> Check “No</w:t>
      </w:r>
      <w:r w:rsidR="005271FB">
        <w:t>” if the individual listed is new</w:t>
      </w:r>
      <w:r>
        <w:t>.</w:t>
      </w:r>
    </w:p>
    <w:p w14:paraId="6C046FE1" w14:textId="77777777" w:rsidR="005271FB" w:rsidRDefault="001A664C" w:rsidP="000D27C8">
      <w:pPr>
        <w:spacing w:after="0" w:line="240" w:lineRule="auto"/>
        <w:ind w:firstLine="720"/>
      </w:pPr>
      <w:r>
        <w:t xml:space="preserve"> Leave blank i</w:t>
      </w:r>
      <w:r w:rsidR="005271FB">
        <w:t>f you have both new and returning individuals listed</w:t>
      </w:r>
      <w:r>
        <w:t>.</w:t>
      </w:r>
    </w:p>
    <w:p w14:paraId="01450C5E" w14:textId="77777777" w:rsidR="000D27C8" w:rsidRPr="000D27C8" w:rsidRDefault="000D27C8" w:rsidP="000D27C8">
      <w:pPr>
        <w:spacing w:after="0" w:line="240" w:lineRule="auto"/>
        <w:ind w:firstLine="720"/>
        <w:rPr>
          <w:sz w:val="16"/>
          <w:szCs w:val="16"/>
        </w:rPr>
      </w:pPr>
    </w:p>
    <w:p w14:paraId="50F82EEA" w14:textId="77777777" w:rsidR="005271FB" w:rsidRPr="000D27C8" w:rsidRDefault="005271FB" w:rsidP="000D27C8">
      <w:pPr>
        <w:spacing w:after="0" w:line="240" w:lineRule="auto"/>
        <w:rPr>
          <w:b/>
        </w:rPr>
      </w:pPr>
      <w:r w:rsidRPr="000D27C8">
        <w:rPr>
          <w:b/>
        </w:rPr>
        <w:t>3.  Name of Individual</w:t>
      </w:r>
    </w:p>
    <w:p w14:paraId="5C2CACC3" w14:textId="77777777" w:rsidR="000D27C8" w:rsidRDefault="005271FB" w:rsidP="000D27C8">
      <w:pPr>
        <w:spacing w:after="0" w:line="240" w:lineRule="auto"/>
        <w:ind w:left="720"/>
      </w:pPr>
      <w:r>
        <w:t>List the na</w:t>
      </w:r>
      <w:r w:rsidR="001A664C">
        <w:t>mes of all the individuals the D</w:t>
      </w:r>
      <w:r>
        <w:t xml:space="preserve">istrict is seeking approval </w:t>
      </w:r>
      <w:r w:rsidR="001A664C">
        <w:t xml:space="preserve">for </w:t>
      </w:r>
      <w:r>
        <w:t>as a Positive Behavior Specialist</w:t>
      </w:r>
      <w:r w:rsidR="001A664C">
        <w:t>,</w:t>
      </w:r>
      <w:r>
        <w:t xml:space="preserve"> regardless of the funding source</w:t>
      </w:r>
      <w:r w:rsidR="001A664C">
        <w:t>.</w:t>
      </w:r>
    </w:p>
    <w:p w14:paraId="38EC8D68" w14:textId="77777777" w:rsidR="000D27C8" w:rsidRPr="000D27C8" w:rsidRDefault="000D27C8" w:rsidP="000D27C8">
      <w:pPr>
        <w:spacing w:after="0" w:line="240" w:lineRule="auto"/>
        <w:ind w:left="720"/>
        <w:rPr>
          <w:sz w:val="16"/>
          <w:szCs w:val="16"/>
        </w:rPr>
      </w:pPr>
    </w:p>
    <w:p w14:paraId="65F99D14" w14:textId="77777777" w:rsidR="005271FB" w:rsidRPr="000D27C8" w:rsidRDefault="005271FB" w:rsidP="000D27C8">
      <w:pPr>
        <w:spacing w:after="0" w:line="240" w:lineRule="auto"/>
        <w:rPr>
          <w:b/>
        </w:rPr>
      </w:pPr>
      <w:r w:rsidRPr="000D27C8">
        <w:rPr>
          <w:b/>
        </w:rPr>
        <w:t>4.  License Number</w:t>
      </w:r>
    </w:p>
    <w:p w14:paraId="340C015A" w14:textId="77777777" w:rsidR="005271FB" w:rsidRDefault="005271FB" w:rsidP="000D27C8">
      <w:pPr>
        <w:spacing w:after="0" w:line="240" w:lineRule="auto"/>
        <w:ind w:left="720"/>
      </w:pPr>
      <w:r>
        <w:t xml:space="preserve">List the license number as issued by Mississippi Department of Education or </w:t>
      </w:r>
      <w:r w:rsidR="007918C3">
        <w:t>the appropriate State licensing agency</w:t>
      </w:r>
      <w:r w:rsidR="001A664C">
        <w:t>.</w:t>
      </w:r>
    </w:p>
    <w:p w14:paraId="4B9CA18D" w14:textId="77777777" w:rsidR="000D27C8" w:rsidRPr="000D27C8" w:rsidRDefault="000D27C8" w:rsidP="000D27C8">
      <w:pPr>
        <w:spacing w:after="0" w:line="240" w:lineRule="auto"/>
        <w:ind w:left="720"/>
        <w:rPr>
          <w:sz w:val="16"/>
          <w:szCs w:val="16"/>
        </w:rPr>
      </w:pPr>
    </w:p>
    <w:p w14:paraId="52EE7F7B" w14:textId="77777777" w:rsidR="007918C3" w:rsidRPr="000D27C8" w:rsidRDefault="007918C3" w:rsidP="000D27C8">
      <w:pPr>
        <w:spacing w:after="0" w:line="240" w:lineRule="auto"/>
        <w:rPr>
          <w:b/>
        </w:rPr>
      </w:pPr>
      <w:r w:rsidRPr="000D27C8">
        <w:rPr>
          <w:b/>
        </w:rPr>
        <w:t>5.  Expiration Date</w:t>
      </w:r>
    </w:p>
    <w:p w14:paraId="229D62AF" w14:textId="4787CFA4" w:rsidR="001A664C" w:rsidRDefault="007918C3" w:rsidP="000D27C8">
      <w:pPr>
        <w:spacing w:after="0" w:line="240" w:lineRule="auto"/>
      </w:pPr>
      <w:r>
        <w:tab/>
        <w:t xml:space="preserve">The license must be valid </w:t>
      </w:r>
      <w:r w:rsidR="003A1E54">
        <w:t>for the entire school year (201</w:t>
      </w:r>
      <w:r w:rsidR="00C0474C">
        <w:t>9-2020</w:t>
      </w:r>
      <w:r w:rsidR="00995DDD">
        <w:t>)</w:t>
      </w:r>
      <w:r w:rsidR="00042E65">
        <w:t>.</w:t>
      </w:r>
    </w:p>
    <w:p w14:paraId="0ADF949E" w14:textId="77777777" w:rsidR="000D27C8" w:rsidRPr="000D27C8" w:rsidRDefault="000D27C8" w:rsidP="000D27C8">
      <w:pPr>
        <w:spacing w:after="0" w:line="240" w:lineRule="auto"/>
        <w:rPr>
          <w:sz w:val="16"/>
          <w:szCs w:val="16"/>
        </w:rPr>
      </w:pPr>
    </w:p>
    <w:p w14:paraId="3E5517FD" w14:textId="77777777" w:rsidR="007918C3" w:rsidRPr="000D27C8" w:rsidRDefault="007918C3" w:rsidP="000D27C8">
      <w:pPr>
        <w:spacing w:after="0" w:line="240" w:lineRule="auto"/>
        <w:rPr>
          <w:b/>
        </w:rPr>
      </w:pPr>
      <w:r w:rsidRPr="000D27C8">
        <w:rPr>
          <w:b/>
        </w:rPr>
        <w:t>6.  Status</w:t>
      </w:r>
    </w:p>
    <w:p w14:paraId="61860D4A" w14:textId="475ADEFB" w:rsidR="007918C3" w:rsidRDefault="007918C3" w:rsidP="000D27C8">
      <w:pPr>
        <w:spacing w:after="0" w:line="240" w:lineRule="auto"/>
        <w:ind w:left="720"/>
      </w:pPr>
      <w:r>
        <w:t xml:space="preserve">Check “New” if the individual </w:t>
      </w:r>
      <w:r w:rsidRPr="007918C3">
        <w:rPr>
          <w:b/>
        </w:rPr>
        <w:t>did not serve</w:t>
      </w:r>
      <w:r>
        <w:t xml:space="preserve"> as a Positive Behavior Special</w:t>
      </w:r>
      <w:r w:rsidR="000B785F">
        <w:t>ist during the 201</w:t>
      </w:r>
      <w:r w:rsidR="00C0474C">
        <w:t>8</w:t>
      </w:r>
      <w:r w:rsidR="000B785F">
        <w:t>-201</w:t>
      </w:r>
      <w:r w:rsidR="00C0474C">
        <w:t>9</w:t>
      </w:r>
      <w:r w:rsidR="005777ED">
        <w:t xml:space="preserve"> school </w:t>
      </w:r>
      <w:r>
        <w:t>year</w:t>
      </w:r>
      <w:r w:rsidR="00277B29">
        <w:t>.  A</w:t>
      </w:r>
      <w:r>
        <w:t xml:space="preserve">ttach a copy </w:t>
      </w:r>
      <w:r w:rsidR="00277B29">
        <w:t xml:space="preserve">of </w:t>
      </w:r>
      <w:r>
        <w:t>a vali</w:t>
      </w:r>
      <w:r w:rsidR="00F33C17">
        <w:t xml:space="preserve">d license, resume, </w:t>
      </w:r>
      <w:r>
        <w:t>and training certificates</w:t>
      </w:r>
      <w:r w:rsidR="001A664C">
        <w:t>.</w:t>
      </w:r>
    </w:p>
    <w:p w14:paraId="6EB8BB8D" w14:textId="77777777" w:rsidR="000D27C8" w:rsidRPr="000D27C8" w:rsidRDefault="000D27C8" w:rsidP="000D27C8">
      <w:pPr>
        <w:spacing w:after="0" w:line="240" w:lineRule="auto"/>
        <w:ind w:left="720"/>
        <w:rPr>
          <w:sz w:val="16"/>
          <w:szCs w:val="16"/>
        </w:rPr>
      </w:pPr>
    </w:p>
    <w:p w14:paraId="4000111A" w14:textId="04834C66" w:rsidR="007918C3" w:rsidRDefault="007918C3" w:rsidP="000D27C8">
      <w:pPr>
        <w:spacing w:after="0" w:line="240" w:lineRule="auto"/>
        <w:ind w:left="720"/>
      </w:pPr>
      <w:r>
        <w:t>Check “Returning” if the individual served as a Positive Beh</w:t>
      </w:r>
      <w:r w:rsidR="000B785F">
        <w:t>avior Specialist during the 201</w:t>
      </w:r>
      <w:r w:rsidR="007F6DF3">
        <w:t>8</w:t>
      </w:r>
      <w:r w:rsidR="000B785F">
        <w:t>-201</w:t>
      </w:r>
      <w:r w:rsidR="007F6DF3">
        <w:t>9</w:t>
      </w:r>
      <w:r>
        <w:t xml:space="preserve"> school year</w:t>
      </w:r>
      <w:r w:rsidR="00277B29">
        <w:t xml:space="preserve"> </w:t>
      </w:r>
      <w:r w:rsidR="000D27C8">
        <w:t>and a</w:t>
      </w:r>
      <w:r>
        <w:t>ttach a valid license if the one previously submitted has now expired</w:t>
      </w:r>
      <w:r w:rsidR="001A664C">
        <w:t>.</w:t>
      </w:r>
    </w:p>
    <w:p w14:paraId="5D9CD61B" w14:textId="77777777" w:rsidR="000D27C8" w:rsidRPr="000D27C8" w:rsidRDefault="000D27C8" w:rsidP="000D27C8">
      <w:pPr>
        <w:spacing w:after="0" w:line="240" w:lineRule="auto"/>
        <w:ind w:left="720"/>
        <w:rPr>
          <w:sz w:val="16"/>
          <w:szCs w:val="16"/>
        </w:rPr>
      </w:pPr>
    </w:p>
    <w:p w14:paraId="64CEA478" w14:textId="77777777" w:rsidR="007918C3" w:rsidRPr="000D27C8" w:rsidRDefault="00B625B6" w:rsidP="000D27C8">
      <w:pPr>
        <w:spacing w:after="0" w:line="240" w:lineRule="auto"/>
        <w:rPr>
          <w:b/>
        </w:rPr>
      </w:pPr>
      <w:r>
        <w:rPr>
          <w:b/>
        </w:rPr>
        <w:t xml:space="preserve"> 7</w:t>
      </w:r>
      <w:r w:rsidR="007918C3" w:rsidRPr="000D27C8">
        <w:rPr>
          <w:b/>
        </w:rPr>
        <w:t xml:space="preserve">. </w:t>
      </w:r>
      <w:r>
        <w:rPr>
          <w:b/>
        </w:rPr>
        <w:t xml:space="preserve"> </w:t>
      </w:r>
      <w:r w:rsidR="007918C3" w:rsidRPr="000D27C8">
        <w:rPr>
          <w:b/>
        </w:rPr>
        <w:t>Payment Amount</w:t>
      </w:r>
    </w:p>
    <w:p w14:paraId="6688878D" w14:textId="77777777" w:rsidR="007918C3" w:rsidRDefault="007918C3" w:rsidP="000D27C8">
      <w:pPr>
        <w:spacing w:after="0" w:line="240" w:lineRule="auto"/>
        <w:ind w:left="720"/>
      </w:pPr>
      <w:r>
        <w:t xml:space="preserve">Indicate the </w:t>
      </w:r>
      <w:r w:rsidR="00A148F2">
        <w:t xml:space="preserve">percentage of each </w:t>
      </w:r>
      <w:r>
        <w:t xml:space="preserve">funding source(s) </w:t>
      </w:r>
      <w:r w:rsidR="00A148F2">
        <w:t>for each person listed.</w:t>
      </w:r>
      <w:r>
        <w:t xml:space="preserve"> </w:t>
      </w:r>
      <w:r w:rsidR="00A148F2">
        <w:t xml:space="preserve"> If the person is considered to be part-time, the percentage should </w:t>
      </w:r>
      <w:r w:rsidR="00277B29">
        <w:t xml:space="preserve">be </w:t>
      </w:r>
      <w:r w:rsidR="00A148F2">
        <w:t xml:space="preserve">equal </w:t>
      </w:r>
      <w:r w:rsidR="00277B29">
        <w:t xml:space="preserve">to the amount of time the person is expected to work </w:t>
      </w:r>
      <w:r w:rsidR="00A148F2">
        <w:t xml:space="preserve">and if the person is considered full-time, the percentage should be 100.  </w:t>
      </w:r>
      <w:r w:rsidR="00A148F2" w:rsidRPr="000D27C8">
        <w:rPr>
          <w:b/>
        </w:rPr>
        <w:t>DO NOT LIST ANY DOLLAR AMOUNTS</w:t>
      </w:r>
      <w:r w:rsidR="001A664C">
        <w:rPr>
          <w:b/>
        </w:rPr>
        <w:t>.</w:t>
      </w:r>
    </w:p>
    <w:p w14:paraId="1EC52502" w14:textId="77777777" w:rsidR="000D27C8" w:rsidRPr="000D27C8" w:rsidRDefault="000D27C8" w:rsidP="000D27C8">
      <w:pPr>
        <w:spacing w:after="0" w:line="240" w:lineRule="auto"/>
        <w:rPr>
          <w:sz w:val="16"/>
          <w:szCs w:val="16"/>
        </w:rPr>
      </w:pPr>
    </w:p>
    <w:p w14:paraId="0C299014" w14:textId="77777777" w:rsidR="00A148F2" w:rsidRPr="000D27C8" w:rsidRDefault="00B625B6" w:rsidP="000D27C8">
      <w:pPr>
        <w:spacing w:after="0" w:line="240" w:lineRule="auto"/>
        <w:rPr>
          <w:b/>
        </w:rPr>
      </w:pPr>
      <w:r>
        <w:rPr>
          <w:b/>
        </w:rPr>
        <w:t xml:space="preserve"> 8</w:t>
      </w:r>
      <w:r w:rsidR="00A148F2" w:rsidRPr="000D27C8">
        <w:rPr>
          <w:b/>
        </w:rPr>
        <w:t>.</w:t>
      </w:r>
      <w:r>
        <w:rPr>
          <w:b/>
        </w:rPr>
        <w:t xml:space="preserve">  </w:t>
      </w:r>
      <w:r w:rsidR="00A148F2" w:rsidRPr="000D27C8">
        <w:rPr>
          <w:b/>
        </w:rPr>
        <w:t>PBS ALLOCATED AMOUNT</w:t>
      </w:r>
    </w:p>
    <w:p w14:paraId="3188F448" w14:textId="0BE0FD49" w:rsidR="00A148F2" w:rsidRDefault="00A148F2" w:rsidP="000D27C8">
      <w:pPr>
        <w:spacing w:after="0" w:line="240" w:lineRule="auto"/>
        <w:ind w:left="720"/>
      </w:pPr>
      <w:r>
        <w:t>If the Positive Behavior Specialist funds allocated for your school district will be divided among individuals listed, list the portion of that allocation that each</w:t>
      </w:r>
      <w:r w:rsidR="00F829F4">
        <w:t xml:space="preserve"> individual</w:t>
      </w:r>
      <w:r>
        <w:t xml:space="preserve"> will receive.  The individual amounts must total the amount of your allocation</w:t>
      </w:r>
      <w:r w:rsidR="001A664C">
        <w:t>.</w:t>
      </w:r>
    </w:p>
    <w:p w14:paraId="6E103DA7" w14:textId="77777777" w:rsidR="000D27C8" w:rsidRPr="000D27C8" w:rsidRDefault="000D27C8" w:rsidP="000D27C8">
      <w:pPr>
        <w:spacing w:after="0" w:line="240" w:lineRule="auto"/>
        <w:ind w:left="720"/>
        <w:rPr>
          <w:sz w:val="16"/>
          <w:szCs w:val="16"/>
        </w:rPr>
      </w:pPr>
    </w:p>
    <w:p w14:paraId="001A2529" w14:textId="77777777" w:rsidR="00A148F2" w:rsidRPr="000D27C8" w:rsidRDefault="00B625B6" w:rsidP="000D27C8">
      <w:pPr>
        <w:spacing w:after="0" w:line="240" w:lineRule="auto"/>
        <w:rPr>
          <w:b/>
        </w:rPr>
      </w:pPr>
      <w:r>
        <w:rPr>
          <w:b/>
        </w:rPr>
        <w:t xml:space="preserve"> 9</w:t>
      </w:r>
      <w:r w:rsidR="00A148F2" w:rsidRPr="000D27C8">
        <w:rPr>
          <w:b/>
        </w:rPr>
        <w:t xml:space="preserve">. </w:t>
      </w:r>
      <w:r>
        <w:rPr>
          <w:b/>
        </w:rPr>
        <w:t xml:space="preserve"> </w:t>
      </w:r>
      <w:r w:rsidR="00A148F2" w:rsidRPr="000D27C8">
        <w:rPr>
          <w:b/>
        </w:rPr>
        <w:t xml:space="preserve">MDE Use only </w:t>
      </w:r>
    </w:p>
    <w:p w14:paraId="0610422E" w14:textId="77777777" w:rsidR="007918C3" w:rsidRDefault="00A148F2" w:rsidP="000D27C8">
      <w:pPr>
        <w:spacing w:after="0" w:line="240" w:lineRule="auto"/>
      </w:pPr>
      <w:r>
        <w:tab/>
        <w:t>This colu</w:t>
      </w:r>
      <w:r w:rsidR="001A664C">
        <w:t>mn is for MDE use only.  Leave b</w:t>
      </w:r>
      <w:r>
        <w:t>lank</w:t>
      </w:r>
      <w:r w:rsidR="001A664C">
        <w:t>.</w:t>
      </w:r>
    </w:p>
    <w:p w14:paraId="38C79F9A" w14:textId="77777777" w:rsidR="000D27C8" w:rsidRPr="000D27C8" w:rsidRDefault="000D27C8" w:rsidP="000D27C8">
      <w:pPr>
        <w:spacing w:after="0" w:line="240" w:lineRule="auto"/>
        <w:rPr>
          <w:sz w:val="16"/>
          <w:szCs w:val="16"/>
        </w:rPr>
      </w:pPr>
    </w:p>
    <w:p w14:paraId="5D42A455" w14:textId="77777777" w:rsidR="00A148F2" w:rsidRPr="000D27C8" w:rsidRDefault="00A148F2" w:rsidP="000D27C8">
      <w:pPr>
        <w:spacing w:after="0" w:line="240" w:lineRule="auto"/>
        <w:rPr>
          <w:b/>
        </w:rPr>
      </w:pPr>
      <w:r w:rsidRPr="000D27C8">
        <w:rPr>
          <w:b/>
        </w:rPr>
        <w:t>1</w:t>
      </w:r>
      <w:r w:rsidR="00B625B6">
        <w:rPr>
          <w:b/>
        </w:rPr>
        <w:t>0</w:t>
      </w:r>
      <w:r w:rsidRPr="000D27C8">
        <w:rPr>
          <w:b/>
        </w:rPr>
        <w:t xml:space="preserve">.  </w:t>
      </w:r>
      <w:r w:rsidR="00B625B6" w:rsidRPr="000D27C8">
        <w:rPr>
          <w:b/>
        </w:rPr>
        <w:t>Superintendent</w:t>
      </w:r>
      <w:r w:rsidR="00B625B6">
        <w:rPr>
          <w:b/>
        </w:rPr>
        <w:t xml:space="preserve">’s </w:t>
      </w:r>
      <w:r w:rsidR="00B625B6" w:rsidRPr="000D27C8">
        <w:rPr>
          <w:b/>
        </w:rPr>
        <w:t>Signature</w:t>
      </w:r>
      <w:r w:rsidRPr="000D27C8">
        <w:rPr>
          <w:b/>
        </w:rPr>
        <w:t xml:space="preserve"> and Date</w:t>
      </w:r>
    </w:p>
    <w:p w14:paraId="60A72C37" w14:textId="77777777" w:rsidR="00A148F2" w:rsidRDefault="00B625B6" w:rsidP="000D27C8">
      <w:pPr>
        <w:spacing w:after="0" w:line="240" w:lineRule="auto"/>
      </w:pPr>
      <w:r>
        <w:t xml:space="preserve">              T</w:t>
      </w:r>
      <w:r w:rsidR="0078242D">
        <w:t>he Superintendent</w:t>
      </w:r>
      <w:r w:rsidR="00CA1171">
        <w:t xml:space="preserve"> sign</w:t>
      </w:r>
      <w:r>
        <w:t xml:space="preserve">s </w:t>
      </w:r>
      <w:r w:rsidR="000D27C8">
        <w:t>and date</w:t>
      </w:r>
      <w:r>
        <w:t>s the form</w:t>
      </w:r>
      <w:r w:rsidR="001A664C">
        <w:t>.</w:t>
      </w:r>
    </w:p>
    <w:p w14:paraId="085823EF" w14:textId="77777777" w:rsidR="000D27C8" w:rsidRDefault="000D27C8" w:rsidP="00A148F2"/>
    <w:p w14:paraId="38673528" w14:textId="77777777" w:rsidR="005271FB" w:rsidRDefault="005271FB" w:rsidP="005271FB">
      <w:r>
        <w:t xml:space="preserve"> </w:t>
      </w:r>
    </w:p>
    <w:sectPr w:rsidR="005271FB" w:rsidSect="0069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208C" w14:textId="77777777" w:rsidR="00F829F4" w:rsidRDefault="00F829F4" w:rsidP="00F829F4">
      <w:pPr>
        <w:spacing w:after="0" w:line="240" w:lineRule="auto"/>
      </w:pPr>
      <w:r>
        <w:separator/>
      </w:r>
    </w:p>
  </w:endnote>
  <w:endnote w:type="continuationSeparator" w:id="0">
    <w:p w14:paraId="324C460C" w14:textId="77777777" w:rsidR="00F829F4" w:rsidRDefault="00F829F4" w:rsidP="00F8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D3DF" w14:textId="77777777" w:rsidR="00F829F4" w:rsidRDefault="00F829F4" w:rsidP="00F829F4">
      <w:pPr>
        <w:spacing w:after="0" w:line="240" w:lineRule="auto"/>
      </w:pPr>
      <w:r>
        <w:separator/>
      </w:r>
    </w:p>
  </w:footnote>
  <w:footnote w:type="continuationSeparator" w:id="0">
    <w:p w14:paraId="7E575278" w14:textId="77777777" w:rsidR="00F829F4" w:rsidRDefault="00F829F4" w:rsidP="00F82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B"/>
    <w:rsid w:val="000161AF"/>
    <w:rsid w:val="00042E65"/>
    <w:rsid w:val="000B785F"/>
    <w:rsid w:val="000D0745"/>
    <w:rsid w:val="000D27C8"/>
    <w:rsid w:val="001A336F"/>
    <w:rsid w:val="001A664C"/>
    <w:rsid w:val="002544CB"/>
    <w:rsid w:val="00277B29"/>
    <w:rsid w:val="00341965"/>
    <w:rsid w:val="003760AB"/>
    <w:rsid w:val="003A1E54"/>
    <w:rsid w:val="005271FB"/>
    <w:rsid w:val="00533A4D"/>
    <w:rsid w:val="005777ED"/>
    <w:rsid w:val="005E177C"/>
    <w:rsid w:val="00694251"/>
    <w:rsid w:val="006D72A6"/>
    <w:rsid w:val="007119FE"/>
    <w:rsid w:val="0078242D"/>
    <w:rsid w:val="007918C3"/>
    <w:rsid w:val="007F6DF3"/>
    <w:rsid w:val="00995DDD"/>
    <w:rsid w:val="009A5E07"/>
    <w:rsid w:val="00A148F2"/>
    <w:rsid w:val="00B625B6"/>
    <w:rsid w:val="00BC570E"/>
    <w:rsid w:val="00C0474C"/>
    <w:rsid w:val="00C1327C"/>
    <w:rsid w:val="00C216D7"/>
    <w:rsid w:val="00CA1171"/>
    <w:rsid w:val="00D56DDB"/>
    <w:rsid w:val="00D65A8F"/>
    <w:rsid w:val="00EF6E90"/>
    <w:rsid w:val="00F21D56"/>
    <w:rsid w:val="00F33C17"/>
    <w:rsid w:val="00F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0A4C"/>
  <w15:docId w15:val="{DA7F8680-D9AF-4B9C-9B1B-EDB2B8A1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F4"/>
  </w:style>
  <w:style w:type="paragraph" w:styleId="Footer">
    <w:name w:val="footer"/>
    <w:basedOn w:val="Normal"/>
    <w:link w:val="FooterChar"/>
    <w:uiPriority w:val="99"/>
    <w:unhideWhenUsed/>
    <w:rsid w:val="00F8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AShaifer</dc:creator>
  <cp:lastModifiedBy>Janika Cheers</cp:lastModifiedBy>
  <cp:revision>2</cp:revision>
  <cp:lastPrinted>2015-08-12T19:42:00Z</cp:lastPrinted>
  <dcterms:created xsi:type="dcterms:W3CDTF">2019-09-16T13:40:00Z</dcterms:created>
  <dcterms:modified xsi:type="dcterms:W3CDTF">2019-09-16T13:40:00Z</dcterms:modified>
</cp:coreProperties>
</file>