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762C" w14:textId="0F649FF7" w:rsidR="00DA42E6" w:rsidRPr="00DA42E6" w:rsidRDefault="00DA42E6" w:rsidP="00DA42E6">
      <w:pPr>
        <w:spacing w:after="0"/>
        <w:jc w:val="center"/>
        <w:rPr>
          <w:b/>
          <w:bCs/>
          <w:sz w:val="28"/>
          <w:szCs w:val="28"/>
        </w:rPr>
      </w:pPr>
      <w:r w:rsidRPr="00DA42E6">
        <w:rPr>
          <w:b/>
          <w:bCs/>
          <w:sz w:val="28"/>
          <w:szCs w:val="28"/>
        </w:rPr>
        <w:t>Week 1 Early Childhood Specialized Bootcamp Training 20</w:t>
      </w:r>
      <w:r w:rsidR="00AE1EFE">
        <w:rPr>
          <w:b/>
          <w:bCs/>
          <w:sz w:val="28"/>
          <w:szCs w:val="28"/>
        </w:rPr>
        <w:t>2</w:t>
      </w:r>
      <w:r w:rsidR="00212317">
        <w:rPr>
          <w:b/>
          <w:bCs/>
          <w:sz w:val="28"/>
          <w:szCs w:val="28"/>
        </w:rPr>
        <w:t>1</w:t>
      </w:r>
      <w:r w:rsidRPr="00DA42E6">
        <w:rPr>
          <w:b/>
          <w:bCs/>
          <w:sz w:val="28"/>
          <w:szCs w:val="28"/>
        </w:rPr>
        <w:t xml:space="preserve"> Schedule</w:t>
      </w:r>
    </w:p>
    <w:p w14:paraId="63FC0E11" w14:textId="4F0B9F6A" w:rsidR="00BC05CC" w:rsidRDefault="00DA42E6" w:rsidP="00DA42E6">
      <w:pPr>
        <w:spacing w:after="0"/>
        <w:jc w:val="center"/>
        <w:rPr>
          <w:sz w:val="18"/>
          <w:szCs w:val="18"/>
        </w:rPr>
      </w:pPr>
      <w:r w:rsidRPr="00DA42E6">
        <w:rPr>
          <w:sz w:val="18"/>
          <w:szCs w:val="18"/>
        </w:rPr>
        <w:t>(Policy, practices, and checklists will be embedded in discussions throughout presentations.)</w:t>
      </w:r>
    </w:p>
    <w:p w14:paraId="0BEF8006" w14:textId="77777777" w:rsidR="008F3EDE" w:rsidRDefault="008F3EDE" w:rsidP="00DA42E6">
      <w:pPr>
        <w:spacing w:after="0"/>
        <w:jc w:val="center"/>
        <w:rPr>
          <w:sz w:val="18"/>
          <w:szCs w:val="18"/>
        </w:rPr>
      </w:pPr>
    </w:p>
    <w:tbl>
      <w:tblPr>
        <w:tblW w:w="108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1669"/>
        <w:gridCol w:w="2040"/>
        <w:gridCol w:w="2195"/>
        <w:gridCol w:w="1959"/>
        <w:gridCol w:w="1765"/>
      </w:tblGrid>
      <w:tr w:rsidR="00DA42E6" w14:paraId="52BAB58B" w14:textId="77777777" w:rsidTr="00975D1A">
        <w:trPr>
          <w:trHeight w:val="494"/>
        </w:trPr>
        <w:tc>
          <w:tcPr>
            <w:tcW w:w="1206" w:type="dxa"/>
            <w:shd w:val="clear" w:color="auto" w:fill="D0CECE" w:themeFill="background2" w:themeFillShade="E6"/>
          </w:tcPr>
          <w:p w14:paraId="65A9C190" w14:textId="77777777" w:rsidR="00DA42E6" w:rsidRDefault="00DA42E6" w:rsidP="00EC6DD0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669" w:type="dxa"/>
            <w:shd w:val="clear" w:color="auto" w:fill="BCD5ED"/>
          </w:tcPr>
          <w:p w14:paraId="3C739472" w14:textId="77777777" w:rsidR="00DA42E6" w:rsidRDefault="00DA42E6" w:rsidP="00EC6DD0">
            <w:pPr>
              <w:pStyle w:val="TableParagraph"/>
              <w:spacing w:before="0" w:line="240" w:lineRule="atLeast"/>
              <w:ind w:hanging="200"/>
              <w:jc w:val="center"/>
              <w:rPr>
                <w:b/>
                <w:spacing w:val="-43"/>
                <w:sz w:val="20"/>
              </w:rPr>
            </w:pPr>
            <w:r>
              <w:rPr>
                <w:b/>
                <w:spacing w:val="-1"/>
                <w:sz w:val="20"/>
              </w:rPr>
              <w:t>MONDAY</w:t>
            </w:r>
          </w:p>
          <w:p w14:paraId="3912AFCF" w14:textId="77777777" w:rsidR="00DA42E6" w:rsidRDefault="00DA42E6" w:rsidP="00EC6DD0">
            <w:pPr>
              <w:pStyle w:val="TableParagraph"/>
              <w:spacing w:before="0" w:line="240" w:lineRule="atLeast"/>
              <w:ind w:hanging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6/14</w:t>
            </w:r>
          </w:p>
        </w:tc>
        <w:tc>
          <w:tcPr>
            <w:tcW w:w="2040" w:type="dxa"/>
            <w:shd w:val="clear" w:color="auto" w:fill="92D050"/>
          </w:tcPr>
          <w:p w14:paraId="1CEF5C3D" w14:textId="77777777" w:rsidR="00DA42E6" w:rsidRDefault="00DA42E6" w:rsidP="00EC6DD0">
            <w:pPr>
              <w:pStyle w:val="TableParagraph"/>
              <w:spacing w:before="0" w:line="240" w:lineRule="atLeast"/>
              <w:ind w:hanging="214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TUESDAY</w:t>
            </w:r>
          </w:p>
          <w:p w14:paraId="25B240F1" w14:textId="77777777" w:rsidR="00DA42E6" w:rsidRDefault="00DA42E6" w:rsidP="00EC6DD0">
            <w:pPr>
              <w:pStyle w:val="TableParagraph"/>
              <w:spacing w:before="0" w:line="240" w:lineRule="atLeast"/>
              <w:ind w:hanging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6/15</w:t>
            </w:r>
          </w:p>
        </w:tc>
        <w:tc>
          <w:tcPr>
            <w:tcW w:w="2195" w:type="dxa"/>
            <w:shd w:val="clear" w:color="auto" w:fill="FFC000"/>
          </w:tcPr>
          <w:p w14:paraId="42721A8B" w14:textId="77777777" w:rsidR="00DA42E6" w:rsidRDefault="00DA42E6" w:rsidP="00EC6DD0">
            <w:pPr>
              <w:pStyle w:val="TableParagraph"/>
              <w:spacing w:before="0" w:line="240" w:lineRule="atLeast"/>
              <w:ind w:hanging="344"/>
              <w:jc w:val="center"/>
              <w:rPr>
                <w:b/>
                <w:spacing w:val="-43"/>
                <w:sz w:val="20"/>
              </w:rPr>
            </w:pPr>
            <w:r>
              <w:rPr>
                <w:b/>
                <w:spacing w:val="-1"/>
                <w:sz w:val="20"/>
              </w:rPr>
              <w:t>WEDNESDAY</w:t>
            </w:r>
          </w:p>
          <w:p w14:paraId="2E711ACB" w14:textId="77777777" w:rsidR="00DA42E6" w:rsidRDefault="00DA42E6" w:rsidP="00EC6DD0">
            <w:pPr>
              <w:pStyle w:val="TableParagraph"/>
              <w:spacing w:before="0" w:line="240" w:lineRule="atLeast"/>
              <w:ind w:hanging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6/16</w:t>
            </w:r>
          </w:p>
        </w:tc>
        <w:tc>
          <w:tcPr>
            <w:tcW w:w="1959" w:type="dxa"/>
            <w:shd w:val="clear" w:color="auto" w:fill="F03ABC"/>
          </w:tcPr>
          <w:p w14:paraId="441D9E7C" w14:textId="77777777" w:rsidR="00DA42E6" w:rsidRDefault="00DA42E6" w:rsidP="00EC6DD0">
            <w:pPr>
              <w:pStyle w:val="TableParagraph"/>
              <w:spacing w:before="0" w:line="240" w:lineRule="atLeast"/>
              <w:ind w:hanging="262"/>
              <w:jc w:val="center"/>
              <w:rPr>
                <w:b/>
                <w:spacing w:val="-43"/>
                <w:sz w:val="20"/>
              </w:rPr>
            </w:pPr>
            <w:r>
              <w:rPr>
                <w:b/>
                <w:spacing w:val="-1"/>
                <w:sz w:val="20"/>
              </w:rPr>
              <w:t>THURSDAY</w:t>
            </w:r>
          </w:p>
          <w:p w14:paraId="3F55D27D" w14:textId="77777777" w:rsidR="00DA42E6" w:rsidRDefault="00DA42E6" w:rsidP="00EC6DD0">
            <w:pPr>
              <w:pStyle w:val="TableParagraph"/>
              <w:spacing w:before="0" w:line="240" w:lineRule="atLeast"/>
              <w:ind w:hanging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6/17</w:t>
            </w:r>
          </w:p>
        </w:tc>
        <w:tc>
          <w:tcPr>
            <w:tcW w:w="1765" w:type="dxa"/>
            <w:shd w:val="clear" w:color="auto" w:fill="A4A4A4"/>
          </w:tcPr>
          <w:p w14:paraId="5A78DE46" w14:textId="77777777" w:rsidR="00DA42E6" w:rsidRDefault="00DA42E6" w:rsidP="00EC6DD0">
            <w:pPr>
              <w:pStyle w:val="TableParagraph"/>
              <w:spacing w:before="0" w:line="240" w:lineRule="atLeast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FRIDAY</w:t>
            </w:r>
          </w:p>
          <w:p w14:paraId="69F40D9A" w14:textId="77777777" w:rsidR="00DA42E6" w:rsidRDefault="00DA42E6" w:rsidP="00EC6DD0">
            <w:pPr>
              <w:pStyle w:val="TableParagraph"/>
              <w:spacing w:before="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6/18</w:t>
            </w:r>
          </w:p>
        </w:tc>
      </w:tr>
      <w:tr w:rsidR="00DA42E6" w14:paraId="16D97E93" w14:textId="77777777" w:rsidTr="00975D1A">
        <w:trPr>
          <w:trHeight w:val="2105"/>
        </w:trPr>
        <w:tc>
          <w:tcPr>
            <w:tcW w:w="1206" w:type="dxa"/>
            <w:shd w:val="clear" w:color="auto" w:fill="D0CECE" w:themeFill="background2" w:themeFillShade="E6"/>
          </w:tcPr>
          <w:p w14:paraId="5FD38536" w14:textId="77777777" w:rsidR="00DA42E6" w:rsidRDefault="00DA42E6" w:rsidP="00EC6DD0">
            <w:pPr>
              <w:pStyle w:val="TableParagraph"/>
              <w:spacing w:before="1" w:line="24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8:30AM-</w:t>
            </w:r>
          </w:p>
          <w:p w14:paraId="50AA6226" w14:textId="77777777" w:rsidR="00DA42E6" w:rsidRDefault="00DA42E6" w:rsidP="00EC6DD0">
            <w:pPr>
              <w:pStyle w:val="TableParagraph"/>
              <w:spacing w:before="0" w:line="24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9:45AM</w:t>
            </w:r>
          </w:p>
        </w:tc>
        <w:tc>
          <w:tcPr>
            <w:tcW w:w="1669" w:type="dxa"/>
          </w:tcPr>
          <w:p w14:paraId="33843D79" w14:textId="77777777" w:rsidR="00DA42E6" w:rsidRPr="00940584" w:rsidRDefault="00DA42E6" w:rsidP="00EC6DD0">
            <w:pPr>
              <w:pStyle w:val="TableParagraph"/>
              <w:spacing w:before="57" w:line="368" w:lineRule="exact"/>
              <w:ind w:left="144"/>
              <w:rPr>
                <w:b/>
                <w:i/>
                <w:spacing w:val="1"/>
                <w:sz w:val="20"/>
                <w:szCs w:val="20"/>
              </w:rPr>
            </w:pPr>
            <w:r w:rsidRPr="00940584">
              <w:rPr>
                <w:sz w:val="20"/>
                <w:szCs w:val="20"/>
              </w:rPr>
              <w:t>Welcome Note</w:t>
            </w:r>
            <w:r w:rsidRPr="00940584">
              <w:rPr>
                <w:spacing w:val="1"/>
                <w:sz w:val="20"/>
                <w:szCs w:val="20"/>
              </w:rPr>
              <w:t xml:space="preserve"> </w:t>
            </w:r>
            <w:r w:rsidRPr="00940584">
              <w:rPr>
                <w:b/>
                <w:i/>
                <w:sz w:val="20"/>
                <w:szCs w:val="20"/>
              </w:rPr>
              <w:t>Dr. Jill Dent</w:t>
            </w:r>
            <w:r w:rsidRPr="00940584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</w:p>
          <w:p w14:paraId="7337137C" w14:textId="77777777" w:rsidR="00DA42E6" w:rsidRPr="00940584" w:rsidRDefault="00DA42E6" w:rsidP="00EC6DD0">
            <w:pPr>
              <w:pStyle w:val="TableParagraph"/>
              <w:spacing w:before="57" w:line="368" w:lineRule="exact"/>
              <w:ind w:left="144"/>
              <w:rPr>
                <w:sz w:val="20"/>
                <w:szCs w:val="20"/>
              </w:rPr>
            </w:pPr>
            <w:r w:rsidRPr="00940584">
              <w:rPr>
                <w:sz w:val="20"/>
                <w:szCs w:val="20"/>
              </w:rPr>
              <w:t>Zoom</w:t>
            </w:r>
            <w:r w:rsidRPr="00940584">
              <w:rPr>
                <w:spacing w:val="-5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Etiquette,</w:t>
            </w:r>
          </w:p>
          <w:p w14:paraId="22F375A8" w14:textId="77777777" w:rsidR="00DA42E6" w:rsidRPr="00940584" w:rsidRDefault="00DA42E6" w:rsidP="00EC6DD0">
            <w:pPr>
              <w:pStyle w:val="TableParagraph"/>
              <w:spacing w:before="0" w:line="256" w:lineRule="exact"/>
              <w:ind w:left="144"/>
              <w:rPr>
                <w:sz w:val="20"/>
                <w:szCs w:val="20"/>
              </w:rPr>
            </w:pPr>
            <w:r w:rsidRPr="00940584">
              <w:rPr>
                <w:sz w:val="20"/>
                <w:szCs w:val="20"/>
              </w:rPr>
              <w:t>Policy</w:t>
            </w:r>
            <w:r w:rsidRPr="00940584">
              <w:rPr>
                <w:spacing w:val="-3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and</w:t>
            </w:r>
            <w:r w:rsidRPr="00940584">
              <w:rPr>
                <w:spacing w:val="-4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Procedures</w:t>
            </w:r>
          </w:p>
          <w:p w14:paraId="70F58060" w14:textId="77777777" w:rsidR="00DA42E6" w:rsidRPr="00940584" w:rsidRDefault="00DA42E6" w:rsidP="00EC6DD0">
            <w:pPr>
              <w:pStyle w:val="TableParagraph"/>
              <w:spacing w:before="105"/>
              <w:ind w:left="144"/>
              <w:rPr>
                <w:b/>
                <w:i/>
                <w:sz w:val="20"/>
                <w:szCs w:val="20"/>
              </w:rPr>
            </w:pPr>
            <w:r w:rsidRPr="00940584">
              <w:rPr>
                <w:b/>
                <w:i/>
                <w:sz w:val="20"/>
                <w:szCs w:val="20"/>
              </w:rPr>
              <w:t>Joyce</w:t>
            </w:r>
            <w:r w:rsidRPr="00940584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940584">
              <w:rPr>
                <w:b/>
                <w:i/>
                <w:sz w:val="20"/>
                <w:szCs w:val="20"/>
              </w:rPr>
              <w:t>Greer</w:t>
            </w:r>
          </w:p>
        </w:tc>
        <w:tc>
          <w:tcPr>
            <w:tcW w:w="2040" w:type="dxa"/>
          </w:tcPr>
          <w:p w14:paraId="154AD49E" w14:textId="77777777" w:rsidR="00DA42E6" w:rsidRPr="00940584" w:rsidRDefault="00DA42E6" w:rsidP="00EC6DD0">
            <w:pPr>
              <w:pStyle w:val="TableParagraph"/>
              <w:spacing w:before="103"/>
              <w:ind w:left="144"/>
              <w:rPr>
                <w:sz w:val="20"/>
                <w:szCs w:val="20"/>
              </w:rPr>
            </w:pPr>
            <w:r w:rsidRPr="00940584">
              <w:rPr>
                <w:sz w:val="20"/>
                <w:szCs w:val="20"/>
              </w:rPr>
              <w:t>Early Learning</w:t>
            </w:r>
            <w:r w:rsidRPr="00940584">
              <w:rPr>
                <w:spacing w:val="1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Guidelines for Pre-K</w:t>
            </w:r>
            <w:r w:rsidRPr="00940584">
              <w:rPr>
                <w:spacing w:val="-47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and</w:t>
            </w:r>
            <w:r w:rsidRPr="00940584">
              <w:rPr>
                <w:spacing w:val="-3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Kindergarten</w:t>
            </w:r>
          </w:p>
          <w:p w14:paraId="72CB810B" w14:textId="77777777" w:rsidR="00DA42E6" w:rsidRPr="00940584" w:rsidRDefault="00DA42E6" w:rsidP="00EC6DD0">
            <w:pPr>
              <w:pStyle w:val="TableParagraph"/>
              <w:spacing w:before="104"/>
              <w:ind w:left="144"/>
              <w:rPr>
                <w:b/>
                <w:i/>
                <w:sz w:val="20"/>
                <w:szCs w:val="20"/>
              </w:rPr>
            </w:pPr>
            <w:r w:rsidRPr="00940584">
              <w:rPr>
                <w:b/>
                <w:i/>
                <w:sz w:val="20"/>
                <w:szCs w:val="20"/>
              </w:rPr>
              <w:t>Joyce</w:t>
            </w:r>
            <w:r w:rsidRPr="00940584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40584">
              <w:rPr>
                <w:b/>
                <w:i/>
                <w:sz w:val="20"/>
                <w:szCs w:val="20"/>
              </w:rPr>
              <w:t>Greer</w:t>
            </w:r>
          </w:p>
        </w:tc>
        <w:tc>
          <w:tcPr>
            <w:tcW w:w="2195" w:type="dxa"/>
          </w:tcPr>
          <w:p w14:paraId="0422866D" w14:textId="4D121902" w:rsidR="00DA42E6" w:rsidRPr="00940584" w:rsidRDefault="00DA42E6" w:rsidP="00EC6DD0">
            <w:pPr>
              <w:pStyle w:val="TableParagraph"/>
              <w:spacing w:before="95"/>
              <w:ind w:left="144"/>
              <w:rPr>
                <w:sz w:val="20"/>
                <w:szCs w:val="20"/>
              </w:rPr>
            </w:pPr>
            <w:r w:rsidRPr="00940584">
              <w:rPr>
                <w:sz w:val="20"/>
                <w:szCs w:val="20"/>
              </w:rPr>
              <w:t xml:space="preserve">Let’s Take the </w:t>
            </w:r>
            <w:proofErr w:type="gramStart"/>
            <w:r w:rsidRPr="00940584">
              <w:rPr>
                <w:sz w:val="20"/>
                <w:szCs w:val="20"/>
              </w:rPr>
              <w:t>Nex</w:t>
            </w:r>
            <w:r w:rsidR="009C735C">
              <w:rPr>
                <w:sz w:val="20"/>
                <w:szCs w:val="20"/>
              </w:rPr>
              <w:t xml:space="preserve">t </w:t>
            </w:r>
            <w:r w:rsidRPr="00940584">
              <w:rPr>
                <w:spacing w:val="-47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Step</w:t>
            </w:r>
            <w:proofErr w:type="gramEnd"/>
          </w:p>
          <w:p w14:paraId="3B8BA7CA" w14:textId="1CBDD549" w:rsidR="00DA42E6" w:rsidRPr="00940584" w:rsidRDefault="00DA42E6" w:rsidP="00EC6DD0">
            <w:pPr>
              <w:pStyle w:val="TableParagraph"/>
              <w:spacing w:before="105"/>
              <w:ind w:left="144"/>
              <w:rPr>
                <w:b/>
                <w:i/>
                <w:sz w:val="20"/>
                <w:szCs w:val="20"/>
              </w:rPr>
            </w:pPr>
            <w:r w:rsidRPr="00940584">
              <w:rPr>
                <w:b/>
                <w:i/>
                <w:sz w:val="20"/>
                <w:szCs w:val="20"/>
              </w:rPr>
              <w:t>Gena Puckett &amp;</w:t>
            </w:r>
            <w:r w:rsidR="006C4F4A">
              <w:rPr>
                <w:b/>
                <w:i/>
                <w:sz w:val="20"/>
                <w:szCs w:val="20"/>
              </w:rPr>
              <w:t xml:space="preserve"> </w:t>
            </w:r>
            <w:r w:rsidRPr="00940584">
              <w:rPr>
                <w:b/>
                <w:i/>
                <w:sz w:val="20"/>
                <w:szCs w:val="20"/>
              </w:rPr>
              <w:t>Connie Clay</w:t>
            </w:r>
          </w:p>
        </w:tc>
        <w:tc>
          <w:tcPr>
            <w:tcW w:w="1959" w:type="dxa"/>
          </w:tcPr>
          <w:p w14:paraId="77B0BFF4" w14:textId="2FDDA374" w:rsidR="00DA42E6" w:rsidRPr="00940584" w:rsidRDefault="00DA42E6" w:rsidP="00EC6DD0">
            <w:pPr>
              <w:pStyle w:val="TableParagraph"/>
              <w:spacing w:before="118"/>
              <w:ind w:left="144"/>
              <w:rPr>
                <w:sz w:val="20"/>
                <w:szCs w:val="20"/>
              </w:rPr>
            </w:pPr>
            <w:r w:rsidRPr="00940584">
              <w:rPr>
                <w:sz w:val="20"/>
                <w:szCs w:val="20"/>
              </w:rPr>
              <w:t>Positive</w:t>
            </w:r>
            <w:r w:rsidRPr="00940584">
              <w:rPr>
                <w:spacing w:val="4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Approaches</w:t>
            </w:r>
            <w:r w:rsidRPr="00940584">
              <w:rPr>
                <w:spacing w:val="4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to</w:t>
            </w:r>
            <w:r w:rsidR="008F3EDE">
              <w:rPr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Supporting</w:t>
            </w:r>
            <w:r w:rsidRPr="00940584">
              <w:rPr>
                <w:spacing w:val="-4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Bilinguals</w:t>
            </w:r>
          </w:p>
          <w:p w14:paraId="52C0F018" w14:textId="77777777" w:rsidR="00DA42E6" w:rsidRPr="00940584" w:rsidRDefault="00DA42E6" w:rsidP="00EC6DD0">
            <w:pPr>
              <w:pStyle w:val="TableParagraph"/>
              <w:spacing w:before="103"/>
              <w:ind w:left="144"/>
              <w:rPr>
                <w:b/>
                <w:i/>
                <w:sz w:val="20"/>
                <w:szCs w:val="20"/>
              </w:rPr>
            </w:pPr>
            <w:r w:rsidRPr="00940584">
              <w:rPr>
                <w:b/>
                <w:i/>
                <w:sz w:val="20"/>
                <w:szCs w:val="20"/>
              </w:rPr>
              <w:t>Sandra</w:t>
            </w:r>
            <w:r w:rsidRPr="00940584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940584">
              <w:rPr>
                <w:b/>
                <w:i/>
                <w:sz w:val="20"/>
                <w:szCs w:val="20"/>
              </w:rPr>
              <w:t>Elliott</w:t>
            </w:r>
          </w:p>
        </w:tc>
        <w:tc>
          <w:tcPr>
            <w:tcW w:w="1765" w:type="dxa"/>
          </w:tcPr>
          <w:p w14:paraId="4EC7BDAE" w14:textId="5EEDCF3E" w:rsidR="00DA42E6" w:rsidRPr="00940584" w:rsidRDefault="00DA42E6" w:rsidP="00EC6DD0">
            <w:pPr>
              <w:pStyle w:val="TableParagraph"/>
              <w:spacing w:before="83"/>
              <w:ind w:left="144"/>
              <w:rPr>
                <w:sz w:val="20"/>
                <w:szCs w:val="20"/>
              </w:rPr>
            </w:pPr>
            <w:proofErr w:type="gramStart"/>
            <w:r w:rsidRPr="00940584">
              <w:rPr>
                <w:sz w:val="20"/>
                <w:szCs w:val="20"/>
              </w:rPr>
              <w:t>Taking Action</w:t>
            </w:r>
            <w:proofErr w:type="gramEnd"/>
            <w:r w:rsidRPr="00940584">
              <w:rPr>
                <w:sz w:val="20"/>
                <w:szCs w:val="20"/>
              </w:rPr>
              <w:t>:</w:t>
            </w:r>
            <w:r w:rsidRPr="00940584">
              <w:rPr>
                <w:spacing w:val="1"/>
                <w:sz w:val="20"/>
                <w:szCs w:val="20"/>
              </w:rPr>
              <w:t xml:space="preserve"> </w:t>
            </w:r>
            <w:r w:rsidR="009C735C">
              <w:rPr>
                <w:spacing w:val="1"/>
                <w:sz w:val="20"/>
                <w:szCs w:val="20"/>
              </w:rPr>
              <w:t xml:space="preserve">Going from </w:t>
            </w:r>
            <w:r w:rsidRPr="00940584">
              <w:rPr>
                <w:sz w:val="20"/>
                <w:szCs w:val="20"/>
              </w:rPr>
              <w:t>Abstract</w:t>
            </w:r>
            <w:r w:rsidRPr="00940584">
              <w:rPr>
                <w:spacing w:val="3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to</w:t>
            </w:r>
            <w:r w:rsidRPr="00940584">
              <w:rPr>
                <w:spacing w:val="3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Active</w:t>
            </w:r>
          </w:p>
          <w:p w14:paraId="36318B26" w14:textId="02196874" w:rsidR="00DA42E6" w:rsidRDefault="00DA42E6" w:rsidP="00EC6DD0">
            <w:pPr>
              <w:pStyle w:val="TableParagraph"/>
              <w:spacing w:before="103"/>
              <w:ind w:left="144"/>
              <w:rPr>
                <w:b/>
                <w:i/>
                <w:sz w:val="20"/>
                <w:szCs w:val="20"/>
              </w:rPr>
            </w:pPr>
            <w:r w:rsidRPr="00940584">
              <w:rPr>
                <w:b/>
                <w:i/>
                <w:sz w:val="20"/>
                <w:szCs w:val="20"/>
              </w:rPr>
              <w:t>Amye</w:t>
            </w:r>
            <w:r w:rsidRPr="00940584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940584">
              <w:rPr>
                <w:b/>
                <w:i/>
                <w:sz w:val="20"/>
                <w:szCs w:val="20"/>
              </w:rPr>
              <w:t>Hoskins</w:t>
            </w:r>
          </w:p>
          <w:p w14:paraId="5FC4AACE" w14:textId="7666B937" w:rsidR="00BB7106" w:rsidRPr="00BB7106" w:rsidRDefault="00466126" w:rsidP="002157BE">
            <w:pPr>
              <w:pStyle w:val="TableParagraph"/>
              <w:spacing w:before="103"/>
              <w:rPr>
                <w:color w:val="0563C1" w:themeColor="hyperlink"/>
                <w:sz w:val="16"/>
                <w:szCs w:val="16"/>
                <w:u w:val="single"/>
              </w:rPr>
            </w:pPr>
            <w:hyperlink r:id="rId6" w:history="1">
              <w:proofErr w:type="gramStart"/>
              <w:r w:rsidR="002157BE" w:rsidRPr="002157BE">
                <w:rPr>
                  <w:rStyle w:val="Hyperlink"/>
                  <w:sz w:val="16"/>
                  <w:szCs w:val="16"/>
                </w:rPr>
                <w:t>Taking Action</w:t>
              </w:r>
              <w:proofErr w:type="gramEnd"/>
              <w:r w:rsidR="002157BE" w:rsidRPr="002157BE">
                <w:rPr>
                  <w:rStyle w:val="Hyperlink"/>
                  <w:sz w:val="16"/>
                  <w:szCs w:val="16"/>
                </w:rPr>
                <w:t xml:space="preserve">: Going from Abstract to Active </w:t>
              </w:r>
            </w:hyperlink>
          </w:p>
        </w:tc>
      </w:tr>
      <w:tr w:rsidR="00DA42E6" w14:paraId="585690B6" w14:textId="77777777" w:rsidTr="00975D1A">
        <w:trPr>
          <w:trHeight w:val="494"/>
        </w:trPr>
        <w:tc>
          <w:tcPr>
            <w:tcW w:w="1206" w:type="dxa"/>
            <w:shd w:val="clear" w:color="auto" w:fill="D0CECE" w:themeFill="background2" w:themeFillShade="E6"/>
          </w:tcPr>
          <w:p w14:paraId="30D989CC" w14:textId="77777777" w:rsidR="00DA42E6" w:rsidRPr="00616664" w:rsidRDefault="00DA42E6" w:rsidP="00EC6DD0">
            <w:pPr>
              <w:pStyle w:val="TableParagraph"/>
              <w:spacing w:before="1"/>
              <w:ind w:left="144"/>
              <w:rPr>
                <w:b/>
                <w:sz w:val="20"/>
                <w:szCs w:val="20"/>
              </w:rPr>
            </w:pPr>
            <w:r w:rsidRPr="00616664">
              <w:rPr>
                <w:b/>
                <w:sz w:val="20"/>
                <w:szCs w:val="20"/>
              </w:rPr>
              <w:t>9:45AM-</w:t>
            </w:r>
          </w:p>
          <w:p w14:paraId="24881A06" w14:textId="77777777" w:rsidR="00DA42E6" w:rsidRPr="00616664" w:rsidRDefault="00DA42E6" w:rsidP="00EC6DD0">
            <w:pPr>
              <w:pStyle w:val="TableParagraph"/>
              <w:spacing w:before="1" w:line="223" w:lineRule="exact"/>
              <w:ind w:left="144"/>
              <w:rPr>
                <w:b/>
                <w:sz w:val="20"/>
                <w:szCs w:val="20"/>
              </w:rPr>
            </w:pPr>
            <w:r w:rsidRPr="00616664"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1669" w:type="dxa"/>
          </w:tcPr>
          <w:p w14:paraId="145B1387" w14:textId="77777777" w:rsidR="00DA42E6" w:rsidRPr="00616664" w:rsidRDefault="00DA42E6" w:rsidP="00EC6DD0">
            <w:pPr>
              <w:pStyle w:val="TableParagraph"/>
              <w:spacing w:before="100"/>
              <w:jc w:val="center"/>
              <w:rPr>
                <w:b/>
                <w:sz w:val="20"/>
                <w:szCs w:val="20"/>
              </w:rPr>
            </w:pPr>
            <w:r w:rsidRPr="00616664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2040" w:type="dxa"/>
          </w:tcPr>
          <w:p w14:paraId="0508D021" w14:textId="77777777" w:rsidR="00DA42E6" w:rsidRPr="00616664" w:rsidRDefault="00DA42E6" w:rsidP="00EC6DD0">
            <w:pPr>
              <w:pStyle w:val="TableParagraph"/>
              <w:spacing w:before="102"/>
              <w:jc w:val="center"/>
              <w:rPr>
                <w:b/>
                <w:sz w:val="20"/>
                <w:szCs w:val="20"/>
              </w:rPr>
            </w:pPr>
            <w:r w:rsidRPr="00616664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2195" w:type="dxa"/>
          </w:tcPr>
          <w:p w14:paraId="3E252A4D" w14:textId="77777777" w:rsidR="00DA42E6" w:rsidRPr="00616664" w:rsidRDefault="00DA42E6" w:rsidP="00EC6DD0">
            <w:pPr>
              <w:pStyle w:val="TableParagraph"/>
              <w:spacing w:before="111"/>
              <w:jc w:val="center"/>
              <w:rPr>
                <w:b/>
                <w:sz w:val="20"/>
                <w:szCs w:val="20"/>
              </w:rPr>
            </w:pPr>
            <w:r w:rsidRPr="00616664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959" w:type="dxa"/>
          </w:tcPr>
          <w:p w14:paraId="32D49B2C" w14:textId="77777777" w:rsidR="00DA42E6" w:rsidRPr="00616664" w:rsidRDefault="00DA42E6" w:rsidP="00EC6DD0">
            <w:pPr>
              <w:pStyle w:val="TableParagraph"/>
              <w:spacing w:before="129"/>
              <w:jc w:val="center"/>
              <w:rPr>
                <w:b/>
                <w:sz w:val="20"/>
                <w:szCs w:val="20"/>
              </w:rPr>
            </w:pPr>
            <w:r w:rsidRPr="00616664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765" w:type="dxa"/>
          </w:tcPr>
          <w:p w14:paraId="2151C09A" w14:textId="77777777" w:rsidR="00DA42E6" w:rsidRPr="00616664" w:rsidRDefault="00DA42E6" w:rsidP="00EC6DD0">
            <w:pPr>
              <w:pStyle w:val="TableParagraph"/>
              <w:spacing w:before="111"/>
              <w:jc w:val="center"/>
              <w:rPr>
                <w:b/>
                <w:sz w:val="20"/>
                <w:szCs w:val="20"/>
              </w:rPr>
            </w:pPr>
            <w:r w:rsidRPr="00616664">
              <w:rPr>
                <w:b/>
                <w:sz w:val="20"/>
                <w:szCs w:val="20"/>
              </w:rPr>
              <w:t>BREAK</w:t>
            </w:r>
          </w:p>
        </w:tc>
      </w:tr>
      <w:tr w:rsidR="00DA42E6" w14:paraId="5D3AE010" w14:textId="77777777" w:rsidTr="00975D1A">
        <w:trPr>
          <w:trHeight w:val="1916"/>
        </w:trPr>
        <w:tc>
          <w:tcPr>
            <w:tcW w:w="1206" w:type="dxa"/>
            <w:shd w:val="clear" w:color="auto" w:fill="D0CECE" w:themeFill="background2" w:themeFillShade="E6"/>
          </w:tcPr>
          <w:p w14:paraId="0BFA7BE0" w14:textId="77777777" w:rsidR="00DA42E6" w:rsidRDefault="00DA42E6" w:rsidP="00EC6DD0">
            <w:pPr>
              <w:pStyle w:val="TableParagraph"/>
              <w:spacing w:before="90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10:00AM-</w:t>
            </w:r>
          </w:p>
          <w:p w14:paraId="236EE71D" w14:textId="77777777" w:rsidR="00DA42E6" w:rsidRDefault="00DA42E6" w:rsidP="00EC6DD0">
            <w:pPr>
              <w:pStyle w:val="TableParagraph"/>
              <w:spacing w:before="79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11:15AM</w:t>
            </w:r>
          </w:p>
        </w:tc>
        <w:tc>
          <w:tcPr>
            <w:tcW w:w="1669" w:type="dxa"/>
          </w:tcPr>
          <w:p w14:paraId="70A519DA" w14:textId="77777777" w:rsidR="00DA42E6" w:rsidRPr="00940584" w:rsidRDefault="00DA42E6" w:rsidP="00EC6DD0">
            <w:pPr>
              <w:pStyle w:val="TableParagraph"/>
              <w:spacing w:before="80"/>
              <w:ind w:left="144"/>
              <w:rPr>
                <w:sz w:val="20"/>
                <w:szCs w:val="20"/>
              </w:rPr>
            </w:pPr>
            <w:r w:rsidRPr="00940584">
              <w:rPr>
                <w:sz w:val="20"/>
                <w:szCs w:val="20"/>
              </w:rPr>
              <w:t>Let’s</w:t>
            </w:r>
            <w:r w:rsidRPr="00940584">
              <w:rPr>
                <w:spacing w:val="-1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Get</w:t>
            </w:r>
            <w:r w:rsidRPr="00940584">
              <w:rPr>
                <w:spacing w:val="2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Started</w:t>
            </w:r>
          </w:p>
          <w:p w14:paraId="08DDA3A1" w14:textId="77777777" w:rsidR="00DA42E6" w:rsidRPr="00940584" w:rsidRDefault="00DA42E6" w:rsidP="00EC6DD0">
            <w:pPr>
              <w:pStyle w:val="TableParagraph"/>
              <w:spacing w:before="105"/>
              <w:ind w:left="144"/>
              <w:rPr>
                <w:b/>
                <w:i/>
                <w:sz w:val="20"/>
                <w:szCs w:val="20"/>
              </w:rPr>
            </w:pPr>
            <w:r w:rsidRPr="00940584">
              <w:rPr>
                <w:b/>
                <w:i/>
                <w:sz w:val="20"/>
                <w:szCs w:val="20"/>
              </w:rPr>
              <w:t>Gena Puckett &amp;</w:t>
            </w:r>
            <w:r w:rsidRPr="00940584">
              <w:rPr>
                <w:b/>
                <w:i/>
                <w:spacing w:val="-43"/>
                <w:sz w:val="20"/>
                <w:szCs w:val="20"/>
              </w:rPr>
              <w:t xml:space="preserve"> </w:t>
            </w:r>
            <w:r w:rsidRPr="00940584">
              <w:rPr>
                <w:b/>
                <w:i/>
                <w:sz w:val="20"/>
                <w:szCs w:val="20"/>
              </w:rPr>
              <w:t>Connie Clay</w:t>
            </w:r>
          </w:p>
        </w:tc>
        <w:tc>
          <w:tcPr>
            <w:tcW w:w="2040" w:type="dxa"/>
          </w:tcPr>
          <w:p w14:paraId="39DB0C77" w14:textId="77777777" w:rsidR="00DA42E6" w:rsidRPr="00940584" w:rsidRDefault="00DA42E6" w:rsidP="00EC6DD0">
            <w:pPr>
              <w:pStyle w:val="TableParagraph"/>
              <w:spacing w:before="72" w:line="267" w:lineRule="exact"/>
              <w:ind w:left="144"/>
              <w:rPr>
                <w:sz w:val="20"/>
                <w:szCs w:val="20"/>
              </w:rPr>
            </w:pPr>
            <w:r w:rsidRPr="00940584">
              <w:rPr>
                <w:sz w:val="20"/>
                <w:szCs w:val="20"/>
              </w:rPr>
              <w:t>Big</w:t>
            </w:r>
            <w:r w:rsidRPr="00940584">
              <w:rPr>
                <w:spacing w:val="-3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Emotions</w:t>
            </w:r>
            <w:r w:rsidRPr="00940584">
              <w:rPr>
                <w:spacing w:val="-2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and</w:t>
            </w:r>
          </w:p>
          <w:p w14:paraId="2379F4D1" w14:textId="77777777" w:rsidR="00DA42E6" w:rsidRPr="00940584" w:rsidRDefault="00DA42E6" w:rsidP="00EC6DD0">
            <w:pPr>
              <w:pStyle w:val="TableParagraph"/>
              <w:spacing w:before="0" w:line="267" w:lineRule="exact"/>
              <w:ind w:left="144"/>
              <w:rPr>
                <w:sz w:val="20"/>
                <w:szCs w:val="20"/>
              </w:rPr>
            </w:pPr>
            <w:r w:rsidRPr="00940584">
              <w:rPr>
                <w:sz w:val="20"/>
                <w:szCs w:val="20"/>
              </w:rPr>
              <w:t>Big</w:t>
            </w:r>
            <w:r w:rsidRPr="00940584">
              <w:rPr>
                <w:spacing w:val="-4"/>
                <w:sz w:val="20"/>
                <w:szCs w:val="20"/>
              </w:rPr>
              <w:t xml:space="preserve"> </w:t>
            </w:r>
            <w:r w:rsidRPr="00940584">
              <w:rPr>
                <w:sz w:val="20"/>
                <w:szCs w:val="20"/>
              </w:rPr>
              <w:t>Behavior</w:t>
            </w:r>
          </w:p>
          <w:p w14:paraId="12F13B35" w14:textId="77777777" w:rsidR="00DA42E6" w:rsidRDefault="00DA42E6" w:rsidP="00EC6DD0">
            <w:pPr>
              <w:pStyle w:val="TableParagraph"/>
              <w:spacing w:before="100"/>
              <w:ind w:left="144"/>
              <w:rPr>
                <w:bCs/>
                <w:iCs/>
                <w:sz w:val="20"/>
                <w:szCs w:val="20"/>
              </w:rPr>
            </w:pPr>
            <w:r w:rsidRPr="00940584">
              <w:rPr>
                <w:b/>
                <w:i/>
                <w:sz w:val="20"/>
                <w:szCs w:val="20"/>
              </w:rPr>
              <w:t>Ginger</w:t>
            </w:r>
            <w:r w:rsidRPr="00940584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40584">
              <w:rPr>
                <w:b/>
                <w:i/>
                <w:sz w:val="20"/>
                <w:szCs w:val="20"/>
              </w:rPr>
              <w:t>Koestler</w:t>
            </w:r>
          </w:p>
          <w:p w14:paraId="18B1C9A0" w14:textId="42E9AA7A" w:rsidR="008F3EDE" w:rsidRPr="008F3EDE" w:rsidRDefault="008F3EDE" w:rsidP="00EC6DD0">
            <w:pPr>
              <w:pStyle w:val="TableParagraph"/>
              <w:spacing w:before="100"/>
              <w:ind w:left="144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195" w:type="dxa"/>
          </w:tcPr>
          <w:p w14:paraId="7790AE7A" w14:textId="77777777" w:rsidR="00DA42E6" w:rsidRDefault="00DA42E6" w:rsidP="00EC6DD0">
            <w:pPr>
              <w:pStyle w:val="TableParagraph"/>
              <w:spacing w:before="80"/>
              <w:ind w:left="144"/>
            </w:pPr>
            <w:r w:rsidRPr="00881D32">
              <w:t>Making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Connections: </w:t>
            </w:r>
            <w:r>
              <w:t>High-</w:t>
            </w:r>
            <w:r>
              <w:rPr>
                <w:spacing w:val="-47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Crosswalk</w:t>
            </w:r>
          </w:p>
          <w:p w14:paraId="6B663519" w14:textId="50A4585B" w:rsidR="00DA42E6" w:rsidRDefault="00DA42E6" w:rsidP="00EC6DD0">
            <w:pPr>
              <w:pStyle w:val="TableParagraph"/>
              <w:spacing w:before="103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LaTessa Long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Tara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Dickerson</w:t>
            </w:r>
          </w:p>
          <w:p w14:paraId="048276BC" w14:textId="1B97E7B0" w:rsidR="00975D1A" w:rsidRPr="00954B49" w:rsidRDefault="00466126" w:rsidP="009F586A">
            <w:pPr>
              <w:pStyle w:val="TableParagraph"/>
              <w:spacing w:before="103"/>
              <w:ind w:left="144"/>
              <w:rPr>
                <w:color w:val="4472C4" w:themeColor="accent1"/>
                <w:sz w:val="16"/>
                <w:szCs w:val="16"/>
              </w:rPr>
            </w:pPr>
            <w:hyperlink r:id="rId7" w:history="1">
              <w:r w:rsidR="00954B49" w:rsidRPr="00954B49">
                <w:rPr>
                  <w:rStyle w:val="Hyperlink"/>
                  <w:sz w:val="16"/>
                  <w:szCs w:val="16"/>
                </w:rPr>
                <w:t>Making the Connection-High Implementation Crosswalk</w:t>
              </w:r>
            </w:hyperlink>
          </w:p>
        </w:tc>
        <w:tc>
          <w:tcPr>
            <w:tcW w:w="1959" w:type="dxa"/>
          </w:tcPr>
          <w:p w14:paraId="1C11B9E1" w14:textId="77777777" w:rsidR="00DA42E6" w:rsidRDefault="00DA42E6" w:rsidP="00EC6DD0">
            <w:pPr>
              <w:pStyle w:val="TableParagraph"/>
              <w:spacing w:before="88"/>
              <w:ind w:left="144"/>
            </w:pPr>
            <w:r w:rsidRPr="006E17D4">
              <w:t>Coaching</w:t>
            </w:r>
            <w:r>
              <w:rPr>
                <w:spacing w:val="-7"/>
              </w:rPr>
              <w:t xml:space="preserve"> </w:t>
            </w:r>
            <w:r>
              <w:t>Connections</w:t>
            </w:r>
          </w:p>
          <w:p w14:paraId="6F14AD53" w14:textId="77777777" w:rsidR="00DA42E6" w:rsidRDefault="00DA42E6" w:rsidP="00EC6DD0">
            <w:pPr>
              <w:pStyle w:val="TableParagraph"/>
              <w:spacing w:before="0"/>
              <w:ind w:left="144"/>
            </w:pPr>
          </w:p>
          <w:p w14:paraId="074A3906" w14:textId="77777777" w:rsidR="00DA42E6" w:rsidRDefault="00DA42E6" w:rsidP="00EC6DD0">
            <w:pPr>
              <w:pStyle w:val="TableParagraph"/>
              <w:spacing w:before="0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Kelly Carmody,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Adrienne Mercer,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Tara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Dickerson</w:t>
            </w:r>
          </w:p>
        </w:tc>
        <w:tc>
          <w:tcPr>
            <w:tcW w:w="1765" w:type="dxa"/>
          </w:tcPr>
          <w:p w14:paraId="457A5600" w14:textId="77777777" w:rsidR="00DA42E6" w:rsidRDefault="00DA42E6" w:rsidP="00EC6DD0">
            <w:pPr>
              <w:pStyle w:val="TableParagraph"/>
              <w:spacing w:before="90" w:line="237" w:lineRule="auto"/>
              <w:ind w:left="144"/>
            </w:pPr>
            <w:r>
              <w:rPr>
                <w:spacing w:val="-1"/>
              </w:rPr>
              <w:t xml:space="preserve">Making </w:t>
            </w:r>
            <w:r>
              <w:t>Some</w:t>
            </w:r>
            <w:r>
              <w:rPr>
                <w:spacing w:val="-47"/>
              </w:rPr>
              <w:t xml:space="preserve"> </w:t>
            </w:r>
            <w:r>
              <w:t>Adjustments</w:t>
            </w:r>
          </w:p>
          <w:p w14:paraId="54E71B1F" w14:textId="77777777" w:rsidR="00DA42E6" w:rsidRDefault="00DA42E6" w:rsidP="00EC6DD0">
            <w:pPr>
              <w:pStyle w:val="TableParagraph"/>
              <w:spacing w:before="102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Candice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Taylor</w:t>
            </w:r>
          </w:p>
          <w:p w14:paraId="01420809" w14:textId="22FC56E3" w:rsidR="00975D1A" w:rsidRPr="00EA260F" w:rsidRDefault="00466126" w:rsidP="00EC6DD0">
            <w:pPr>
              <w:pStyle w:val="TableParagraph"/>
              <w:spacing w:before="102"/>
              <w:ind w:left="144"/>
              <w:rPr>
                <w:b/>
                <w:iCs/>
                <w:sz w:val="16"/>
                <w:szCs w:val="16"/>
              </w:rPr>
            </w:pPr>
            <w:hyperlink r:id="rId8" w:history="1">
              <w:r w:rsidR="00EA260F" w:rsidRPr="00EA260F">
                <w:rPr>
                  <w:rStyle w:val="Hyperlink"/>
                  <w:sz w:val="16"/>
                  <w:szCs w:val="16"/>
                </w:rPr>
                <w:t xml:space="preserve">Making Some Adjustments </w:t>
              </w:r>
            </w:hyperlink>
          </w:p>
        </w:tc>
      </w:tr>
      <w:tr w:rsidR="00DA42E6" w14:paraId="49E1DF00" w14:textId="77777777" w:rsidTr="00975D1A">
        <w:trPr>
          <w:trHeight w:val="494"/>
        </w:trPr>
        <w:tc>
          <w:tcPr>
            <w:tcW w:w="1206" w:type="dxa"/>
            <w:shd w:val="clear" w:color="auto" w:fill="D0CECE" w:themeFill="background2" w:themeFillShade="E6"/>
          </w:tcPr>
          <w:p w14:paraId="36B2B8C1" w14:textId="77777777" w:rsidR="00DA42E6" w:rsidRDefault="00DA42E6" w:rsidP="00EC6DD0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11:15AM-</w:t>
            </w:r>
          </w:p>
          <w:p w14:paraId="01669B7C" w14:textId="77777777" w:rsidR="00DA42E6" w:rsidRDefault="00DA42E6" w:rsidP="00EC6DD0">
            <w:pPr>
              <w:pStyle w:val="TableParagraph"/>
              <w:spacing w:before="1" w:line="22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11:30AM</w:t>
            </w:r>
          </w:p>
        </w:tc>
        <w:tc>
          <w:tcPr>
            <w:tcW w:w="1669" w:type="dxa"/>
          </w:tcPr>
          <w:p w14:paraId="58678F94" w14:textId="77777777" w:rsidR="00DA42E6" w:rsidRDefault="00DA42E6" w:rsidP="00EC6DD0">
            <w:pPr>
              <w:pStyle w:val="TableParagraph"/>
              <w:spacing w:before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  <w:tc>
          <w:tcPr>
            <w:tcW w:w="2040" w:type="dxa"/>
          </w:tcPr>
          <w:p w14:paraId="17FC0F10" w14:textId="77777777" w:rsidR="00DA42E6" w:rsidRDefault="00DA42E6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  <w:tc>
          <w:tcPr>
            <w:tcW w:w="2195" w:type="dxa"/>
          </w:tcPr>
          <w:p w14:paraId="3BDAA624" w14:textId="77777777" w:rsidR="00DA42E6" w:rsidRDefault="00DA42E6" w:rsidP="00EC6DD0">
            <w:pPr>
              <w:pStyle w:val="TableParagraph"/>
              <w:spacing w:before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  <w:tc>
          <w:tcPr>
            <w:tcW w:w="1959" w:type="dxa"/>
          </w:tcPr>
          <w:p w14:paraId="4E2477F0" w14:textId="77777777" w:rsidR="00DA42E6" w:rsidRDefault="00DA42E6" w:rsidP="00EC6DD0">
            <w:pPr>
              <w:pStyle w:val="TableParagraph"/>
              <w:spacing w:before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  <w:tc>
          <w:tcPr>
            <w:tcW w:w="1765" w:type="dxa"/>
          </w:tcPr>
          <w:p w14:paraId="681A0941" w14:textId="77777777" w:rsidR="00DA42E6" w:rsidRDefault="00DA42E6" w:rsidP="00EC6DD0">
            <w:pPr>
              <w:pStyle w:val="TableParagraph"/>
              <w:spacing w:before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</w:tr>
      <w:tr w:rsidR="00DA42E6" w14:paraId="32CCC8A7" w14:textId="77777777" w:rsidTr="00975D1A">
        <w:trPr>
          <w:trHeight w:val="494"/>
        </w:trPr>
        <w:tc>
          <w:tcPr>
            <w:tcW w:w="1206" w:type="dxa"/>
            <w:shd w:val="clear" w:color="auto" w:fill="D0CECE" w:themeFill="background2" w:themeFillShade="E6"/>
          </w:tcPr>
          <w:p w14:paraId="7934DB6A" w14:textId="77777777" w:rsidR="00DA42E6" w:rsidRDefault="00DA42E6" w:rsidP="00EC6DD0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11:30AM-</w:t>
            </w:r>
          </w:p>
          <w:p w14:paraId="7BD2583B" w14:textId="77777777" w:rsidR="00DA42E6" w:rsidRDefault="00DA42E6" w:rsidP="00EC6DD0">
            <w:pPr>
              <w:pStyle w:val="TableParagraph"/>
              <w:spacing w:before="1" w:line="22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12:30PM</w:t>
            </w:r>
          </w:p>
        </w:tc>
        <w:tc>
          <w:tcPr>
            <w:tcW w:w="1669" w:type="dxa"/>
          </w:tcPr>
          <w:p w14:paraId="4F8FD0D6" w14:textId="77777777" w:rsidR="00DA42E6" w:rsidRDefault="00DA42E6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040" w:type="dxa"/>
          </w:tcPr>
          <w:p w14:paraId="5B4B6FE4" w14:textId="77777777" w:rsidR="00DA42E6" w:rsidRDefault="00DA42E6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195" w:type="dxa"/>
          </w:tcPr>
          <w:p w14:paraId="781068F9" w14:textId="77777777" w:rsidR="00DA42E6" w:rsidRDefault="00DA42E6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1959" w:type="dxa"/>
          </w:tcPr>
          <w:p w14:paraId="28980EEC" w14:textId="77777777" w:rsidR="00DA42E6" w:rsidRDefault="00DA42E6" w:rsidP="00EC6DD0"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1765" w:type="dxa"/>
          </w:tcPr>
          <w:p w14:paraId="6C812DF4" w14:textId="77777777" w:rsidR="00DA42E6" w:rsidRDefault="00DA42E6" w:rsidP="00EC6DD0">
            <w:pPr>
              <w:pStyle w:val="TableParagraph"/>
              <w:spacing w:before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</w:tr>
      <w:tr w:rsidR="00DA42E6" w14:paraId="1113D9E2" w14:textId="77777777" w:rsidTr="00975D1A">
        <w:trPr>
          <w:trHeight w:val="2663"/>
        </w:trPr>
        <w:tc>
          <w:tcPr>
            <w:tcW w:w="1206" w:type="dxa"/>
            <w:shd w:val="clear" w:color="auto" w:fill="D0CECE" w:themeFill="background2" w:themeFillShade="E6"/>
          </w:tcPr>
          <w:p w14:paraId="753A6E6E" w14:textId="77777777" w:rsidR="00DA42E6" w:rsidRDefault="00DA42E6" w:rsidP="00EC6DD0">
            <w:pPr>
              <w:pStyle w:val="TableParagraph"/>
              <w:spacing w:before="103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12:30PM-</w:t>
            </w:r>
          </w:p>
          <w:p w14:paraId="5DAB61E7" w14:textId="77777777" w:rsidR="00DA42E6" w:rsidRDefault="00DA42E6" w:rsidP="00EC6DD0">
            <w:pPr>
              <w:pStyle w:val="TableParagraph"/>
              <w:spacing w:before="119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1:45PM</w:t>
            </w:r>
          </w:p>
        </w:tc>
        <w:tc>
          <w:tcPr>
            <w:tcW w:w="1669" w:type="dxa"/>
          </w:tcPr>
          <w:p w14:paraId="12D7C325" w14:textId="77777777" w:rsidR="00DA42E6" w:rsidRDefault="00DA42E6" w:rsidP="00EC6DD0">
            <w:pPr>
              <w:pStyle w:val="TableParagraph"/>
              <w:spacing w:before="105" w:line="237" w:lineRule="auto"/>
              <w:ind w:left="144"/>
              <w:rPr>
                <w:b/>
                <w:sz w:val="20"/>
              </w:rPr>
            </w:pPr>
            <w:r>
              <w:t>Power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Optimism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z w:val="20"/>
              </w:rPr>
              <w:t>(Video)</w:t>
            </w:r>
          </w:p>
          <w:p w14:paraId="7A662F51" w14:textId="77777777" w:rsidR="00DA42E6" w:rsidRDefault="00DA42E6" w:rsidP="00EC6DD0">
            <w:pPr>
              <w:pStyle w:val="TableParagraph"/>
              <w:spacing w:before="101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Steve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Gross</w:t>
            </w:r>
          </w:p>
        </w:tc>
        <w:tc>
          <w:tcPr>
            <w:tcW w:w="2040" w:type="dxa"/>
          </w:tcPr>
          <w:p w14:paraId="3D321E34" w14:textId="77777777" w:rsidR="00DA42E6" w:rsidRDefault="00DA42E6" w:rsidP="00EC6DD0">
            <w:pPr>
              <w:pStyle w:val="TableParagraph"/>
              <w:spacing w:before="107"/>
              <w:ind w:left="144"/>
            </w:pPr>
            <w:r>
              <w:t>Intentionally</w:t>
            </w:r>
            <w:r>
              <w:rPr>
                <w:spacing w:val="1"/>
              </w:rPr>
              <w:t xml:space="preserve"> </w:t>
            </w:r>
            <w:r>
              <w:t>Teaching Social</w:t>
            </w:r>
            <w:r>
              <w:rPr>
                <w:spacing w:val="1"/>
              </w:rPr>
              <w:t xml:space="preserve"> </w:t>
            </w:r>
            <w:r>
              <w:t>Emotional Skills: A</w:t>
            </w:r>
            <w:r>
              <w:rPr>
                <w:spacing w:val="1"/>
              </w:rPr>
              <w:t xml:space="preserve"> </w:t>
            </w:r>
            <w:r>
              <w:t>Look</w:t>
            </w:r>
            <w:r>
              <w:rPr>
                <w:spacing w:val="8"/>
              </w:rPr>
              <w:t xml:space="preserve"> </w:t>
            </w:r>
            <w:r>
              <w:t>at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Pyramid Model and</w:t>
            </w:r>
            <w:r>
              <w:rPr>
                <w:spacing w:val="-47"/>
              </w:rPr>
              <w:t xml:space="preserve"> </w:t>
            </w:r>
            <w:r>
              <w:t>Mississippi’s Social</w:t>
            </w:r>
            <w:r>
              <w:rPr>
                <w:spacing w:val="1"/>
              </w:rPr>
              <w:t xml:space="preserve"> </w:t>
            </w:r>
            <w:r>
              <w:t>Emotional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14:paraId="46BD7A65" w14:textId="77777777" w:rsidR="00DA42E6" w:rsidRDefault="00DA42E6" w:rsidP="00EC6DD0">
            <w:pPr>
              <w:pStyle w:val="TableParagraph"/>
              <w:spacing w:before="102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Brittany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Herrington</w:t>
            </w:r>
          </w:p>
        </w:tc>
        <w:tc>
          <w:tcPr>
            <w:tcW w:w="2195" w:type="dxa"/>
          </w:tcPr>
          <w:p w14:paraId="6E0D55CC" w14:textId="77777777" w:rsidR="00DA42E6" w:rsidRDefault="00DA42E6" w:rsidP="00EC6DD0">
            <w:pPr>
              <w:pStyle w:val="TableParagraph"/>
              <w:spacing w:before="121" w:line="237" w:lineRule="auto"/>
              <w:ind w:left="144"/>
            </w:pPr>
            <w:proofErr w:type="spellStart"/>
            <w:r>
              <w:rPr>
                <w:color w:val="1F1F1E"/>
              </w:rPr>
              <w:t>Movin</w:t>
            </w:r>
            <w:proofErr w:type="spellEnd"/>
            <w:r>
              <w:rPr>
                <w:color w:val="1F1F1E"/>
              </w:rPr>
              <w:t>’ On Up!</w:t>
            </w:r>
            <w:r>
              <w:rPr>
                <w:color w:val="1F1F1E"/>
                <w:spacing w:val="1"/>
              </w:rPr>
              <w:t xml:space="preserve"> </w:t>
            </w:r>
            <w:r>
              <w:rPr>
                <w:color w:val="1F1F1E"/>
              </w:rPr>
              <w:t>Transition</w:t>
            </w:r>
            <w:r>
              <w:rPr>
                <w:color w:val="1F1F1E"/>
                <w:spacing w:val="-11"/>
              </w:rPr>
              <w:t xml:space="preserve"> </w:t>
            </w:r>
            <w:r>
              <w:rPr>
                <w:color w:val="1F1F1E"/>
              </w:rPr>
              <w:t>from</w:t>
            </w:r>
            <w:r>
              <w:rPr>
                <w:color w:val="1F1F1E"/>
                <w:spacing w:val="-11"/>
              </w:rPr>
              <w:t xml:space="preserve"> </w:t>
            </w:r>
            <w:r>
              <w:rPr>
                <w:color w:val="1F1F1E"/>
              </w:rPr>
              <w:t>Pre-K</w:t>
            </w:r>
            <w:r>
              <w:rPr>
                <w:color w:val="1F1F1E"/>
                <w:spacing w:val="-47"/>
              </w:rPr>
              <w:t xml:space="preserve"> </w:t>
            </w:r>
            <w:r>
              <w:rPr>
                <w:color w:val="1F1F1E"/>
              </w:rPr>
              <w:t>to</w:t>
            </w:r>
            <w:r>
              <w:rPr>
                <w:color w:val="1F1F1E"/>
                <w:spacing w:val="-2"/>
              </w:rPr>
              <w:t xml:space="preserve"> </w:t>
            </w:r>
            <w:r>
              <w:rPr>
                <w:color w:val="1F1F1E"/>
              </w:rPr>
              <w:t>Kindergarten</w:t>
            </w:r>
          </w:p>
          <w:p w14:paraId="7AB65D9F" w14:textId="77777777" w:rsidR="00DA42E6" w:rsidRDefault="00DA42E6" w:rsidP="00EC6DD0">
            <w:pPr>
              <w:pStyle w:val="TableParagraph"/>
              <w:spacing w:before="102" w:line="235" w:lineRule="auto"/>
              <w:ind w:left="144"/>
              <w:rPr>
                <w:b/>
                <w:iCs/>
                <w:color w:val="1F1F1E"/>
                <w:sz w:val="20"/>
              </w:rPr>
            </w:pPr>
            <w:r>
              <w:rPr>
                <w:b/>
                <w:i/>
                <w:color w:val="1F1F1E"/>
                <w:sz w:val="20"/>
              </w:rPr>
              <w:t>Lydia</w:t>
            </w:r>
            <w:r>
              <w:rPr>
                <w:b/>
                <w:i/>
                <w:color w:val="1F1F1E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1F1F1E"/>
                <w:sz w:val="20"/>
              </w:rPr>
              <w:t>Boutwell</w:t>
            </w:r>
          </w:p>
          <w:p w14:paraId="10A15C89" w14:textId="342AC35F" w:rsidR="00975D1A" w:rsidRPr="00EA300B" w:rsidRDefault="00466126" w:rsidP="00EC6DD0">
            <w:pPr>
              <w:pStyle w:val="TableParagraph"/>
              <w:spacing w:before="102" w:line="235" w:lineRule="auto"/>
              <w:ind w:left="144"/>
              <w:rPr>
                <w:b/>
                <w:iCs/>
                <w:sz w:val="16"/>
                <w:szCs w:val="16"/>
              </w:rPr>
            </w:pPr>
            <w:hyperlink r:id="rId9" w:history="1">
              <w:proofErr w:type="spellStart"/>
              <w:r w:rsidR="00EA300B" w:rsidRPr="00EA300B">
                <w:rPr>
                  <w:rStyle w:val="Hyperlink"/>
                  <w:sz w:val="16"/>
                  <w:szCs w:val="16"/>
                </w:rPr>
                <w:t>Movin</w:t>
              </w:r>
              <w:proofErr w:type="spellEnd"/>
              <w:r w:rsidR="00EA300B" w:rsidRPr="00EA300B">
                <w:rPr>
                  <w:rStyle w:val="Hyperlink"/>
                  <w:sz w:val="16"/>
                  <w:szCs w:val="16"/>
                </w:rPr>
                <w:t xml:space="preserve"> On Up-Transition from Pre-K to Kindergarten </w:t>
              </w:r>
            </w:hyperlink>
          </w:p>
        </w:tc>
        <w:tc>
          <w:tcPr>
            <w:tcW w:w="1959" w:type="dxa"/>
          </w:tcPr>
          <w:p w14:paraId="1967BD21" w14:textId="77777777" w:rsidR="00DA42E6" w:rsidRDefault="00DA42E6" w:rsidP="00EC6DD0">
            <w:pPr>
              <w:pStyle w:val="TableParagraph"/>
              <w:spacing w:before="118"/>
              <w:ind w:left="144"/>
            </w:pPr>
            <w:proofErr w:type="spellStart"/>
            <w:r>
              <w:t>CLASSy</w:t>
            </w:r>
            <w:proofErr w:type="spellEnd"/>
            <w:r>
              <w:rPr>
                <w:spacing w:val="-3"/>
              </w:rPr>
              <w:t xml:space="preserve"> </w:t>
            </w:r>
            <w:r>
              <w:t>Connections</w:t>
            </w:r>
          </w:p>
          <w:p w14:paraId="3BCF47CC" w14:textId="77777777" w:rsidR="00DA42E6" w:rsidRDefault="00DA42E6" w:rsidP="00EC6DD0">
            <w:pPr>
              <w:pStyle w:val="TableParagraph"/>
              <w:spacing w:before="97"/>
              <w:ind w:left="144"/>
              <w:rPr>
                <w:b/>
                <w:i/>
              </w:rPr>
            </w:pPr>
            <w:r>
              <w:rPr>
                <w:b/>
                <w:i/>
              </w:rPr>
              <w:t>Elizabeth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Grimes</w:t>
            </w:r>
          </w:p>
        </w:tc>
        <w:tc>
          <w:tcPr>
            <w:tcW w:w="1765" w:type="dxa"/>
          </w:tcPr>
          <w:p w14:paraId="1A02286A" w14:textId="77777777" w:rsidR="00DA42E6" w:rsidRDefault="00DA42E6" w:rsidP="00EC6DD0">
            <w:pPr>
              <w:pStyle w:val="TableParagraph"/>
              <w:spacing w:before="127"/>
              <w:ind w:left="144"/>
            </w:pPr>
            <w:r>
              <w:t>Who</w:t>
            </w:r>
            <w:r>
              <w:rPr>
                <w:spacing w:val="-7"/>
              </w:rPr>
              <w:t xml:space="preserve"> </w:t>
            </w:r>
            <w:r>
              <w:t>Made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Teacher?</w:t>
            </w:r>
          </w:p>
          <w:p w14:paraId="5FD53309" w14:textId="77777777" w:rsidR="00DA42E6" w:rsidRDefault="00DA42E6" w:rsidP="00EC6DD0">
            <w:pPr>
              <w:pStyle w:val="TableParagraph"/>
              <w:spacing w:before="103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Dr.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Cathy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Grace</w:t>
            </w:r>
          </w:p>
        </w:tc>
      </w:tr>
      <w:tr w:rsidR="00DA42E6" w14:paraId="1E9FDE19" w14:textId="77777777" w:rsidTr="00975D1A">
        <w:trPr>
          <w:trHeight w:val="494"/>
        </w:trPr>
        <w:tc>
          <w:tcPr>
            <w:tcW w:w="1206" w:type="dxa"/>
            <w:shd w:val="clear" w:color="auto" w:fill="D0CECE" w:themeFill="background2" w:themeFillShade="E6"/>
          </w:tcPr>
          <w:p w14:paraId="419A5F03" w14:textId="77777777" w:rsidR="00DA42E6" w:rsidRPr="006C4F4A" w:rsidRDefault="00DA42E6" w:rsidP="00EC6DD0">
            <w:pPr>
              <w:pStyle w:val="TableParagraph"/>
              <w:spacing w:before="1"/>
              <w:ind w:left="144"/>
              <w:rPr>
                <w:b/>
                <w:sz w:val="16"/>
                <w:szCs w:val="16"/>
              </w:rPr>
            </w:pPr>
            <w:r w:rsidRPr="006C4F4A">
              <w:rPr>
                <w:b/>
                <w:sz w:val="16"/>
                <w:szCs w:val="16"/>
              </w:rPr>
              <w:t>1:45PM-</w:t>
            </w:r>
          </w:p>
          <w:p w14:paraId="5A3BBA80" w14:textId="77777777" w:rsidR="00DA42E6" w:rsidRPr="006C4F4A" w:rsidRDefault="00DA42E6" w:rsidP="00EC6DD0">
            <w:pPr>
              <w:pStyle w:val="TableParagraph"/>
              <w:spacing w:before="1" w:line="223" w:lineRule="exact"/>
              <w:ind w:left="144"/>
              <w:rPr>
                <w:b/>
                <w:sz w:val="16"/>
                <w:szCs w:val="16"/>
              </w:rPr>
            </w:pPr>
            <w:r w:rsidRPr="006C4F4A">
              <w:rPr>
                <w:b/>
                <w:sz w:val="16"/>
                <w:szCs w:val="16"/>
              </w:rPr>
              <w:t>2:00PM</w:t>
            </w:r>
          </w:p>
        </w:tc>
        <w:tc>
          <w:tcPr>
            <w:tcW w:w="1669" w:type="dxa"/>
          </w:tcPr>
          <w:p w14:paraId="406E941F" w14:textId="5C225A70" w:rsidR="00DA42E6" w:rsidRPr="006C4F4A" w:rsidRDefault="003718C4" w:rsidP="003718C4">
            <w:pPr>
              <w:pStyle w:val="TableParagraph"/>
              <w:tabs>
                <w:tab w:val="left" w:pos="387"/>
                <w:tab w:val="center" w:pos="82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="00DA42E6" w:rsidRPr="006C4F4A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2040" w:type="dxa"/>
          </w:tcPr>
          <w:p w14:paraId="6D353802" w14:textId="77777777" w:rsidR="00DA42E6" w:rsidRPr="006C4F4A" w:rsidRDefault="00DA42E6" w:rsidP="00EC6DD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C4F4A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2195" w:type="dxa"/>
          </w:tcPr>
          <w:p w14:paraId="2DB2A142" w14:textId="77777777" w:rsidR="00DA42E6" w:rsidRPr="006C4F4A" w:rsidRDefault="00DA42E6" w:rsidP="00EC6DD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C4F4A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959" w:type="dxa"/>
          </w:tcPr>
          <w:p w14:paraId="38E1369F" w14:textId="77777777" w:rsidR="00DA42E6" w:rsidRPr="006C4F4A" w:rsidRDefault="00DA42E6" w:rsidP="00EC6DD0">
            <w:pPr>
              <w:pStyle w:val="TableParagraph"/>
              <w:spacing w:before="93"/>
              <w:jc w:val="center"/>
              <w:rPr>
                <w:b/>
                <w:sz w:val="16"/>
                <w:szCs w:val="16"/>
              </w:rPr>
            </w:pPr>
            <w:r w:rsidRPr="006C4F4A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765" w:type="dxa"/>
          </w:tcPr>
          <w:p w14:paraId="32F93CD7" w14:textId="77777777" w:rsidR="00DA42E6" w:rsidRPr="006C4F4A" w:rsidRDefault="00DA42E6" w:rsidP="00EC6DD0">
            <w:pPr>
              <w:pStyle w:val="TableParagraph"/>
              <w:spacing w:before="93"/>
              <w:jc w:val="center"/>
              <w:rPr>
                <w:b/>
                <w:sz w:val="16"/>
                <w:szCs w:val="16"/>
              </w:rPr>
            </w:pPr>
            <w:r w:rsidRPr="006C4F4A">
              <w:rPr>
                <w:b/>
                <w:sz w:val="16"/>
                <w:szCs w:val="16"/>
              </w:rPr>
              <w:t>BREAK</w:t>
            </w:r>
          </w:p>
        </w:tc>
      </w:tr>
      <w:tr w:rsidR="00DA42E6" w14:paraId="0A2DDFB6" w14:textId="77777777" w:rsidTr="00975D1A">
        <w:trPr>
          <w:trHeight w:val="2467"/>
        </w:trPr>
        <w:tc>
          <w:tcPr>
            <w:tcW w:w="1206" w:type="dxa"/>
            <w:shd w:val="clear" w:color="auto" w:fill="D0CECE" w:themeFill="background2" w:themeFillShade="E6"/>
          </w:tcPr>
          <w:p w14:paraId="76181E53" w14:textId="77777777" w:rsidR="00DA42E6" w:rsidRDefault="00DA42E6" w:rsidP="00EC6DD0">
            <w:pPr>
              <w:pStyle w:val="TableParagraph"/>
              <w:spacing w:before="67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2:00PM-</w:t>
            </w:r>
          </w:p>
          <w:p w14:paraId="16504DAA" w14:textId="77777777" w:rsidR="00DA42E6" w:rsidRDefault="00DA42E6" w:rsidP="00EC6DD0">
            <w:pPr>
              <w:pStyle w:val="TableParagraph"/>
              <w:spacing w:before="118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3:15PM</w:t>
            </w:r>
          </w:p>
        </w:tc>
        <w:tc>
          <w:tcPr>
            <w:tcW w:w="1669" w:type="dxa"/>
          </w:tcPr>
          <w:p w14:paraId="21C041CF" w14:textId="77777777" w:rsidR="00DA42E6" w:rsidRDefault="00DA42E6" w:rsidP="00EC6DD0">
            <w:pPr>
              <w:pStyle w:val="TableParagraph"/>
              <w:spacing w:before="107"/>
              <w:ind w:left="144"/>
            </w:pPr>
            <w:r>
              <w:t>Addressing Stress</w:t>
            </w:r>
            <w:r>
              <w:rPr>
                <w:spacing w:val="1"/>
              </w:rPr>
              <w:t xml:space="preserve"> </w:t>
            </w:r>
            <w:r>
              <w:t>and Trauma in Early</w:t>
            </w:r>
            <w:r>
              <w:rPr>
                <w:spacing w:val="-47"/>
              </w:rPr>
              <w:t xml:space="preserve"> </w:t>
            </w:r>
            <w:r>
              <w:t>Childhood</w:t>
            </w:r>
            <w:r>
              <w:rPr>
                <w:spacing w:val="-4"/>
              </w:rPr>
              <w:t xml:space="preserve"> </w:t>
            </w:r>
            <w:r>
              <w:t>Settings</w:t>
            </w:r>
          </w:p>
          <w:p w14:paraId="65905176" w14:textId="77777777" w:rsidR="00DA42E6" w:rsidRDefault="00DA42E6" w:rsidP="00EC6DD0">
            <w:pPr>
              <w:pStyle w:val="TableParagraph"/>
              <w:ind w:left="144"/>
              <w:rPr>
                <w:b/>
                <w:iCs/>
                <w:sz w:val="20"/>
              </w:rPr>
            </w:pPr>
            <w:r>
              <w:rPr>
                <w:b/>
                <w:i/>
                <w:sz w:val="20"/>
              </w:rPr>
              <w:t>Carl Henderson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Tonya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Pickens</w:t>
            </w:r>
          </w:p>
          <w:p w14:paraId="67A96DE0" w14:textId="19D1C195" w:rsidR="00940584" w:rsidRPr="003677C0" w:rsidRDefault="00466126" w:rsidP="00940584">
            <w:pPr>
              <w:pStyle w:val="TableParagraph"/>
              <w:ind w:left="144"/>
              <w:rPr>
                <w:bCs/>
                <w:iCs/>
                <w:sz w:val="16"/>
                <w:szCs w:val="16"/>
              </w:rPr>
            </w:pPr>
            <w:hyperlink r:id="rId10" w:history="1">
              <w:r w:rsidR="003677C0" w:rsidRPr="003677C0">
                <w:rPr>
                  <w:rStyle w:val="Hyperlink"/>
                  <w:sz w:val="16"/>
                  <w:szCs w:val="16"/>
                </w:rPr>
                <w:t xml:space="preserve">Addressing Stress and Trauma in Early Childhood Settings </w:t>
              </w:r>
            </w:hyperlink>
          </w:p>
        </w:tc>
        <w:tc>
          <w:tcPr>
            <w:tcW w:w="2040" w:type="dxa"/>
          </w:tcPr>
          <w:p w14:paraId="69E915BF" w14:textId="77777777" w:rsidR="00DA42E6" w:rsidRDefault="00DA42E6" w:rsidP="00EC6DD0">
            <w:pPr>
              <w:pStyle w:val="TableParagraph"/>
              <w:spacing w:before="89"/>
              <w:ind w:left="144"/>
            </w:pPr>
            <w:r>
              <w:t>Intentionally</w:t>
            </w:r>
            <w:r>
              <w:rPr>
                <w:spacing w:val="1"/>
              </w:rPr>
              <w:t xml:space="preserve"> </w:t>
            </w:r>
            <w:r>
              <w:t>Teaching Social</w:t>
            </w:r>
            <w:r>
              <w:rPr>
                <w:spacing w:val="1"/>
              </w:rPr>
              <w:t xml:space="preserve"> </w:t>
            </w:r>
            <w:r>
              <w:t>Emotional Skills:</w:t>
            </w:r>
            <w:r>
              <w:rPr>
                <w:spacing w:val="1"/>
              </w:rPr>
              <w:t xml:space="preserve"> </w:t>
            </w:r>
            <w:r>
              <w:t>Mississippi’s Social</w:t>
            </w:r>
            <w:r>
              <w:rPr>
                <w:spacing w:val="1"/>
              </w:rPr>
              <w:t xml:space="preserve"> </w:t>
            </w:r>
            <w:r>
              <w:t>Emotional Standards</w:t>
            </w:r>
            <w:r>
              <w:rPr>
                <w:spacing w:val="-47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14:paraId="2DF42564" w14:textId="77777777" w:rsidR="00DA42E6" w:rsidRDefault="00DA42E6" w:rsidP="00EC6DD0">
            <w:pPr>
              <w:pStyle w:val="TableParagraph"/>
              <w:spacing w:before="101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Brittany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Herrington</w:t>
            </w:r>
          </w:p>
        </w:tc>
        <w:tc>
          <w:tcPr>
            <w:tcW w:w="2195" w:type="dxa"/>
          </w:tcPr>
          <w:p w14:paraId="0A4B417A" w14:textId="77777777" w:rsidR="00DA42E6" w:rsidRDefault="00DA42E6" w:rsidP="00EC6DD0">
            <w:pPr>
              <w:pStyle w:val="TableParagraph"/>
              <w:spacing w:before="83" w:line="237" w:lineRule="auto"/>
              <w:ind w:left="144"/>
            </w:pPr>
            <w:r w:rsidRPr="002E5551">
              <w:rPr>
                <w:color w:val="1F1F1E"/>
              </w:rPr>
              <w:t>Getting Me to Where</w:t>
            </w:r>
            <w:r>
              <w:rPr>
                <w:color w:val="1F1F1E"/>
                <w:spacing w:val="-47"/>
              </w:rPr>
              <w:t xml:space="preserve"> </w:t>
            </w:r>
            <w:r>
              <w:rPr>
                <w:color w:val="1F1F1E"/>
              </w:rPr>
              <w:t>I'm Going: Classroom</w:t>
            </w:r>
            <w:r>
              <w:rPr>
                <w:color w:val="1F1F1E"/>
                <w:spacing w:val="-47"/>
              </w:rPr>
              <w:t xml:space="preserve"> </w:t>
            </w:r>
            <w:r>
              <w:rPr>
                <w:color w:val="1F1F1E"/>
              </w:rPr>
              <w:t>Transition Strategies</w:t>
            </w:r>
          </w:p>
          <w:p w14:paraId="58470EAA" w14:textId="77777777" w:rsidR="00DA42E6" w:rsidRDefault="00DA42E6" w:rsidP="00EC6DD0">
            <w:pPr>
              <w:pStyle w:val="TableParagraph"/>
              <w:spacing w:before="103" w:line="235" w:lineRule="auto"/>
              <w:ind w:left="144"/>
              <w:rPr>
                <w:bCs/>
                <w:iCs/>
                <w:color w:val="1F1F1E"/>
                <w:sz w:val="20"/>
              </w:rPr>
            </w:pPr>
            <w:r>
              <w:rPr>
                <w:b/>
                <w:i/>
                <w:color w:val="1F1F1E"/>
                <w:sz w:val="20"/>
              </w:rPr>
              <w:t>Tonya</w:t>
            </w:r>
            <w:r>
              <w:rPr>
                <w:b/>
                <w:i/>
                <w:color w:val="1F1F1E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1F1F1E"/>
                <w:sz w:val="20"/>
              </w:rPr>
              <w:t>Pickens</w:t>
            </w:r>
          </w:p>
          <w:p w14:paraId="041B9820" w14:textId="1F66F3CA" w:rsidR="003718C4" w:rsidRPr="002E5551" w:rsidRDefault="003718C4" w:rsidP="00EC6DD0">
            <w:pPr>
              <w:pStyle w:val="TableParagraph"/>
              <w:spacing w:before="103" w:line="235" w:lineRule="auto"/>
              <w:ind w:left="144"/>
              <w:rPr>
                <w:bCs/>
                <w:iCs/>
                <w:sz w:val="16"/>
                <w:szCs w:val="16"/>
              </w:rPr>
            </w:pPr>
            <w:r w:rsidRPr="002E5551">
              <w:rPr>
                <w:sz w:val="16"/>
                <w:szCs w:val="16"/>
              </w:rPr>
              <w:t xml:space="preserve"> </w:t>
            </w:r>
            <w:hyperlink r:id="rId11" w:history="1">
              <w:r w:rsidR="002E5551" w:rsidRPr="002E5551">
                <w:rPr>
                  <w:rStyle w:val="Hyperlink"/>
                  <w:sz w:val="16"/>
                  <w:szCs w:val="16"/>
                </w:rPr>
                <w:t>Getting Me to Where I'm Going: Classroom Transition Strategies</w:t>
              </w:r>
            </w:hyperlink>
          </w:p>
        </w:tc>
        <w:tc>
          <w:tcPr>
            <w:tcW w:w="1959" w:type="dxa"/>
          </w:tcPr>
          <w:p w14:paraId="31A7BCF2" w14:textId="69CA8DED" w:rsidR="00DA42E6" w:rsidRDefault="00DA42E6" w:rsidP="00EC6DD0">
            <w:pPr>
              <w:pStyle w:val="TableParagraph"/>
              <w:spacing w:before="97"/>
              <w:ind w:left="144"/>
            </w:pPr>
            <w:r>
              <w:t>Linking</w:t>
            </w:r>
            <w:r>
              <w:rPr>
                <w:spacing w:val="-8"/>
              </w:rPr>
              <w:t xml:space="preserve"> </w:t>
            </w:r>
            <w:r>
              <w:t>Lesson</w:t>
            </w:r>
            <w:r>
              <w:rPr>
                <w:spacing w:val="-10"/>
              </w:rPr>
              <w:t xml:space="preserve"> </w:t>
            </w:r>
            <w:r>
              <w:t>Plans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 w:rsidR="00616664">
              <w:rPr>
                <w:spacing w:val="-47"/>
              </w:rPr>
              <w:t xml:space="preserve">    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Centers</w:t>
            </w:r>
          </w:p>
          <w:p w14:paraId="4669E6EB" w14:textId="77777777" w:rsidR="00DA42E6" w:rsidRDefault="00DA42E6" w:rsidP="00EC6DD0">
            <w:pPr>
              <w:pStyle w:val="TableParagraph"/>
              <w:spacing w:before="105"/>
              <w:ind w:left="144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Kelly Carmody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Adrienne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Mercer</w:t>
            </w:r>
          </w:p>
          <w:p w14:paraId="0B086809" w14:textId="5ED9908E" w:rsidR="000B4A0B" w:rsidRPr="002C3495" w:rsidRDefault="00466126" w:rsidP="002C3495">
            <w:pPr>
              <w:pStyle w:val="TableParagraph"/>
              <w:spacing w:before="105"/>
              <w:ind w:left="144"/>
              <w:rPr>
                <w:bCs/>
                <w:iCs/>
                <w:sz w:val="18"/>
                <w:szCs w:val="18"/>
              </w:rPr>
            </w:pPr>
            <w:hyperlink r:id="rId12" w:history="1">
              <w:r w:rsidR="002C3495" w:rsidRPr="002C3495">
                <w:rPr>
                  <w:rStyle w:val="Hyperlink"/>
                  <w:sz w:val="18"/>
                  <w:szCs w:val="18"/>
                </w:rPr>
                <w:t>Linking Lesson Plans and Learning Centers</w:t>
              </w:r>
            </w:hyperlink>
          </w:p>
        </w:tc>
        <w:tc>
          <w:tcPr>
            <w:tcW w:w="1765" w:type="dxa"/>
          </w:tcPr>
          <w:p w14:paraId="5C8BC5C2" w14:textId="77777777" w:rsidR="00DA42E6" w:rsidRDefault="00DA42E6" w:rsidP="00EC6DD0">
            <w:pPr>
              <w:pStyle w:val="TableParagraph"/>
              <w:spacing w:before="68" w:line="237" w:lineRule="auto"/>
              <w:ind w:left="144"/>
            </w:pPr>
            <w:r>
              <w:rPr>
                <w:color w:val="1F1F1E"/>
              </w:rPr>
              <w:t>Money Isn’t</w:t>
            </w:r>
            <w:r>
              <w:rPr>
                <w:color w:val="1F1F1E"/>
                <w:spacing w:val="1"/>
              </w:rPr>
              <w:t xml:space="preserve"> </w:t>
            </w:r>
            <w:r>
              <w:rPr>
                <w:color w:val="1F1F1E"/>
              </w:rPr>
              <w:t xml:space="preserve">Everything But </w:t>
            </w:r>
            <w:proofErr w:type="gramStart"/>
            <w:r>
              <w:rPr>
                <w:color w:val="1F1F1E"/>
              </w:rPr>
              <w:t>it</w:t>
            </w:r>
            <w:proofErr w:type="gramEnd"/>
            <w:r>
              <w:rPr>
                <w:color w:val="1F1F1E"/>
                <w:spacing w:val="1"/>
              </w:rPr>
              <w:t xml:space="preserve"> </w:t>
            </w:r>
            <w:r>
              <w:rPr>
                <w:color w:val="1F1F1E"/>
              </w:rPr>
              <w:t>Helps: Never</w:t>
            </w:r>
            <w:r>
              <w:rPr>
                <w:color w:val="1F1F1E"/>
                <w:spacing w:val="1"/>
              </w:rPr>
              <w:t xml:space="preserve"> </w:t>
            </w:r>
            <w:r>
              <w:rPr>
                <w:color w:val="1F1F1E"/>
              </w:rPr>
              <w:t>Underestimate the</w:t>
            </w:r>
            <w:r>
              <w:rPr>
                <w:color w:val="1F1F1E"/>
                <w:spacing w:val="1"/>
              </w:rPr>
              <w:t xml:space="preserve"> </w:t>
            </w:r>
            <w:r>
              <w:rPr>
                <w:color w:val="1F1F1E"/>
              </w:rPr>
              <w:t>Creativity</w:t>
            </w:r>
            <w:r>
              <w:rPr>
                <w:color w:val="1F1F1E"/>
                <w:spacing w:val="-8"/>
              </w:rPr>
              <w:t xml:space="preserve"> </w:t>
            </w:r>
            <w:r>
              <w:rPr>
                <w:color w:val="1F1F1E"/>
              </w:rPr>
              <w:t>of</w:t>
            </w:r>
            <w:r>
              <w:rPr>
                <w:color w:val="1F1F1E"/>
                <w:spacing w:val="-8"/>
              </w:rPr>
              <w:t xml:space="preserve"> </w:t>
            </w:r>
            <w:r>
              <w:rPr>
                <w:color w:val="1F1F1E"/>
              </w:rPr>
              <w:t>the</w:t>
            </w:r>
            <w:r>
              <w:rPr>
                <w:color w:val="1F1F1E"/>
                <w:spacing w:val="-8"/>
              </w:rPr>
              <w:t xml:space="preserve"> </w:t>
            </w:r>
            <w:r>
              <w:rPr>
                <w:color w:val="1F1F1E"/>
              </w:rPr>
              <w:t>Pre-</w:t>
            </w:r>
            <w:r>
              <w:rPr>
                <w:color w:val="1F1F1E"/>
                <w:spacing w:val="-47"/>
              </w:rPr>
              <w:t xml:space="preserve"> </w:t>
            </w:r>
            <w:r>
              <w:rPr>
                <w:color w:val="1F1F1E"/>
              </w:rPr>
              <w:t>Kindergarten</w:t>
            </w:r>
            <w:r>
              <w:rPr>
                <w:color w:val="1F1F1E"/>
                <w:spacing w:val="1"/>
              </w:rPr>
              <w:t xml:space="preserve"> </w:t>
            </w:r>
            <w:r>
              <w:rPr>
                <w:color w:val="1F1F1E"/>
              </w:rPr>
              <w:t>Teacher</w:t>
            </w:r>
          </w:p>
          <w:p w14:paraId="792E8EEC" w14:textId="77777777" w:rsidR="00DA42E6" w:rsidRDefault="00DA42E6" w:rsidP="00EC6DD0">
            <w:pPr>
              <w:pStyle w:val="TableParagraph"/>
              <w:spacing w:before="95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color w:val="1F1F1E"/>
                <w:sz w:val="20"/>
              </w:rPr>
              <w:t>Dr.</w:t>
            </w:r>
            <w:r>
              <w:rPr>
                <w:b/>
                <w:i/>
                <w:color w:val="1F1F1E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1F1F1E"/>
                <w:sz w:val="20"/>
              </w:rPr>
              <w:t>Cathy</w:t>
            </w:r>
            <w:r>
              <w:rPr>
                <w:b/>
                <w:i/>
                <w:color w:val="1F1F1E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1F1F1E"/>
                <w:sz w:val="20"/>
              </w:rPr>
              <w:t>Grace</w:t>
            </w:r>
          </w:p>
        </w:tc>
      </w:tr>
      <w:tr w:rsidR="00DA42E6" w14:paraId="1248FDF3" w14:textId="77777777" w:rsidTr="00975D1A">
        <w:trPr>
          <w:trHeight w:val="701"/>
        </w:trPr>
        <w:tc>
          <w:tcPr>
            <w:tcW w:w="1206" w:type="dxa"/>
            <w:shd w:val="clear" w:color="auto" w:fill="D0CECE" w:themeFill="background2" w:themeFillShade="E6"/>
          </w:tcPr>
          <w:p w14:paraId="1CEBF2DB" w14:textId="77777777" w:rsidR="00DA42E6" w:rsidRDefault="00DA42E6" w:rsidP="00EC6DD0">
            <w:pPr>
              <w:pStyle w:val="TableParagraph"/>
              <w:spacing w:before="0" w:line="268" w:lineRule="exact"/>
              <w:ind w:left="144"/>
              <w:rPr>
                <w:b/>
              </w:rPr>
            </w:pPr>
            <w:r>
              <w:rPr>
                <w:b/>
              </w:rPr>
              <w:t>3:15PM-</w:t>
            </w:r>
          </w:p>
          <w:p w14:paraId="22D075B4" w14:textId="77777777" w:rsidR="00DA42E6" w:rsidRDefault="00DA42E6" w:rsidP="00EC6DD0">
            <w:pPr>
              <w:pStyle w:val="TableParagraph"/>
              <w:spacing w:before="0"/>
              <w:ind w:left="144"/>
              <w:rPr>
                <w:b/>
              </w:rPr>
            </w:pPr>
            <w:r>
              <w:rPr>
                <w:b/>
              </w:rPr>
              <w:t>3:30PM</w:t>
            </w:r>
          </w:p>
        </w:tc>
        <w:tc>
          <w:tcPr>
            <w:tcW w:w="1669" w:type="dxa"/>
          </w:tcPr>
          <w:p w14:paraId="3240526F" w14:textId="77777777" w:rsidR="00DA42E6" w:rsidRDefault="00DA42E6" w:rsidP="00EC6DD0">
            <w:pPr>
              <w:pStyle w:val="TableParagraph"/>
              <w:spacing w:before="143"/>
              <w:jc w:val="center"/>
              <w:rPr>
                <w:b/>
              </w:rPr>
            </w:pPr>
            <w:r>
              <w:rPr>
                <w:b/>
              </w:rPr>
              <w:t>Q&amp;A</w:t>
            </w:r>
          </w:p>
        </w:tc>
        <w:tc>
          <w:tcPr>
            <w:tcW w:w="2040" w:type="dxa"/>
          </w:tcPr>
          <w:p w14:paraId="68A73035" w14:textId="77777777" w:rsidR="00DA42E6" w:rsidRDefault="00DA42E6" w:rsidP="00EC6DD0">
            <w:pPr>
              <w:pStyle w:val="TableParagraph"/>
              <w:spacing w:before="143"/>
              <w:jc w:val="center"/>
              <w:rPr>
                <w:b/>
              </w:rPr>
            </w:pPr>
            <w:r>
              <w:rPr>
                <w:b/>
              </w:rPr>
              <w:t>Q&amp;A</w:t>
            </w:r>
          </w:p>
        </w:tc>
        <w:tc>
          <w:tcPr>
            <w:tcW w:w="2195" w:type="dxa"/>
          </w:tcPr>
          <w:p w14:paraId="70F150D2" w14:textId="77777777" w:rsidR="00DA42E6" w:rsidRDefault="00DA42E6" w:rsidP="00EC6DD0">
            <w:pPr>
              <w:pStyle w:val="TableParagraph"/>
              <w:spacing w:before="143"/>
              <w:jc w:val="center"/>
              <w:rPr>
                <w:b/>
              </w:rPr>
            </w:pPr>
            <w:r>
              <w:rPr>
                <w:b/>
              </w:rPr>
              <w:t>Q&amp;A</w:t>
            </w:r>
          </w:p>
        </w:tc>
        <w:tc>
          <w:tcPr>
            <w:tcW w:w="1959" w:type="dxa"/>
          </w:tcPr>
          <w:p w14:paraId="74B673E2" w14:textId="77777777" w:rsidR="00DA42E6" w:rsidRDefault="00DA42E6" w:rsidP="00EC6DD0">
            <w:pPr>
              <w:pStyle w:val="TableParagraph"/>
              <w:spacing w:before="169"/>
              <w:jc w:val="center"/>
              <w:rPr>
                <w:b/>
              </w:rPr>
            </w:pPr>
            <w:r>
              <w:rPr>
                <w:b/>
              </w:rPr>
              <w:t>Q&amp;A</w:t>
            </w:r>
          </w:p>
        </w:tc>
        <w:tc>
          <w:tcPr>
            <w:tcW w:w="1765" w:type="dxa"/>
          </w:tcPr>
          <w:p w14:paraId="16889F03" w14:textId="77777777" w:rsidR="00DA42E6" w:rsidRDefault="00DA42E6" w:rsidP="00EC6DD0">
            <w:pPr>
              <w:pStyle w:val="TableParagraph"/>
              <w:spacing w:before="182"/>
              <w:jc w:val="center"/>
              <w:rPr>
                <w:b/>
              </w:rPr>
            </w:pPr>
            <w:r>
              <w:rPr>
                <w:b/>
              </w:rPr>
              <w:t>Q&amp;A</w:t>
            </w:r>
          </w:p>
        </w:tc>
      </w:tr>
    </w:tbl>
    <w:p w14:paraId="718E3797" w14:textId="6DA0DA6D" w:rsidR="00DA42E6" w:rsidRDefault="00DA42E6" w:rsidP="00DA42E6">
      <w:pPr>
        <w:spacing w:after="0"/>
        <w:rPr>
          <w:sz w:val="18"/>
          <w:szCs w:val="18"/>
        </w:rPr>
      </w:pPr>
    </w:p>
    <w:p w14:paraId="785973AC" w14:textId="37EB0AD7" w:rsidR="00975D1A" w:rsidRDefault="00975D1A" w:rsidP="00DA42E6">
      <w:pPr>
        <w:spacing w:after="0"/>
        <w:rPr>
          <w:sz w:val="18"/>
          <w:szCs w:val="18"/>
        </w:rPr>
      </w:pPr>
    </w:p>
    <w:p w14:paraId="51D49382" w14:textId="6F048137" w:rsidR="00975D1A" w:rsidRPr="00DA42E6" w:rsidRDefault="00975D1A" w:rsidP="00975D1A">
      <w:pPr>
        <w:spacing w:after="0"/>
        <w:jc w:val="center"/>
        <w:rPr>
          <w:b/>
          <w:bCs/>
          <w:sz w:val="28"/>
          <w:szCs w:val="28"/>
        </w:rPr>
      </w:pPr>
      <w:r w:rsidRPr="00DA42E6">
        <w:rPr>
          <w:b/>
          <w:bCs/>
          <w:sz w:val="28"/>
          <w:szCs w:val="28"/>
        </w:rPr>
        <w:lastRenderedPageBreak/>
        <w:t xml:space="preserve">Week </w:t>
      </w:r>
      <w:r w:rsidR="00E30042">
        <w:rPr>
          <w:b/>
          <w:bCs/>
          <w:sz w:val="28"/>
          <w:szCs w:val="28"/>
        </w:rPr>
        <w:t>2</w:t>
      </w:r>
      <w:r w:rsidRPr="00DA42E6">
        <w:rPr>
          <w:b/>
          <w:bCs/>
          <w:sz w:val="28"/>
          <w:szCs w:val="28"/>
        </w:rPr>
        <w:t xml:space="preserve"> Early Childhood Specialized Bootcamp Training 20</w:t>
      </w:r>
      <w:r w:rsidR="00AE1EFE">
        <w:rPr>
          <w:b/>
          <w:bCs/>
          <w:sz w:val="28"/>
          <w:szCs w:val="28"/>
        </w:rPr>
        <w:t>2</w:t>
      </w:r>
      <w:r w:rsidR="00212317">
        <w:rPr>
          <w:b/>
          <w:bCs/>
          <w:sz w:val="28"/>
          <w:szCs w:val="28"/>
        </w:rPr>
        <w:t>1</w:t>
      </w:r>
      <w:r w:rsidRPr="00DA42E6">
        <w:rPr>
          <w:b/>
          <w:bCs/>
          <w:sz w:val="28"/>
          <w:szCs w:val="28"/>
        </w:rPr>
        <w:t xml:space="preserve"> Schedule</w:t>
      </w:r>
    </w:p>
    <w:p w14:paraId="632BD038" w14:textId="77777777" w:rsidR="00975D1A" w:rsidRDefault="00975D1A" w:rsidP="00975D1A">
      <w:pPr>
        <w:spacing w:after="0"/>
        <w:jc w:val="center"/>
        <w:rPr>
          <w:sz w:val="18"/>
          <w:szCs w:val="18"/>
        </w:rPr>
      </w:pPr>
      <w:r w:rsidRPr="00DA42E6">
        <w:rPr>
          <w:sz w:val="18"/>
          <w:szCs w:val="18"/>
        </w:rPr>
        <w:t>(Policy, practices, and checklists will be embedded in discussions throughout presentations.)</w:t>
      </w:r>
    </w:p>
    <w:tbl>
      <w:tblPr>
        <w:tblpPr w:leftFromText="180" w:rightFromText="180" w:vertAnchor="text" w:horzAnchor="page" w:tblpX="677" w:tblpY="535"/>
        <w:tblW w:w="10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1870"/>
        <w:gridCol w:w="2124"/>
        <w:gridCol w:w="2040"/>
        <w:gridCol w:w="1870"/>
        <w:gridCol w:w="1786"/>
      </w:tblGrid>
      <w:tr w:rsidR="00975D1A" w14:paraId="0CD3B929" w14:textId="77777777" w:rsidTr="00EC6DD0">
        <w:trPr>
          <w:trHeight w:val="491"/>
        </w:trPr>
        <w:tc>
          <w:tcPr>
            <w:tcW w:w="1182" w:type="dxa"/>
            <w:shd w:val="clear" w:color="auto" w:fill="D0CECE" w:themeFill="background2" w:themeFillShade="E6"/>
          </w:tcPr>
          <w:p w14:paraId="59A8E8DA" w14:textId="77777777" w:rsidR="00975D1A" w:rsidRDefault="00975D1A" w:rsidP="0047527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870" w:type="dxa"/>
            <w:shd w:val="clear" w:color="auto" w:fill="BCD5ED"/>
          </w:tcPr>
          <w:p w14:paraId="3FF9C877" w14:textId="77777777" w:rsidR="00975D1A" w:rsidRDefault="00975D1A" w:rsidP="00EC6DD0">
            <w:pPr>
              <w:pStyle w:val="TableParagraph"/>
              <w:spacing w:before="0" w:line="240" w:lineRule="atLeast"/>
              <w:ind w:hanging="200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MONDAY</w:t>
            </w:r>
          </w:p>
          <w:p w14:paraId="6C8C4BD4" w14:textId="77777777" w:rsidR="00975D1A" w:rsidRDefault="00975D1A" w:rsidP="00EC6DD0">
            <w:pPr>
              <w:pStyle w:val="TableParagraph"/>
              <w:spacing w:before="0" w:line="240" w:lineRule="atLeast"/>
              <w:ind w:hanging="200"/>
              <w:jc w:val="center"/>
              <w:rPr>
                <w:b/>
                <w:sz w:val="20"/>
              </w:rPr>
            </w:pP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6/21</w:t>
            </w:r>
          </w:p>
        </w:tc>
        <w:tc>
          <w:tcPr>
            <w:tcW w:w="2124" w:type="dxa"/>
            <w:shd w:val="clear" w:color="auto" w:fill="92D050"/>
          </w:tcPr>
          <w:p w14:paraId="5D45F29C" w14:textId="77777777" w:rsidR="00975D1A" w:rsidRDefault="00975D1A" w:rsidP="00EC6DD0">
            <w:pPr>
              <w:pStyle w:val="TableParagraph"/>
              <w:spacing w:before="0" w:line="240" w:lineRule="atLeast"/>
              <w:ind w:hanging="216"/>
              <w:jc w:val="center"/>
              <w:rPr>
                <w:b/>
                <w:spacing w:val="-43"/>
                <w:sz w:val="20"/>
              </w:rPr>
            </w:pPr>
            <w:r>
              <w:rPr>
                <w:b/>
                <w:spacing w:val="-1"/>
                <w:sz w:val="20"/>
              </w:rPr>
              <w:t>TUESDAY</w:t>
            </w:r>
            <w:r>
              <w:rPr>
                <w:b/>
                <w:spacing w:val="-43"/>
                <w:sz w:val="20"/>
              </w:rPr>
              <w:t xml:space="preserve"> </w:t>
            </w:r>
          </w:p>
          <w:p w14:paraId="5F792868" w14:textId="77777777" w:rsidR="00975D1A" w:rsidRDefault="00975D1A" w:rsidP="00EC6DD0">
            <w:pPr>
              <w:pStyle w:val="TableParagraph"/>
              <w:spacing w:before="0" w:line="240" w:lineRule="atLeast"/>
              <w:ind w:hanging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6/22</w:t>
            </w:r>
          </w:p>
        </w:tc>
        <w:tc>
          <w:tcPr>
            <w:tcW w:w="2040" w:type="dxa"/>
            <w:shd w:val="clear" w:color="auto" w:fill="FFC000"/>
          </w:tcPr>
          <w:p w14:paraId="46100089" w14:textId="77777777" w:rsidR="00975D1A" w:rsidRDefault="00975D1A" w:rsidP="00EC6DD0">
            <w:pPr>
              <w:pStyle w:val="TableParagraph"/>
              <w:spacing w:before="0" w:line="240" w:lineRule="atLeast"/>
              <w:ind w:hanging="368"/>
              <w:jc w:val="center"/>
              <w:rPr>
                <w:b/>
                <w:spacing w:val="-43"/>
                <w:sz w:val="20"/>
              </w:rPr>
            </w:pPr>
            <w:r>
              <w:rPr>
                <w:b/>
                <w:spacing w:val="-1"/>
                <w:sz w:val="20"/>
              </w:rPr>
              <w:t>WEDNESDAY</w:t>
            </w:r>
            <w:r>
              <w:rPr>
                <w:b/>
                <w:spacing w:val="-43"/>
                <w:sz w:val="20"/>
              </w:rPr>
              <w:t xml:space="preserve"> </w:t>
            </w:r>
          </w:p>
          <w:p w14:paraId="6EF1710B" w14:textId="77777777" w:rsidR="00975D1A" w:rsidRDefault="00975D1A" w:rsidP="00EC6DD0">
            <w:pPr>
              <w:pStyle w:val="TableParagraph"/>
              <w:spacing w:before="0" w:line="240" w:lineRule="atLeast"/>
              <w:ind w:hanging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6/23</w:t>
            </w:r>
          </w:p>
        </w:tc>
        <w:tc>
          <w:tcPr>
            <w:tcW w:w="1870" w:type="dxa"/>
            <w:shd w:val="clear" w:color="auto" w:fill="F03ABC"/>
          </w:tcPr>
          <w:p w14:paraId="3F8A94B4" w14:textId="77777777" w:rsidR="00975D1A" w:rsidRDefault="00975D1A" w:rsidP="00EC6DD0">
            <w:pPr>
              <w:pStyle w:val="TableParagraph"/>
              <w:spacing w:before="0" w:line="240" w:lineRule="atLeast"/>
              <w:ind w:hanging="262"/>
              <w:jc w:val="center"/>
              <w:rPr>
                <w:b/>
                <w:spacing w:val="-43"/>
                <w:sz w:val="20"/>
              </w:rPr>
            </w:pPr>
            <w:r>
              <w:rPr>
                <w:b/>
                <w:spacing w:val="-1"/>
                <w:sz w:val="20"/>
              </w:rPr>
              <w:t>THURSDAY</w:t>
            </w:r>
            <w:r>
              <w:rPr>
                <w:b/>
                <w:spacing w:val="-43"/>
                <w:sz w:val="20"/>
              </w:rPr>
              <w:t xml:space="preserve"> </w:t>
            </w:r>
          </w:p>
          <w:p w14:paraId="427791D6" w14:textId="77777777" w:rsidR="00975D1A" w:rsidRDefault="00975D1A" w:rsidP="00EC6DD0">
            <w:pPr>
              <w:pStyle w:val="TableParagraph"/>
              <w:spacing w:before="0" w:line="240" w:lineRule="atLeast"/>
              <w:ind w:hanging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6/24</w:t>
            </w:r>
          </w:p>
        </w:tc>
        <w:tc>
          <w:tcPr>
            <w:tcW w:w="1786" w:type="dxa"/>
            <w:shd w:val="clear" w:color="auto" w:fill="A4A4A4"/>
          </w:tcPr>
          <w:p w14:paraId="00228D6C" w14:textId="77777777" w:rsidR="00975D1A" w:rsidRDefault="00975D1A" w:rsidP="00EC6DD0">
            <w:pPr>
              <w:pStyle w:val="TableParagraph"/>
              <w:spacing w:before="0" w:line="240" w:lineRule="atLeast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FRIDAY</w:t>
            </w:r>
          </w:p>
          <w:p w14:paraId="48981112" w14:textId="77777777" w:rsidR="00975D1A" w:rsidRDefault="00975D1A" w:rsidP="00EC6DD0">
            <w:pPr>
              <w:pStyle w:val="TableParagraph"/>
              <w:spacing w:before="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6/25</w:t>
            </w:r>
          </w:p>
        </w:tc>
      </w:tr>
      <w:tr w:rsidR="00975D1A" w14:paraId="44604E12" w14:textId="77777777" w:rsidTr="00616664">
        <w:trPr>
          <w:trHeight w:val="1923"/>
        </w:trPr>
        <w:tc>
          <w:tcPr>
            <w:tcW w:w="1182" w:type="dxa"/>
            <w:shd w:val="clear" w:color="auto" w:fill="D0CECE" w:themeFill="background2" w:themeFillShade="E6"/>
          </w:tcPr>
          <w:p w14:paraId="3172FEAF" w14:textId="77777777" w:rsidR="00975D1A" w:rsidRDefault="00975D1A" w:rsidP="00EC6DD0">
            <w:pPr>
              <w:pStyle w:val="TableParagraph"/>
              <w:spacing w:before="40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8:30AM-</w:t>
            </w:r>
          </w:p>
          <w:p w14:paraId="23A16089" w14:textId="77777777" w:rsidR="00975D1A" w:rsidRDefault="00975D1A" w:rsidP="00EC6DD0">
            <w:pPr>
              <w:pStyle w:val="TableParagraph"/>
              <w:spacing w:before="90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9:45AM</w:t>
            </w:r>
          </w:p>
        </w:tc>
        <w:tc>
          <w:tcPr>
            <w:tcW w:w="1870" w:type="dxa"/>
          </w:tcPr>
          <w:p w14:paraId="01011CE6" w14:textId="77777777" w:rsidR="00975D1A" w:rsidRDefault="00975D1A" w:rsidP="00EC6DD0">
            <w:pPr>
              <w:pStyle w:val="TableParagraph"/>
              <w:spacing w:before="103"/>
              <w:ind w:left="144"/>
            </w:pPr>
            <w:r>
              <w:t>Let’s Bring it All</w:t>
            </w:r>
            <w:r>
              <w:rPr>
                <w:spacing w:val="-47"/>
              </w:rPr>
              <w:t xml:space="preserve"> </w:t>
            </w:r>
            <w:r>
              <w:t>Together</w:t>
            </w:r>
          </w:p>
          <w:p w14:paraId="22BE4EB7" w14:textId="77777777" w:rsidR="00975D1A" w:rsidRDefault="00975D1A" w:rsidP="00EC6DD0">
            <w:pPr>
              <w:pStyle w:val="TableParagraph"/>
              <w:spacing w:before="103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Gena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Puckett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Connie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Clay</w:t>
            </w:r>
          </w:p>
        </w:tc>
        <w:tc>
          <w:tcPr>
            <w:tcW w:w="2124" w:type="dxa"/>
          </w:tcPr>
          <w:p w14:paraId="79DE8DEE" w14:textId="77777777" w:rsidR="00975D1A" w:rsidRDefault="00975D1A" w:rsidP="00EC6DD0">
            <w:pPr>
              <w:pStyle w:val="TableParagraph"/>
              <w:spacing w:before="103"/>
              <w:ind w:left="144"/>
            </w:pPr>
            <w:r>
              <w:t>That’s a Very Good</w:t>
            </w:r>
            <w:r>
              <w:rPr>
                <w:spacing w:val="-47"/>
              </w:rPr>
              <w:t xml:space="preserve"> </w:t>
            </w:r>
            <w:r>
              <w:t>Question</w:t>
            </w:r>
          </w:p>
          <w:p w14:paraId="69F7EBCA" w14:textId="77777777" w:rsidR="00975D1A" w:rsidRDefault="00975D1A" w:rsidP="00EC6DD0">
            <w:pPr>
              <w:pStyle w:val="TableParagraph"/>
              <w:spacing w:before="1"/>
              <w:ind w:left="144"/>
              <w:rPr>
                <w:sz w:val="20"/>
              </w:rPr>
            </w:pPr>
          </w:p>
          <w:p w14:paraId="671DA46F" w14:textId="77777777" w:rsidR="00975D1A" w:rsidRDefault="00975D1A" w:rsidP="00EC6DD0">
            <w:pPr>
              <w:pStyle w:val="TableParagraph"/>
              <w:spacing w:before="0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Connie Clay &amp;</w:t>
            </w:r>
            <w:r>
              <w:rPr>
                <w:b/>
                <w:i/>
                <w:spacing w:val="-4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Gena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Puckett</w:t>
            </w:r>
          </w:p>
        </w:tc>
        <w:tc>
          <w:tcPr>
            <w:tcW w:w="2040" w:type="dxa"/>
          </w:tcPr>
          <w:p w14:paraId="773A206B" w14:textId="77777777" w:rsidR="00975D1A" w:rsidRDefault="00975D1A" w:rsidP="00EC6DD0">
            <w:pPr>
              <w:pStyle w:val="TableParagraph"/>
              <w:spacing w:before="88"/>
              <w:ind w:left="144"/>
            </w:pPr>
            <w:r w:rsidRPr="00E30042">
              <w:t>MS Family</w:t>
            </w:r>
            <w:r>
              <w:rPr>
                <w:spacing w:val="1"/>
              </w:rPr>
              <w:t xml:space="preserve"> </w:t>
            </w:r>
            <w:r>
              <w:t>Engagement Multi-</w:t>
            </w:r>
            <w:r>
              <w:rPr>
                <w:spacing w:val="-47"/>
              </w:rPr>
              <w:t xml:space="preserve"> </w:t>
            </w:r>
            <w:r>
              <w:t>Tiered System of</w:t>
            </w:r>
            <w:r>
              <w:rPr>
                <w:spacing w:val="1"/>
              </w:rPr>
              <w:t xml:space="preserve"> </w:t>
            </w:r>
            <w:r>
              <w:t>Support</w:t>
            </w:r>
          </w:p>
          <w:p w14:paraId="7483963E" w14:textId="7B984A26" w:rsidR="00975D1A" w:rsidRDefault="00975D1A" w:rsidP="00EC6DD0">
            <w:pPr>
              <w:pStyle w:val="TableParagraph"/>
              <w:spacing w:before="100"/>
              <w:ind w:left="144"/>
              <w:rPr>
                <w:bCs/>
                <w:iCs/>
                <w:sz w:val="16"/>
                <w:szCs w:val="16"/>
              </w:rPr>
            </w:pPr>
            <w:r>
              <w:rPr>
                <w:b/>
                <w:i/>
                <w:sz w:val="20"/>
              </w:rPr>
              <w:t>Angela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Towers</w:t>
            </w:r>
          </w:p>
          <w:p w14:paraId="0BFAB0DF" w14:textId="535D28B5" w:rsidR="00CC285A" w:rsidRPr="00E30042" w:rsidRDefault="00466126" w:rsidP="00CC285A">
            <w:pPr>
              <w:pStyle w:val="TableParagraph"/>
              <w:spacing w:before="100"/>
              <w:ind w:left="144"/>
              <w:rPr>
                <w:bCs/>
                <w:iCs/>
                <w:sz w:val="16"/>
                <w:szCs w:val="16"/>
              </w:rPr>
            </w:pPr>
            <w:hyperlink r:id="rId13" w:history="1">
              <w:r w:rsidR="00E30042" w:rsidRPr="00E30042">
                <w:rPr>
                  <w:rStyle w:val="Hyperlink"/>
                  <w:sz w:val="16"/>
                  <w:szCs w:val="16"/>
                </w:rPr>
                <w:t xml:space="preserve">Multi-Tiered Systems of Support for Family Engagement </w:t>
              </w:r>
            </w:hyperlink>
          </w:p>
        </w:tc>
        <w:tc>
          <w:tcPr>
            <w:tcW w:w="1870" w:type="dxa"/>
          </w:tcPr>
          <w:p w14:paraId="2B600233" w14:textId="77777777" w:rsidR="00975D1A" w:rsidRDefault="00975D1A" w:rsidP="00EC6DD0">
            <w:pPr>
              <w:pStyle w:val="TableParagraph"/>
              <w:spacing w:before="80"/>
              <w:ind w:left="144"/>
            </w:pPr>
            <w:r>
              <w:t>MPB Welcome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Friends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Episodes</w:t>
            </w:r>
          </w:p>
          <w:p w14:paraId="1D41384B" w14:textId="77777777" w:rsidR="00975D1A" w:rsidRDefault="00975D1A" w:rsidP="00EC6DD0">
            <w:pPr>
              <w:pStyle w:val="TableParagraph"/>
              <w:spacing w:before="99" w:line="242" w:lineRule="exact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Oki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Ragins &amp;</w:t>
            </w:r>
          </w:p>
          <w:p w14:paraId="2B53DB8D" w14:textId="77777777" w:rsidR="00975D1A" w:rsidRDefault="00975D1A" w:rsidP="00EC6DD0">
            <w:pPr>
              <w:pStyle w:val="TableParagraph"/>
              <w:spacing w:before="0" w:line="242" w:lineRule="exact"/>
              <w:ind w:left="144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Marisa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Prewitt</w:t>
            </w:r>
          </w:p>
          <w:p w14:paraId="6A195FF3" w14:textId="3A30CB87" w:rsidR="003718C4" w:rsidRPr="009E033E" w:rsidRDefault="00466126" w:rsidP="00EC6DD0">
            <w:pPr>
              <w:pStyle w:val="TableParagraph"/>
              <w:spacing w:before="0" w:line="242" w:lineRule="exact"/>
              <w:ind w:left="144"/>
              <w:rPr>
                <w:bCs/>
                <w:iCs/>
                <w:sz w:val="16"/>
                <w:szCs w:val="16"/>
              </w:rPr>
            </w:pPr>
            <w:hyperlink r:id="rId14" w:history="1">
              <w:r w:rsidR="00626019">
                <w:rPr>
                  <w:rFonts w:ascii="Helvetica" w:hAnsi="Helvetica" w:cs="Helvetica"/>
                  <w:color w:val="0563C1"/>
                  <w:sz w:val="16"/>
                  <w:szCs w:val="16"/>
                  <w:u w:val="single"/>
                  <w:lang w:val="en"/>
                </w:rPr>
                <w:t>MPB Welcome Friends</w:t>
              </w:r>
            </w:hyperlink>
          </w:p>
        </w:tc>
        <w:tc>
          <w:tcPr>
            <w:tcW w:w="1786" w:type="dxa"/>
          </w:tcPr>
          <w:p w14:paraId="6A82CAC9" w14:textId="77777777" w:rsidR="00975D1A" w:rsidRDefault="00975D1A" w:rsidP="00EC6DD0">
            <w:pPr>
              <w:pStyle w:val="TableParagraph"/>
              <w:spacing w:before="4" w:line="237" w:lineRule="auto"/>
              <w:ind w:left="144"/>
            </w:pPr>
            <w:r>
              <w:rPr>
                <w:color w:val="1F1F1E"/>
              </w:rPr>
              <w:t>Supporting</w:t>
            </w:r>
            <w:r>
              <w:rPr>
                <w:color w:val="1F1F1E"/>
                <w:spacing w:val="1"/>
              </w:rPr>
              <w:t xml:space="preserve"> </w:t>
            </w:r>
            <w:r>
              <w:rPr>
                <w:color w:val="1F1F1E"/>
                <w:spacing w:val="-1"/>
              </w:rPr>
              <w:t xml:space="preserve">Diversity </w:t>
            </w:r>
            <w:r>
              <w:rPr>
                <w:color w:val="1F1F1E"/>
              </w:rPr>
              <w:t>Through</w:t>
            </w:r>
            <w:r>
              <w:rPr>
                <w:color w:val="1F1F1E"/>
                <w:spacing w:val="-47"/>
              </w:rPr>
              <w:t xml:space="preserve"> </w:t>
            </w:r>
            <w:r>
              <w:rPr>
                <w:color w:val="1F1F1E"/>
              </w:rPr>
              <w:t>Art</w:t>
            </w:r>
            <w:r>
              <w:rPr>
                <w:color w:val="1F1F1E"/>
                <w:spacing w:val="-3"/>
              </w:rPr>
              <w:t xml:space="preserve"> </w:t>
            </w:r>
            <w:r>
              <w:rPr>
                <w:color w:val="1F1F1E"/>
              </w:rPr>
              <w:t>and</w:t>
            </w:r>
            <w:r>
              <w:rPr>
                <w:color w:val="1F1F1E"/>
                <w:spacing w:val="-3"/>
              </w:rPr>
              <w:t xml:space="preserve"> </w:t>
            </w:r>
            <w:r>
              <w:rPr>
                <w:color w:val="1F1F1E"/>
              </w:rPr>
              <w:t>Culture</w:t>
            </w:r>
          </w:p>
          <w:p w14:paraId="36AA753C" w14:textId="77777777" w:rsidR="00975D1A" w:rsidRDefault="00975D1A" w:rsidP="00EC6DD0">
            <w:pPr>
              <w:pStyle w:val="TableParagraph"/>
              <w:spacing w:before="103" w:line="235" w:lineRule="auto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color w:val="1F1F1E"/>
                <w:spacing w:val="-1"/>
                <w:sz w:val="20"/>
              </w:rPr>
              <w:t>Limeul</w:t>
            </w:r>
            <w:r>
              <w:rPr>
                <w:b/>
                <w:i/>
                <w:color w:val="1F1F1E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1F1F1E"/>
                <w:sz w:val="20"/>
              </w:rPr>
              <w:t>Eubanks</w:t>
            </w:r>
            <w:r>
              <w:rPr>
                <w:b/>
                <w:i/>
                <w:color w:val="1F1F1E"/>
                <w:spacing w:val="-10"/>
                <w:sz w:val="20"/>
              </w:rPr>
              <w:t xml:space="preserve"> </w:t>
            </w:r>
            <w:r>
              <w:rPr>
                <w:b/>
                <w:i/>
                <w:color w:val="1F1F1E"/>
                <w:sz w:val="20"/>
              </w:rPr>
              <w:t>&amp;</w:t>
            </w:r>
            <w:r>
              <w:rPr>
                <w:b/>
                <w:i/>
                <w:color w:val="1F1F1E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1F1F1E"/>
                <w:sz w:val="20"/>
              </w:rPr>
              <w:t>Sandra</w:t>
            </w:r>
            <w:r>
              <w:rPr>
                <w:b/>
                <w:i/>
                <w:color w:val="1F1F1E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1F1F1E"/>
                <w:sz w:val="20"/>
              </w:rPr>
              <w:t>Elliott</w:t>
            </w:r>
          </w:p>
        </w:tc>
      </w:tr>
      <w:tr w:rsidR="00975D1A" w14:paraId="5BEC7971" w14:textId="77777777" w:rsidTr="00EC6DD0">
        <w:trPr>
          <w:trHeight w:val="488"/>
        </w:trPr>
        <w:tc>
          <w:tcPr>
            <w:tcW w:w="1182" w:type="dxa"/>
            <w:shd w:val="clear" w:color="auto" w:fill="D0CECE" w:themeFill="background2" w:themeFillShade="E6"/>
          </w:tcPr>
          <w:p w14:paraId="3D9FE91F" w14:textId="77777777" w:rsidR="00975D1A" w:rsidRDefault="00975D1A" w:rsidP="00EC6DD0">
            <w:pPr>
              <w:pStyle w:val="TableParagraph"/>
              <w:spacing w:before="1" w:line="243" w:lineRule="exact"/>
              <w:ind w:lef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9:45AM-</w:t>
            </w:r>
          </w:p>
          <w:p w14:paraId="3ABF2945" w14:textId="77777777" w:rsidR="00975D1A" w:rsidRDefault="00975D1A" w:rsidP="00EC6DD0">
            <w:pPr>
              <w:pStyle w:val="TableParagraph"/>
              <w:spacing w:before="0" w:line="222" w:lineRule="exact"/>
              <w:ind w:lef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10:00AM</w:t>
            </w:r>
          </w:p>
        </w:tc>
        <w:tc>
          <w:tcPr>
            <w:tcW w:w="1870" w:type="dxa"/>
          </w:tcPr>
          <w:p w14:paraId="529F2231" w14:textId="77777777" w:rsidR="00975D1A" w:rsidRDefault="00975D1A" w:rsidP="00EC6DD0">
            <w:pPr>
              <w:pStyle w:val="TableParagraph"/>
              <w:spacing w:before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2124" w:type="dxa"/>
          </w:tcPr>
          <w:p w14:paraId="3DEFA1BE" w14:textId="77777777" w:rsidR="00975D1A" w:rsidRDefault="00975D1A" w:rsidP="00EC6DD0">
            <w:pPr>
              <w:pStyle w:val="TableParagraph"/>
              <w:spacing w:before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2040" w:type="dxa"/>
          </w:tcPr>
          <w:p w14:paraId="2D1CDE1A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1870" w:type="dxa"/>
          </w:tcPr>
          <w:p w14:paraId="47814A63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1786" w:type="dxa"/>
          </w:tcPr>
          <w:p w14:paraId="460F819F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</w:tr>
      <w:tr w:rsidR="00975D1A" w14:paraId="4FE8E1FE" w14:textId="77777777" w:rsidTr="00EC6DD0">
        <w:trPr>
          <w:trHeight w:val="1791"/>
        </w:trPr>
        <w:tc>
          <w:tcPr>
            <w:tcW w:w="1182" w:type="dxa"/>
            <w:shd w:val="clear" w:color="auto" w:fill="D0CECE" w:themeFill="background2" w:themeFillShade="E6"/>
          </w:tcPr>
          <w:p w14:paraId="19FBC53C" w14:textId="77777777" w:rsidR="00975D1A" w:rsidRDefault="00975D1A" w:rsidP="00EC6DD0">
            <w:pPr>
              <w:pStyle w:val="TableParagraph"/>
              <w:spacing w:before="80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10:00AM-</w:t>
            </w:r>
          </w:p>
          <w:p w14:paraId="6ACA58D3" w14:textId="77777777" w:rsidR="00975D1A" w:rsidRDefault="00975D1A" w:rsidP="00EC6DD0">
            <w:pPr>
              <w:pStyle w:val="TableParagraph"/>
              <w:spacing w:before="105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11:15AM</w:t>
            </w:r>
          </w:p>
        </w:tc>
        <w:tc>
          <w:tcPr>
            <w:tcW w:w="1870" w:type="dxa"/>
          </w:tcPr>
          <w:p w14:paraId="6FBE822C" w14:textId="77777777" w:rsidR="00975D1A" w:rsidRDefault="00975D1A" w:rsidP="00EC6DD0">
            <w:pPr>
              <w:pStyle w:val="TableParagraph"/>
              <w:ind w:left="144"/>
            </w:pPr>
            <w:r>
              <w:t>Let’s Bring it All</w:t>
            </w:r>
            <w:r>
              <w:rPr>
                <w:spacing w:val="-47"/>
              </w:rPr>
              <w:t xml:space="preserve"> </w:t>
            </w:r>
            <w:r>
              <w:t>Together</w:t>
            </w:r>
          </w:p>
          <w:p w14:paraId="7A94C4FF" w14:textId="77777777" w:rsidR="00975D1A" w:rsidRDefault="00975D1A" w:rsidP="00EC6DD0">
            <w:pPr>
              <w:pStyle w:val="TableParagraph"/>
              <w:ind w:left="144" w:hanging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Gena Puckett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Connie Clay</w:t>
            </w:r>
          </w:p>
        </w:tc>
        <w:tc>
          <w:tcPr>
            <w:tcW w:w="2124" w:type="dxa"/>
          </w:tcPr>
          <w:p w14:paraId="385663F2" w14:textId="06929FE4" w:rsidR="00975D1A" w:rsidRDefault="00975D1A" w:rsidP="00EC6DD0">
            <w:pPr>
              <w:pStyle w:val="TableParagraph"/>
              <w:spacing w:before="104"/>
              <w:ind w:left="144"/>
            </w:pPr>
            <w:r w:rsidRPr="007A5CD9">
              <w:t>Creating an</w:t>
            </w:r>
            <w:r w:rsidRPr="007A5CD9">
              <w:rPr>
                <w:spacing w:val="1"/>
              </w:rPr>
              <w:t xml:space="preserve"> </w:t>
            </w:r>
            <w:r w:rsidRPr="007A5CD9">
              <w:t>Engaging</w:t>
            </w:r>
            <w:r>
              <w:t xml:space="preserve"> Dramatic</w:t>
            </w:r>
            <w:r>
              <w:rPr>
                <w:spacing w:val="-47"/>
              </w:rPr>
              <w:t xml:space="preserve"> </w:t>
            </w:r>
            <w:r w:rsidR="003374DB">
              <w:rPr>
                <w:spacing w:val="-47"/>
              </w:rPr>
              <w:t xml:space="preserve"> </w:t>
            </w:r>
            <w:r w:rsidR="00C0189F">
              <w:rPr>
                <w:spacing w:val="-47"/>
              </w:rPr>
              <w:t xml:space="preserve">     </w:t>
            </w:r>
            <w:r>
              <w:t>Play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</w:p>
          <w:p w14:paraId="1FF22C38" w14:textId="78DA2769" w:rsidR="00975D1A" w:rsidRDefault="00975D1A" w:rsidP="00EC6DD0">
            <w:pPr>
              <w:pStyle w:val="TableParagraph"/>
              <w:spacing w:before="103"/>
              <w:ind w:left="144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Merry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Pennell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Sandra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Watkins</w:t>
            </w:r>
          </w:p>
          <w:p w14:paraId="654517C0" w14:textId="3B370BDE" w:rsidR="003718C4" w:rsidRPr="00E21546" w:rsidRDefault="003718C4" w:rsidP="00616664">
            <w:pPr>
              <w:ind w:left="144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26ACFC9D" w14:textId="77777777" w:rsidR="00975D1A" w:rsidRDefault="00975D1A" w:rsidP="00EC6DD0">
            <w:pPr>
              <w:pStyle w:val="TableParagraph"/>
              <w:spacing w:before="114"/>
              <w:ind w:left="144"/>
            </w:pPr>
            <w:r>
              <w:t>Implicit Bias in Early</w:t>
            </w:r>
            <w:r>
              <w:rPr>
                <w:spacing w:val="-47"/>
              </w:rPr>
              <w:t xml:space="preserve"> </w:t>
            </w:r>
            <w:r>
              <w:t>Childhood</w:t>
            </w:r>
          </w:p>
          <w:p w14:paraId="5563E109" w14:textId="77777777" w:rsidR="00975D1A" w:rsidRDefault="00975D1A" w:rsidP="00EC6DD0">
            <w:pPr>
              <w:pStyle w:val="TableParagraph"/>
              <w:spacing w:before="1"/>
              <w:ind w:left="144"/>
            </w:pPr>
            <w:r>
              <w:t>Thrive</w:t>
            </w:r>
            <w:r>
              <w:rPr>
                <w:spacing w:val="-6"/>
              </w:rPr>
              <w:t xml:space="preserve"> </w:t>
            </w:r>
            <w:r>
              <w:t>Training</w:t>
            </w:r>
          </w:p>
          <w:p w14:paraId="4E927DB3" w14:textId="77777777" w:rsidR="00975D1A" w:rsidRDefault="00975D1A" w:rsidP="00EC6DD0">
            <w:pPr>
              <w:pStyle w:val="TableParagraph"/>
              <w:spacing w:before="103"/>
              <w:ind w:left="144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Callie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Poole,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Bradley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Long,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 Lisa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Long</w:t>
            </w:r>
          </w:p>
          <w:p w14:paraId="73BCF37A" w14:textId="4507EB4E" w:rsidR="003045FC" w:rsidRPr="003045FC" w:rsidRDefault="003045FC" w:rsidP="003045FC">
            <w:pPr>
              <w:pStyle w:val="TableParagraph"/>
              <w:spacing w:before="103"/>
              <w:ind w:left="144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70" w:type="dxa"/>
          </w:tcPr>
          <w:p w14:paraId="32D58E06" w14:textId="77777777" w:rsidR="00975D1A" w:rsidRDefault="00975D1A" w:rsidP="00EC6DD0">
            <w:pPr>
              <w:pStyle w:val="TableParagraph"/>
              <w:spacing w:before="137"/>
              <w:ind w:left="144"/>
            </w:pPr>
            <w:r>
              <w:rPr>
                <w:spacing w:val="-1"/>
              </w:rPr>
              <w:t>REL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Emergent</w:t>
            </w:r>
            <w:r>
              <w:rPr>
                <w:spacing w:val="-47"/>
              </w:rPr>
              <w:t xml:space="preserve"> </w:t>
            </w:r>
            <w:r>
              <w:t>Literacy</w:t>
            </w:r>
          </w:p>
          <w:p w14:paraId="7C315F93" w14:textId="77777777" w:rsidR="00975D1A" w:rsidRDefault="00975D1A" w:rsidP="00EC6DD0">
            <w:pPr>
              <w:pStyle w:val="TableParagraph"/>
              <w:spacing w:before="104"/>
              <w:ind w:left="144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Robin Brand &amp;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Michael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Mozee</w:t>
            </w:r>
          </w:p>
          <w:p w14:paraId="45B65C03" w14:textId="6F58BB1D" w:rsidR="003718C4" w:rsidRPr="00B72635" w:rsidRDefault="00466126" w:rsidP="002C3495">
            <w:pPr>
              <w:ind w:left="144"/>
              <w:rPr>
                <w:bCs/>
                <w:iCs/>
                <w:sz w:val="16"/>
                <w:szCs w:val="16"/>
              </w:rPr>
            </w:pPr>
            <w:hyperlink r:id="rId15" w:history="1">
              <w:r w:rsidR="00B72635" w:rsidRPr="00B72635">
                <w:rPr>
                  <w:color w:val="0000FF"/>
                  <w:sz w:val="16"/>
                  <w:szCs w:val="16"/>
                  <w:u w:val="single"/>
                </w:rPr>
                <w:t xml:space="preserve">REL Emergent Literacy </w:t>
              </w:r>
            </w:hyperlink>
          </w:p>
        </w:tc>
        <w:tc>
          <w:tcPr>
            <w:tcW w:w="1786" w:type="dxa"/>
          </w:tcPr>
          <w:p w14:paraId="7FF4C523" w14:textId="77777777" w:rsidR="00975D1A" w:rsidRDefault="00975D1A" w:rsidP="00EC6DD0">
            <w:pPr>
              <w:pStyle w:val="TableParagraph"/>
              <w:spacing w:before="60" w:line="235" w:lineRule="auto"/>
              <w:ind w:left="144"/>
              <w:rPr>
                <w:sz w:val="20"/>
              </w:rPr>
            </w:pPr>
            <w:r>
              <w:rPr>
                <w:sz w:val="20"/>
              </w:rPr>
              <w:t>Supporting Diversity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</w:p>
          <w:p w14:paraId="6C3BDF0D" w14:textId="77777777" w:rsidR="00975D1A" w:rsidRDefault="00975D1A" w:rsidP="00EC6DD0">
            <w:pPr>
              <w:pStyle w:val="TableParagraph"/>
              <w:spacing w:before="99" w:line="235" w:lineRule="auto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Limeul Eubanks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Sandra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Elliott</w:t>
            </w:r>
          </w:p>
        </w:tc>
      </w:tr>
      <w:tr w:rsidR="00975D1A" w14:paraId="6BFB4D2C" w14:textId="77777777" w:rsidTr="00EC6DD0">
        <w:trPr>
          <w:trHeight w:val="491"/>
        </w:trPr>
        <w:tc>
          <w:tcPr>
            <w:tcW w:w="1182" w:type="dxa"/>
            <w:shd w:val="clear" w:color="auto" w:fill="D0CECE" w:themeFill="background2" w:themeFillShade="E6"/>
          </w:tcPr>
          <w:p w14:paraId="3432B93F" w14:textId="77777777" w:rsidR="00975D1A" w:rsidRDefault="00975D1A" w:rsidP="00EC6DD0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11:15AM-</w:t>
            </w:r>
          </w:p>
          <w:p w14:paraId="18F975EA" w14:textId="77777777" w:rsidR="00975D1A" w:rsidRDefault="00975D1A" w:rsidP="00EC6DD0">
            <w:pPr>
              <w:pStyle w:val="TableParagraph"/>
              <w:spacing w:before="1" w:line="22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11:30AM</w:t>
            </w:r>
          </w:p>
        </w:tc>
        <w:tc>
          <w:tcPr>
            <w:tcW w:w="1870" w:type="dxa"/>
          </w:tcPr>
          <w:p w14:paraId="352D452F" w14:textId="77777777" w:rsidR="00975D1A" w:rsidRDefault="00975D1A" w:rsidP="00EC6DD0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  <w:tc>
          <w:tcPr>
            <w:tcW w:w="2124" w:type="dxa"/>
          </w:tcPr>
          <w:p w14:paraId="24C3F83D" w14:textId="77777777" w:rsidR="00975D1A" w:rsidRDefault="00975D1A" w:rsidP="00EC6DD0">
            <w:pPr>
              <w:pStyle w:val="TableParagraph"/>
              <w:spacing w:before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  <w:tc>
          <w:tcPr>
            <w:tcW w:w="2040" w:type="dxa"/>
          </w:tcPr>
          <w:p w14:paraId="0D16FFAD" w14:textId="77777777" w:rsidR="00975D1A" w:rsidRDefault="00975D1A" w:rsidP="00EC6DD0">
            <w:pPr>
              <w:pStyle w:val="TableParagraph"/>
              <w:spacing w:before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  <w:tc>
          <w:tcPr>
            <w:tcW w:w="1870" w:type="dxa"/>
          </w:tcPr>
          <w:p w14:paraId="465B3636" w14:textId="77777777" w:rsidR="00975D1A" w:rsidRDefault="00975D1A" w:rsidP="00EC6DD0">
            <w:pPr>
              <w:pStyle w:val="TableParagraph"/>
              <w:spacing w:before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  <w:tc>
          <w:tcPr>
            <w:tcW w:w="1786" w:type="dxa"/>
          </w:tcPr>
          <w:p w14:paraId="343B8F75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Q&amp;A</w:t>
            </w:r>
          </w:p>
        </w:tc>
      </w:tr>
      <w:tr w:rsidR="00975D1A" w14:paraId="563F78D5" w14:textId="77777777" w:rsidTr="00EC6DD0">
        <w:trPr>
          <w:trHeight w:val="488"/>
        </w:trPr>
        <w:tc>
          <w:tcPr>
            <w:tcW w:w="1182" w:type="dxa"/>
            <w:shd w:val="clear" w:color="auto" w:fill="D0CECE" w:themeFill="background2" w:themeFillShade="E6"/>
          </w:tcPr>
          <w:p w14:paraId="22CC90BD" w14:textId="77777777" w:rsidR="00975D1A" w:rsidRDefault="00975D1A" w:rsidP="00EC6DD0">
            <w:pPr>
              <w:pStyle w:val="TableParagraph"/>
              <w:spacing w:before="1" w:line="24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11:30AM-</w:t>
            </w:r>
          </w:p>
          <w:p w14:paraId="1CD970F6" w14:textId="77777777" w:rsidR="00975D1A" w:rsidRDefault="00975D1A" w:rsidP="00EC6DD0">
            <w:pPr>
              <w:pStyle w:val="TableParagraph"/>
              <w:spacing w:before="0" w:line="222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12:30PM</w:t>
            </w:r>
          </w:p>
        </w:tc>
        <w:tc>
          <w:tcPr>
            <w:tcW w:w="1870" w:type="dxa"/>
          </w:tcPr>
          <w:p w14:paraId="5CCF6016" w14:textId="77777777" w:rsidR="00975D1A" w:rsidRDefault="00975D1A" w:rsidP="00EC6DD0">
            <w:pPr>
              <w:pStyle w:val="TableParagraph"/>
              <w:spacing w:before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124" w:type="dxa"/>
          </w:tcPr>
          <w:p w14:paraId="1AA61A37" w14:textId="77777777" w:rsidR="00975D1A" w:rsidRDefault="00975D1A" w:rsidP="00EC6DD0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040" w:type="dxa"/>
          </w:tcPr>
          <w:p w14:paraId="71486ADF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1870" w:type="dxa"/>
          </w:tcPr>
          <w:p w14:paraId="0238E460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1786" w:type="dxa"/>
          </w:tcPr>
          <w:p w14:paraId="5B9DF7FD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</w:tr>
      <w:tr w:rsidR="00975D1A" w14:paraId="22A9A386" w14:textId="77777777" w:rsidTr="00EC6DD0">
        <w:trPr>
          <w:trHeight w:val="2086"/>
        </w:trPr>
        <w:tc>
          <w:tcPr>
            <w:tcW w:w="1182" w:type="dxa"/>
            <w:shd w:val="clear" w:color="auto" w:fill="D0CECE" w:themeFill="background2" w:themeFillShade="E6"/>
          </w:tcPr>
          <w:p w14:paraId="5C0B5EA4" w14:textId="77777777" w:rsidR="00975D1A" w:rsidRDefault="00975D1A" w:rsidP="00EC6DD0">
            <w:pPr>
              <w:pStyle w:val="TableParagraph"/>
              <w:spacing w:before="119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12:30PM-</w:t>
            </w:r>
          </w:p>
          <w:p w14:paraId="3B3A9C8F" w14:textId="77777777" w:rsidR="00975D1A" w:rsidRDefault="00975D1A" w:rsidP="00EC6DD0">
            <w:pPr>
              <w:pStyle w:val="TableParagraph"/>
              <w:spacing w:before="105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1:45PM</w:t>
            </w:r>
          </w:p>
        </w:tc>
        <w:tc>
          <w:tcPr>
            <w:tcW w:w="1870" w:type="dxa"/>
          </w:tcPr>
          <w:p w14:paraId="5294F1C4" w14:textId="77777777" w:rsidR="00975D1A" w:rsidRDefault="00975D1A" w:rsidP="00EC6DD0">
            <w:pPr>
              <w:pStyle w:val="TableParagraph"/>
              <w:spacing w:before="128"/>
              <w:ind w:left="144"/>
            </w:pPr>
            <w:r w:rsidRPr="000D0825">
              <w:t>Deep</w:t>
            </w:r>
            <w:r w:rsidRPr="000D0825">
              <w:rPr>
                <w:spacing w:val="-2"/>
              </w:rPr>
              <w:t xml:space="preserve"> </w:t>
            </w:r>
            <w:r w:rsidRPr="000D0825">
              <w:t>Dive</w:t>
            </w:r>
            <w:r w:rsidRPr="000D0825">
              <w:rPr>
                <w:spacing w:val="2"/>
              </w:rPr>
              <w:t xml:space="preserve"> </w:t>
            </w:r>
            <w:r w:rsidRPr="000D0825">
              <w:t>into</w:t>
            </w:r>
            <w:r w:rsidRPr="00FA5ACE">
              <w:rPr>
                <w:spacing w:val="1"/>
              </w:rPr>
              <w:t xml:space="preserve"> </w:t>
            </w:r>
            <w:r w:rsidRPr="00FA5ACE">
              <w:t>Virtual</w:t>
            </w:r>
            <w:r w:rsidRPr="00FA5ACE">
              <w:rPr>
                <w:spacing w:val="-8"/>
              </w:rPr>
              <w:t xml:space="preserve"> </w:t>
            </w:r>
            <w:r w:rsidRPr="00FA5ACE">
              <w:t>Learning</w:t>
            </w:r>
          </w:p>
          <w:p w14:paraId="2D266142" w14:textId="661A2209" w:rsidR="00975D1A" w:rsidRDefault="00975D1A" w:rsidP="00EC6DD0">
            <w:pPr>
              <w:pStyle w:val="TableParagraph"/>
              <w:spacing w:before="103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Deeda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Paul</w:t>
            </w:r>
          </w:p>
          <w:p w14:paraId="370BC18C" w14:textId="10D79382" w:rsidR="003718C4" w:rsidRPr="000D0825" w:rsidRDefault="00466126" w:rsidP="002C3495">
            <w:pPr>
              <w:pStyle w:val="TableParagraph"/>
              <w:spacing w:before="103"/>
              <w:ind w:left="144"/>
              <w:rPr>
                <w:bCs/>
                <w:iCs/>
                <w:sz w:val="16"/>
                <w:szCs w:val="16"/>
              </w:rPr>
            </w:pPr>
            <w:hyperlink r:id="rId16" w:history="1">
              <w:r w:rsidR="00626019" w:rsidRPr="00626019">
                <w:rPr>
                  <w:rStyle w:val="Hyperlink"/>
                  <w:bCs/>
                  <w:iCs/>
                  <w:sz w:val="16"/>
                  <w:szCs w:val="16"/>
                </w:rPr>
                <w:t>Deep Dive into Virtual Learning</w:t>
              </w:r>
            </w:hyperlink>
          </w:p>
        </w:tc>
        <w:tc>
          <w:tcPr>
            <w:tcW w:w="2124" w:type="dxa"/>
          </w:tcPr>
          <w:p w14:paraId="590CED6D" w14:textId="77777777" w:rsidR="00975D1A" w:rsidRDefault="00975D1A" w:rsidP="00EC6DD0">
            <w:pPr>
              <w:pStyle w:val="TableParagraph"/>
              <w:spacing w:before="143"/>
              <w:ind w:left="144"/>
            </w:pPr>
            <w:r>
              <w:t>Math is</w:t>
            </w:r>
            <w:r>
              <w:rPr>
                <w:spacing w:val="-1"/>
              </w:rPr>
              <w:t xml:space="preserve"> </w:t>
            </w:r>
            <w:r>
              <w:t>EVERYWHERE!</w:t>
            </w:r>
          </w:p>
          <w:p w14:paraId="028368F2" w14:textId="270C11F3" w:rsidR="00975D1A" w:rsidRDefault="00975D1A" w:rsidP="00EC6DD0">
            <w:pPr>
              <w:pStyle w:val="TableParagraph"/>
              <w:spacing w:before="105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Marissa Prewitt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Kathy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Wall</w:t>
            </w:r>
          </w:p>
          <w:p w14:paraId="5FFD5912" w14:textId="736F9BE2" w:rsidR="003718C4" w:rsidRPr="003718C4" w:rsidRDefault="00466126" w:rsidP="00984DB3">
            <w:pPr>
              <w:pStyle w:val="TableParagraph"/>
              <w:spacing w:before="105"/>
              <w:ind w:left="144"/>
              <w:rPr>
                <w:bCs/>
                <w:iCs/>
                <w:sz w:val="16"/>
                <w:szCs w:val="16"/>
              </w:rPr>
            </w:pPr>
            <w:hyperlink r:id="rId17" w:history="1">
              <w:r w:rsidR="004C2013" w:rsidRPr="004C2013">
                <w:rPr>
                  <w:rStyle w:val="Hyperlink"/>
                  <w:bCs/>
                  <w:iCs/>
                  <w:sz w:val="16"/>
                  <w:szCs w:val="16"/>
                </w:rPr>
                <w:t> Math Is Everywhere</w:t>
              </w:r>
            </w:hyperlink>
          </w:p>
        </w:tc>
        <w:tc>
          <w:tcPr>
            <w:tcW w:w="2040" w:type="dxa"/>
          </w:tcPr>
          <w:p w14:paraId="154EE5A7" w14:textId="7873E4E2" w:rsidR="00975D1A" w:rsidRDefault="00975D1A" w:rsidP="00EC6DD0">
            <w:pPr>
              <w:pStyle w:val="TableParagraph"/>
              <w:spacing w:before="128"/>
              <w:ind w:left="144"/>
            </w:pPr>
            <w:r>
              <w:t>Oh, Behave! Thrive</w:t>
            </w:r>
            <w:r>
              <w:rPr>
                <w:spacing w:val="-47"/>
              </w:rPr>
              <w:t xml:space="preserve"> </w:t>
            </w:r>
            <w:r>
              <w:t>Training</w:t>
            </w:r>
            <w:r w:rsidR="00AA1BE4">
              <w:t xml:space="preserve"> – Part I</w:t>
            </w:r>
          </w:p>
          <w:p w14:paraId="2C13DBED" w14:textId="77777777" w:rsidR="00975D1A" w:rsidRDefault="00975D1A" w:rsidP="00EC6DD0">
            <w:pPr>
              <w:pStyle w:val="TableParagraph"/>
              <w:spacing w:before="103"/>
              <w:ind w:left="144"/>
              <w:rPr>
                <w:bCs/>
                <w:iCs/>
                <w:szCs w:val="24"/>
              </w:rPr>
            </w:pPr>
            <w:r>
              <w:rPr>
                <w:b/>
                <w:i/>
                <w:sz w:val="20"/>
              </w:rPr>
              <w:t>Genevieve Garrett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Tockie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Hemphill</w:t>
            </w:r>
          </w:p>
          <w:p w14:paraId="0ECCF08B" w14:textId="49CF1B64" w:rsidR="00A1796A" w:rsidRPr="00A1796A" w:rsidRDefault="00A1796A" w:rsidP="00A1796A">
            <w:pPr>
              <w:pStyle w:val="TableParagraph"/>
              <w:spacing w:before="103"/>
              <w:ind w:left="144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70" w:type="dxa"/>
          </w:tcPr>
          <w:p w14:paraId="6734B2CD" w14:textId="77777777" w:rsidR="00975D1A" w:rsidRDefault="00975D1A" w:rsidP="00EC6DD0">
            <w:pPr>
              <w:pStyle w:val="TableParagraph"/>
              <w:spacing w:before="151"/>
              <w:ind w:left="144"/>
            </w:pPr>
            <w:r w:rsidRPr="00FB1B5E">
              <w:t>Beyond Words:</w:t>
            </w:r>
            <w:r w:rsidRPr="00FB1B5E">
              <w:rPr>
                <w:spacing w:val="1"/>
              </w:rPr>
              <w:t xml:space="preserve"> </w:t>
            </w:r>
            <w:r w:rsidRPr="00FB1B5E">
              <w:t>Building a</w:t>
            </w:r>
            <w:r w:rsidRPr="00FB1B5E">
              <w:rPr>
                <w:spacing w:val="1"/>
              </w:rPr>
              <w:t xml:space="preserve"> </w:t>
            </w:r>
            <w:r w:rsidRPr="00FB1B5E">
              <w:t>Foundation of</w:t>
            </w:r>
            <w:r w:rsidRPr="00FB1B5E">
              <w:rPr>
                <w:spacing w:val="1"/>
              </w:rPr>
              <w:t xml:space="preserve"> </w:t>
            </w:r>
            <w:r w:rsidRPr="00FB1B5E">
              <w:t>Language</w:t>
            </w:r>
            <w:r w:rsidRPr="00FB1B5E">
              <w:rPr>
                <w:spacing w:val="-7"/>
              </w:rPr>
              <w:t xml:space="preserve"> </w:t>
            </w:r>
            <w:r w:rsidRPr="00FB1B5E">
              <w:t>&amp;</w:t>
            </w:r>
            <w:r w:rsidRPr="00FB1B5E">
              <w:rPr>
                <w:spacing w:val="-8"/>
              </w:rPr>
              <w:t xml:space="preserve"> </w:t>
            </w:r>
            <w:r w:rsidRPr="00FB1B5E">
              <w:t>Literacy</w:t>
            </w:r>
          </w:p>
          <w:p w14:paraId="7450224F" w14:textId="77777777" w:rsidR="00FB1B5E" w:rsidRDefault="00975D1A" w:rsidP="00FB1B5E">
            <w:pPr>
              <w:pStyle w:val="TableParagraph"/>
              <w:spacing w:before="103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Jayme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Jones</w:t>
            </w:r>
          </w:p>
          <w:p w14:paraId="6BBC460D" w14:textId="22382FCA" w:rsidR="00FB1B5E" w:rsidRPr="00F0345D" w:rsidRDefault="00466126" w:rsidP="00FB1B5E">
            <w:pPr>
              <w:pStyle w:val="TableParagraph"/>
              <w:spacing w:before="103"/>
              <w:ind w:left="144"/>
              <w:rPr>
                <w:bCs/>
                <w:iCs/>
                <w:sz w:val="16"/>
                <w:szCs w:val="16"/>
              </w:rPr>
            </w:pPr>
            <w:hyperlink r:id="rId18" w:history="1">
              <w:r w:rsidR="00F0345D" w:rsidRPr="00F0345D">
                <w:rPr>
                  <w:color w:val="0000FF"/>
                  <w:sz w:val="16"/>
                  <w:szCs w:val="16"/>
                  <w:u w:val="single"/>
                </w:rPr>
                <w:t>Beyond Words: The Foundation of Language and Literacy Development</w:t>
              </w:r>
            </w:hyperlink>
          </w:p>
        </w:tc>
        <w:tc>
          <w:tcPr>
            <w:tcW w:w="1786" w:type="dxa"/>
          </w:tcPr>
          <w:p w14:paraId="30D849EC" w14:textId="1E50F6E4" w:rsidR="00975D1A" w:rsidRDefault="00975D1A" w:rsidP="00EC6DD0">
            <w:pPr>
              <w:pStyle w:val="TableParagraph"/>
              <w:spacing w:before="120"/>
              <w:ind w:left="144"/>
            </w:pPr>
            <w:r>
              <w:t>Promote Voice and</w:t>
            </w:r>
            <w:r w:rsidR="004D6B47"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Google Slides with</w:t>
            </w:r>
            <w:r>
              <w:rPr>
                <w:spacing w:val="1"/>
              </w:rPr>
              <w:t xml:space="preserve"> </w:t>
            </w:r>
            <w:r>
              <w:t>Littles</w:t>
            </w:r>
          </w:p>
          <w:p w14:paraId="7498BD78" w14:textId="77777777" w:rsidR="00975D1A" w:rsidRDefault="00975D1A" w:rsidP="00EC6DD0">
            <w:pPr>
              <w:pStyle w:val="TableParagraph"/>
              <w:spacing w:before="103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Melissa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Summerford</w:t>
            </w:r>
          </w:p>
        </w:tc>
      </w:tr>
      <w:tr w:rsidR="00975D1A" w14:paraId="54A7A014" w14:textId="77777777" w:rsidTr="00EC6DD0">
        <w:trPr>
          <w:trHeight w:val="491"/>
        </w:trPr>
        <w:tc>
          <w:tcPr>
            <w:tcW w:w="1182" w:type="dxa"/>
            <w:shd w:val="clear" w:color="auto" w:fill="D0CECE" w:themeFill="background2" w:themeFillShade="E6"/>
          </w:tcPr>
          <w:p w14:paraId="60F31A21" w14:textId="77777777" w:rsidR="00975D1A" w:rsidRDefault="00975D1A" w:rsidP="00EC6DD0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1:45PM-</w:t>
            </w:r>
          </w:p>
          <w:p w14:paraId="693E44A5" w14:textId="77777777" w:rsidR="00975D1A" w:rsidRDefault="00975D1A" w:rsidP="00EC6DD0">
            <w:pPr>
              <w:pStyle w:val="TableParagraph"/>
              <w:spacing w:before="1" w:line="22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2:00PM-</w:t>
            </w:r>
          </w:p>
        </w:tc>
        <w:tc>
          <w:tcPr>
            <w:tcW w:w="1870" w:type="dxa"/>
          </w:tcPr>
          <w:p w14:paraId="14DC53EC" w14:textId="77777777" w:rsidR="00975D1A" w:rsidRDefault="00975D1A" w:rsidP="00EC6DD0">
            <w:pPr>
              <w:pStyle w:val="TableParagraph"/>
              <w:spacing w:before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2124" w:type="dxa"/>
          </w:tcPr>
          <w:p w14:paraId="638C4060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2040" w:type="dxa"/>
          </w:tcPr>
          <w:p w14:paraId="168E9332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1870" w:type="dxa"/>
          </w:tcPr>
          <w:p w14:paraId="76B1A35A" w14:textId="77777777" w:rsidR="00975D1A" w:rsidRDefault="00975D1A" w:rsidP="00EC6DD0">
            <w:pPr>
              <w:pStyle w:val="TableParagraph"/>
              <w:spacing w:before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1786" w:type="dxa"/>
          </w:tcPr>
          <w:p w14:paraId="17D4AAC2" w14:textId="77777777" w:rsidR="00975D1A" w:rsidRDefault="00975D1A" w:rsidP="00EC6D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</w:tr>
      <w:tr w:rsidR="00975D1A" w14:paraId="5C801CD5" w14:textId="77777777" w:rsidTr="006C4F4A">
        <w:trPr>
          <w:trHeight w:val="2034"/>
        </w:trPr>
        <w:tc>
          <w:tcPr>
            <w:tcW w:w="1182" w:type="dxa"/>
            <w:shd w:val="clear" w:color="auto" w:fill="D0CECE" w:themeFill="background2" w:themeFillShade="E6"/>
          </w:tcPr>
          <w:p w14:paraId="3DB503AC" w14:textId="77777777" w:rsidR="00975D1A" w:rsidRDefault="00975D1A" w:rsidP="00EC6DD0">
            <w:pPr>
              <w:pStyle w:val="TableParagraph"/>
              <w:spacing w:before="119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2:00PM-</w:t>
            </w:r>
          </w:p>
          <w:p w14:paraId="645AA03E" w14:textId="77777777" w:rsidR="00975D1A" w:rsidRDefault="00975D1A" w:rsidP="00EC6DD0">
            <w:pPr>
              <w:pStyle w:val="TableParagraph"/>
              <w:spacing w:before="77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3:15PM</w:t>
            </w:r>
          </w:p>
          <w:p w14:paraId="7ACA2FED" w14:textId="41D73F9E" w:rsidR="00975D1A" w:rsidRPr="00FF4601" w:rsidRDefault="00975D1A" w:rsidP="00EC6DD0"/>
        </w:tc>
        <w:tc>
          <w:tcPr>
            <w:tcW w:w="1870" w:type="dxa"/>
          </w:tcPr>
          <w:p w14:paraId="399D87B7" w14:textId="150D69C3" w:rsidR="00975D1A" w:rsidRDefault="00975D1A" w:rsidP="00EC6DD0">
            <w:pPr>
              <w:pStyle w:val="TableParagraph"/>
              <w:ind w:left="144"/>
            </w:pPr>
            <w:r>
              <w:t>Virtual Tips,</w:t>
            </w:r>
            <w:r>
              <w:rPr>
                <w:spacing w:val="1"/>
              </w:rPr>
              <w:t xml:space="preserve"> </w:t>
            </w:r>
            <w:r>
              <w:t>Outdoor</w:t>
            </w:r>
            <w:r>
              <w:rPr>
                <w:spacing w:val="2"/>
              </w:rPr>
              <w:t xml:space="preserve"> </w:t>
            </w:r>
            <w:r>
              <w:t>Centers,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47"/>
              </w:rPr>
              <w:t xml:space="preserve"> </w:t>
            </w:r>
            <w:r w:rsidR="003718C4">
              <w:rPr>
                <w:spacing w:val="-47"/>
              </w:rPr>
              <w:t xml:space="preserve"> 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  <w:p w14:paraId="79EEE4FF" w14:textId="77777777" w:rsidR="00975D1A" w:rsidRDefault="00975D1A" w:rsidP="00EC6DD0">
            <w:pPr>
              <w:pStyle w:val="TableParagraph"/>
              <w:spacing w:before="105"/>
              <w:ind w:left="144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Vonda Pittman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Kathy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Wall</w:t>
            </w:r>
          </w:p>
          <w:p w14:paraId="6B6C519E" w14:textId="19E513DA" w:rsidR="003718C4" w:rsidRPr="004E5C73" w:rsidRDefault="00466126" w:rsidP="00EC6DD0">
            <w:pPr>
              <w:pStyle w:val="TableParagraph"/>
              <w:spacing w:before="105"/>
              <w:ind w:left="144"/>
              <w:rPr>
                <w:bCs/>
                <w:iCs/>
                <w:sz w:val="16"/>
                <w:szCs w:val="16"/>
              </w:rPr>
            </w:pPr>
            <w:hyperlink r:id="rId19" w:history="1">
              <w:r w:rsidR="004E5C73" w:rsidRPr="004E5C73">
                <w:rPr>
                  <w:rStyle w:val="Hyperlink"/>
                  <w:sz w:val="16"/>
                  <w:szCs w:val="16"/>
                </w:rPr>
                <w:t xml:space="preserve">Virtual Tips, Outdoor Centers, &amp; Family Resources </w:t>
              </w:r>
            </w:hyperlink>
          </w:p>
        </w:tc>
        <w:tc>
          <w:tcPr>
            <w:tcW w:w="2124" w:type="dxa"/>
          </w:tcPr>
          <w:p w14:paraId="358407F2" w14:textId="77777777" w:rsidR="00975D1A" w:rsidRDefault="00975D1A" w:rsidP="00EC6DD0">
            <w:pPr>
              <w:pStyle w:val="TableParagraph"/>
              <w:ind w:left="144"/>
            </w:pPr>
            <w:r>
              <w:t>Science in the Pre-K</w:t>
            </w:r>
            <w:r>
              <w:rPr>
                <w:spacing w:val="-47"/>
              </w:rPr>
              <w:t xml:space="preserve"> </w:t>
            </w:r>
            <w:r>
              <w:t>Classroom</w:t>
            </w:r>
          </w:p>
          <w:p w14:paraId="2CCA6AF7" w14:textId="77777777" w:rsidR="00975D1A" w:rsidRDefault="00975D1A" w:rsidP="00EC6DD0">
            <w:pPr>
              <w:pStyle w:val="TableParagraph"/>
              <w:spacing w:before="105"/>
              <w:ind w:left="144"/>
              <w:rPr>
                <w:bCs/>
                <w:iCs/>
                <w:sz w:val="16"/>
                <w:szCs w:val="16"/>
              </w:rPr>
            </w:pPr>
            <w:r>
              <w:rPr>
                <w:b/>
                <w:i/>
                <w:sz w:val="20"/>
              </w:rPr>
              <w:t>Merry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Pennell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 Lydia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Boutwell</w:t>
            </w:r>
          </w:p>
          <w:p w14:paraId="253197F9" w14:textId="1F21BEA8" w:rsidR="008F3EDE" w:rsidRPr="00F76183" w:rsidRDefault="00466126" w:rsidP="00EC6DD0">
            <w:pPr>
              <w:pStyle w:val="TableParagraph"/>
              <w:spacing w:before="105"/>
              <w:ind w:left="144"/>
              <w:rPr>
                <w:bCs/>
                <w:iCs/>
                <w:sz w:val="16"/>
                <w:szCs w:val="16"/>
              </w:rPr>
            </w:pPr>
            <w:hyperlink r:id="rId20" w:history="1">
              <w:r w:rsidR="00F76183" w:rsidRPr="00F76183">
                <w:rPr>
                  <w:color w:val="0000FF"/>
                  <w:sz w:val="16"/>
                  <w:szCs w:val="16"/>
                  <w:u w:val="single"/>
                </w:rPr>
                <w:t xml:space="preserve">Science in the Pre-K Classroom </w:t>
              </w:r>
            </w:hyperlink>
          </w:p>
        </w:tc>
        <w:tc>
          <w:tcPr>
            <w:tcW w:w="2040" w:type="dxa"/>
          </w:tcPr>
          <w:p w14:paraId="7A9FE2C0" w14:textId="56AE7E40" w:rsidR="00975D1A" w:rsidRDefault="00975D1A" w:rsidP="00EC6DD0">
            <w:pPr>
              <w:pStyle w:val="TableParagraph"/>
              <w:ind w:left="144"/>
            </w:pPr>
            <w:r>
              <w:t>Oh</w:t>
            </w:r>
            <w:r>
              <w:rPr>
                <w:spacing w:val="-5"/>
              </w:rPr>
              <w:t xml:space="preserve"> </w:t>
            </w:r>
            <w:r>
              <w:t>Behave!</w:t>
            </w:r>
            <w:r>
              <w:rPr>
                <w:spacing w:val="-6"/>
              </w:rPr>
              <w:t xml:space="preserve"> </w:t>
            </w:r>
            <w:r>
              <w:t>Thrive</w:t>
            </w:r>
            <w:r>
              <w:rPr>
                <w:spacing w:val="-47"/>
              </w:rPr>
              <w:t xml:space="preserve"> </w:t>
            </w:r>
            <w:r>
              <w:t>Training</w:t>
            </w:r>
            <w:r w:rsidR="00AA1BE4">
              <w:t xml:space="preserve"> </w:t>
            </w:r>
            <w:r w:rsidR="00AD3354">
              <w:t xml:space="preserve">- </w:t>
            </w:r>
            <w:r w:rsidR="00AA1BE4">
              <w:t>Part II</w:t>
            </w:r>
          </w:p>
          <w:p w14:paraId="62CAE1E6" w14:textId="77777777" w:rsidR="00975D1A" w:rsidRDefault="00975D1A" w:rsidP="00EC6DD0">
            <w:pPr>
              <w:pStyle w:val="TableParagraph"/>
              <w:spacing w:before="105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Genevieve Garrett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Tockie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Hemphill</w:t>
            </w:r>
          </w:p>
        </w:tc>
        <w:tc>
          <w:tcPr>
            <w:tcW w:w="1870" w:type="dxa"/>
          </w:tcPr>
          <w:p w14:paraId="1C492207" w14:textId="77777777" w:rsidR="00975D1A" w:rsidRDefault="00975D1A" w:rsidP="00EC6DD0">
            <w:pPr>
              <w:pStyle w:val="TableParagraph"/>
              <w:ind w:left="144"/>
            </w:pPr>
            <w:r w:rsidRPr="00DE6FC9">
              <w:t>First Class Fine</w:t>
            </w:r>
            <w:r>
              <w:rPr>
                <w:spacing w:val="1"/>
              </w:rPr>
              <w:t xml:space="preserve"> </w:t>
            </w:r>
            <w:r>
              <w:t>Motor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Pre-K</w:t>
            </w:r>
          </w:p>
          <w:p w14:paraId="6D02DCB9" w14:textId="77777777" w:rsidR="00975D1A" w:rsidRDefault="00975D1A" w:rsidP="00EC6DD0">
            <w:pPr>
              <w:pStyle w:val="TableParagraph"/>
              <w:spacing w:before="105"/>
              <w:ind w:left="144" w:hanging="1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Sandra Watkins &amp;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Oki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Ragins</w:t>
            </w:r>
          </w:p>
          <w:p w14:paraId="3CAB287B" w14:textId="5C0774F4" w:rsidR="003718C4" w:rsidRPr="00667AB7" w:rsidRDefault="00466126" w:rsidP="00EC6DD0">
            <w:pPr>
              <w:pStyle w:val="TableParagraph"/>
              <w:spacing w:before="105"/>
              <w:ind w:left="144" w:hanging="1"/>
              <w:rPr>
                <w:bCs/>
                <w:iCs/>
                <w:sz w:val="16"/>
                <w:szCs w:val="16"/>
              </w:rPr>
            </w:pPr>
            <w:hyperlink r:id="rId21" w:history="1">
              <w:r w:rsidR="00667AB7" w:rsidRPr="00667AB7">
                <w:rPr>
                  <w:rStyle w:val="Hyperlink"/>
                  <w:sz w:val="16"/>
                  <w:szCs w:val="16"/>
                </w:rPr>
                <w:t>First Class Fine Motor</w:t>
              </w:r>
            </w:hyperlink>
          </w:p>
        </w:tc>
        <w:tc>
          <w:tcPr>
            <w:tcW w:w="1786" w:type="dxa"/>
          </w:tcPr>
          <w:p w14:paraId="0D3CCA88" w14:textId="77777777" w:rsidR="00975D1A" w:rsidRDefault="00975D1A" w:rsidP="00EC6DD0">
            <w:pPr>
              <w:pStyle w:val="TableParagraph"/>
              <w:spacing w:before="113"/>
              <w:ind w:left="144"/>
            </w:pPr>
            <w:r>
              <w:t>Now</w:t>
            </w:r>
            <w:r>
              <w:rPr>
                <w:spacing w:val="-1"/>
              </w:rPr>
              <w:t xml:space="preserve"> </w:t>
            </w:r>
            <w:r>
              <w:t>Let’s</w:t>
            </w:r>
            <w:r>
              <w:rPr>
                <w:spacing w:val="1"/>
              </w:rPr>
              <w:t xml:space="preserve"> </w:t>
            </w:r>
            <w:r>
              <w:t>Begin</w:t>
            </w:r>
          </w:p>
          <w:p w14:paraId="703280B2" w14:textId="77777777" w:rsidR="00975D1A" w:rsidRDefault="00975D1A" w:rsidP="00EC6DD0">
            <w:pPr>
              <w:pStyle w:val="TableParagraph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Dr. Jill Dent,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Gena Puckett, &amp; Connie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Clay</w:t>
            </w:r>
          </w:p>
        </w:tc>
      </w:tr>
    </w:tbl>
    <w:p w14:paraId="19BC13BF" w14:textId="77777777" w:rsidR="0047527B" w:rsidRPr="0047527B" w:rsidRDefault="0047527B" w:rsidP="0047527B">
      <w:pPr>
        <w:rPr>
          <w:sz w:val="6"/>
          <w:szCs w:val="6"/>
        </w:rPr>
      </w:pPr>
    </w:p>
    <w:sectPr w:rsidR="0047527B" w:rsidRPr="0047527B" w:rsidSect="00DA4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D5F5" w14:textId="77777777" w:rsidR="001D212F" w:rsidRDefault="001D212F" w:rsidP="0047527B">
      <w:pPr>
        <w:spacing w:after="0" w:line="240" w:lineRule="auto"/>
      </w:pPr>
      <w:r>
        <w:separator/>
      </w:r>
    </w:p>
  </w:endnote>
  <w:endnote w:type="continuationSeparator" w:id="0">
    <w:p w14:paraId="58BCA143" w14:textId="77777777" w:rsidR="001D212F" w:rsidRDefault="001D212F" w:rsidP="0047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F864" w14:textId="77777777" w:rsidR="001D212F" w:rsidRDefault="001D212F" w:rsidP="0047527B">
      <w:pPr>
        <w:spacing w:after="0" w:line="240" w:lineRule="auto"/>
      </w:pPr>
      <w:r>
        <w:separator/>
      </w:r>
    </w:p>
  </w:footnote>
  <w:footnote w:type="continuationSeparator" w:id="0">
    <w:p w14:paraId="6B66665A" w14:textId="77777777" w:rsidR="001D212F" w:rsidRDefault="001D212F" w:rsidP="0047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E6"/>
    <w:rsid w:val="00086D08"/>
    <w:rsid w:val="000B4A0B"/>
    <w:rsid w:val="000D0825"/>
    <w:rsid w:val="00120676"/>
    <w:rsid w:val="00122837"/>
    <w:rsid w:val="00135A89"/>
    <w:rsid w:val="00173C92"/>
    <w:rsid w:val="00174F5A"/>
    <w:rsid w:val="00185974"/>
    <w:rsid w:val="001D212F"/>
    <w:rsid w:val="00212317"/>
    <w:rsid w:val="002157BE"/>
    <w:rsid w:val="0022328E"/>
    <w:rsid w:val="00225364"/>
    <w:rsid w:val="002C3495"/>
    <w:rsid w:val="002C7F99"/>
    <w:rsid w:val="002E5551"/>
    <w:rsid w:val="003045FC"/>
    <w:rsid w:val="003374DB"/>
    <w:rsid w:val="003418A1"/>
    <w:rsid w:val="003677C0"/>
    <w:rsid w:val="003718C4"/>
    <w:rsid w:val="003A41FC"/>
    <w:rsid w:val="00416FC8"/>
    <w:rsid w:val="004303CD"/>
    <w:rsid w:val="00466126"/>
    <w:rsid w:val="0047527B"/>
    <w:rsid w:val="00496917"/>
    <w:rsid w:val="004C2013"/>
    <w:rsid w:val="004D6B47"/>
    <w:rsid w:val="004E03D7"/>
    <w:rsid w:val="004E5C73"/>
    <w:rsid w:val="005502EC"/>
    <w:rsid w:val="00567F1C"/>
    <w:rsid w:val="005E6BEE"/>
    <w:rsid w:val="00616664"/>
    <w:rsid w:val="00626019"/>
    <w:rsid w:val="00667AB7"/>
    <w:rsid w:val="006C4F4A"/>
    <w:rsid w:val="006E17D4"/>
    <w:rsid w:val="00704B2A"/>
    <w:rsid w:val="00720663"/>
    <w:rsid w:val="007263F2"/>
    <w:rsid w:val="007A5CD9"/>
    <w:rsid w:val="00881D32"/>
    <w:rsid w:val="008A3132"/>
    <w:rsid w:val="008F3EDE"/>
    <w:rsid w:val="00901836"/>
    <w:rsid w:val="00940584"/>
    <w:rsid w:val="00954B49"/>
    <w:rsid w:val="00975D1A"/>
    <w:rsid w:val="00984DB3"/>
    <w:rsid w:val="009A44FF"/>
    <w:rsid w:val="009C735C"/>
    <w:rsid w:val="009E033E"/>
    <w:rsid w:val="009F586A"/>
    <w:rsid w:val="00A1796A"/>
    <w:rsid w:val="00A31504"/>
    <w:rsid w:val="00A67EF9"/>
    <w:rsid w:val="00AA1BE4"/>
    <w:rsid w:val="00AB317F"/>
    <w:rsid w:val="00AB5E51"/>
    <w:rsid w:val="00AD3354"/>
    <w:rsid w:val="00AE1EFE"/>
    <w:rsid w:val="00B4581A"/>
    <w:rsid w:val="00B72635"/>
    <w:rsid w:val="00B92D20"/>
    <w:rsid w:val="00BB416E"/>
    <w:rsid w:val="00BB7106"/>
    <w:rsid w:val="00BC05CC"/>
    <w:rsid w:val="00C0189F"/>
    <w:rsid w:val="00C07B51"/>
    <w:rsid w:val="00CC285A"/>
    <w:rsid w:val="00DA42E6"/>
    <w:rsid w:val="00DA792F"/>
    <w:rsid w:val="00DE397B"/>
    <w:rsid w:val="00DE6FC9"/>
    <w:rsid w:val="00E21546"/>
    <w:rsid w:val="00E30042"/>
    <w:rsid w:val="00E330D8"/>
    <w:rsid w:val="00E70766"/>
    <w:rsid w:val="00E721AF"/>
    <w:rsid w:val="00E762DE"/>
    <w:rsid w:val="00EA260F"/>
    <w:rsid w:val="00EA300B"/>
    <w:rsid w:val="00ED1590"/>
    <w:rsid w:val="00EE484D"/>
    <w:rsid w:val="00F0345D"/>
    <w:rsid w:val="00F26C36"/>
    <w:rsid w:val="00F512B7"/>
    <w:rsid w:val="00F76183"/>
    <w:rsid w:val="00F86141"/>
    <w:rsid w:val="00FA5ACE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6C1D8"/>
  <w15:chartTrackingRefBased/>
  <w15:docId w15:val="{CD23D902-FF41-4FA9-8472-067E684F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A42E6"/>
    <w:pPr>
      <w:widowControl w:val="0"/>
      <w:autoSpaceDE w:val="0"/>
      <w:autoSpaceDN w:val="0"/>
      <w:spacing w:before="106"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7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ek12-my.sharepoint.com/:v:/g/personal/cataylor_mdek12_org/ESms--d-CehKuU8CJVVZ2zYBbPcypw6-MwymcsXp60Ir8A?e=nxEVIC" TargetMode="External"/><Relationship Id="rId13" Type="http://schemas.openxmlformats.org/officeDocument/2006/relationships/hyperlink" Target="https://mdek12-my.sharepoint.com/:v:/g/personal/atowers_mdek12_org/ERiKdMfhkhFAq1o3CmP_q18BKyGfyRBx59ObrDHnwBdhdQ?e=ZqEpxf" TargetMode="External"/><Relationship Id="rId18" Type="http://schemas.openxmlformats.org/officeDocument/2006/relationships/hyperlink" Target="https://mdek12-my.sharepoint.com/:v:/g/personal/rhaney_mdek12_org/Ef9W0ZlkOTBKp6b_rXMOGLUBWXzQcZna95KQ13MO_9-iaw?e=Dm7sh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qK0WCXPH1PVkgWyCDHE75gENELpB-CQO/view?usp=drive_web" TargetMode="External"/><Relationship Id="rId7" Type="http://schemas.openxmlformats.org/officeDocument/2006/relationships/hyperlink" Target="https://mdek12-my.sharepoint.com/:v:/g/personal/tdickerson_mdek12_org/ETylVXnJ5wRCpyLgpoMaBEgBJ2Nb1Eb19c8ORz_E-P91_A?e=Lvijcx" TargetMode="External"/><Relationship Id="rId12" Type="http://schemas.openxmlformats.org/officeDocument/2006/relationships/hyperlink" Target="https://mdek12-my.sharepoint.com/:v:/g/personal/amercer_mdek12_org/EeidNkZWa-NGu4G4iifjnG4BOsV_lGkpsJeGM36lRYohGg?e=a84blO" TargetMode="External"/><Relationship Id="rId17" Type="http://schemas.openxmlformats.org/officeDocument/2006/relationships/hyperlink" Target="https://mdek12-my.sharepoint.com/:v:/g/personal/kwall_mdek12_org/ETAhRVY3XktIh-lUguyckZABSKLyqCEmHsqtfjHO_4uVCQ?e=gKpFd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dek12.org/sites/default/files/Offices/MDE/OAE/OPD/Deep%20Dive%20Into%20Virtual%20Learning.mp4" TargetMode="External"/><Relationship Id="rId20" Type="http://schemas.openxmlformats.org/officeDocument/2006/relationships/hyperlink" Target="https://mdek12-my.sharepoint.com/:v:/g/personal/lboutwell_mdek12_org/EZTY-YPPX9hOgsma29C6G0ABm1paAnzzzgd350cmAfIH8A?e=SgrDfL" TargetMode="External"/><Relationship Id="rId1" Type="http://schemas.openxmlformats.org/officeDocument/2006/relationships/styles" Target="styles.xml"/><Relationship Id="rId6" Type="http://schemas.openxmlformats.org/officeDocument/2006/relationships/hyperlink" Target="https://mdek12-my.sharepoint.com/:v:/g/personal/ahoskins_mdek12_org/Eeq5lU3yO5pJhPq_YYh7i9IBCamoqkRx3_hpMuOROzBnwA?e=1c7lxt" TargetMode="External"/><Relationship Id="rId11" Type="http://schemas.openxmlformats.org/officeDocument/2006/relationships/hyperlink" Target="https://mdek12-my.sharepoint.com/:v:/g/personal/tpickens_mdek12_org/EaCgrgp9Cl5ApovyByn6EQcBMFqZ7xpcFcCmOM6t-3FYtQ?e=3uGCOuGett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dek12.org/sites/default/files/Offices/MDE/OAE/OPD/REL%20Emergent%20Literacy%20SE.mp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dek12-my.sharepoint.com/:v:/g/personal/chenderson_mdek12_org/EfYtJdvQt3FGs7zL078YS3IBN5La20hzMyHZwMLWgU6CLw?e=YWccDh" TargetMode="External"/><Relationship Id="rId19" Type="http://schemas.openxmlformats.org/officeDocument/2006/relationships/hyperlink" Target="https://mdek12-my.sharepoint.com/:v:/g/personal/byoung_mdek12_org/EUTjYSiISwJFkOxPY4_CGqkB0n_mhVBLAuQi7WUU1XeYtA?e=X3mRa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dek12-my.sharepoint.com/:v:/g/personal/lboutwell_mdek12_org/EZd16F7wKNZPim5Kxqf73_gBCTz0qXZqVOMcE1AqpPkhjw?e=beZIsJ" TargetMode="External"/><Relationship Id="rId14" Type="http://schemas.openxmlformats.org/officeDocument/2006/relationships/hyperlink" Target="https://www.mdek12.org/sites/default/files/Offices/MDE/OAE/OPD/record%20MPB%20PP.mp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Amye Hoskins</dc:creator>
  <cp:keywords/>
  <dc:description/>
  <cp:lastModifiedBy>Amye Hoskins</cp:lastModifiedBy>
  <cp:revision>2</cp:revision>
  <dcterms:created xsi:type="dcterms:W3CDTF">2021-10-21T01:45:00Z</dcterms:created>
  <dcterms:modified xsi:type="dcterms:W3CDTF">2021-10-21T01:45:00Z</dcterms:modified>
</cp:coreProperties>
</file>