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F6E66" w14:textId="426B2DE0" w:rsidR="004F0282" w:rsidRPr="004F0282" w:rsidRDefault="004F0282" w:rsidP="004F0282">
      <w:pPr>
        <w:jc w:val="center"/>
        <w:rPr>
          <w:b/>
          <w:sz w:val="24"/>
        </w:rPr>
      </w:pPr>
      <w:bookmarkStart w:id="0" w:name="_GoBack"/>
      <w:bookmarkEnd w:id="0"/>
      <w:r w:rsidRPr="004F0282">
        <w:rPr>
          <w:b/>
          <w:sz w:val="24"/>
        </w:rPr>
        <w:t>LEA APPLICATION RUBRIC</w:t>
      </w:r>
    </w:p>
    <w:p w14:paraId="0F81BAFE" w14:textId="62E4D73D" w:rsidR="004F0282" w:rsidRPr="00521B8B" w:rsidRDefault="004F0282" w:rsidP="004F0282">
      <w:pPr>
        <w:rPr>
          <w:sz w:val="24"/>
        </w:rPr>
      </w:pPr>
      <w:r w:rsidRPr="00521B8B">
        <w:rPr>
          <w:sz w:val="24"/>
        </w:rPr>
        <w:t xml:space="preserve">The LEA Application rubric is composed of three parts: the LEA Plan Overview, the School Proposal, and the Budget. Points for each item in the three parts are calculated by multiplying the item's weight by the rating of the school's response. Weights for the items on each rubric were determined as follows: 1 for basic information, 2 for state requirements, and 3 for federal requirements. The ratings are worth the following: 0 for "does not meet standard," 1 for "partially meets standard," 2 for “meets standard,” and 3 for "exceeds standards." Therefore, a response to an item with a weight of 3 and a rating of "meets standard" is given 6 points. LEAs must earn 75% of the points available </w:t>
      </w:r>
      <w:r w:rsidRPr="00B469C9">
        <w:rPr>
          <w:i/>
          <w:sz w:val="24"/>
        </w:rPr>
        <w:t xml:space="preserve">in </w:t>
      </w:r>
      <w:r w:rsidR="009B156D">
        <w:rPr>
          <w:i/>
          <w:sz w:val="24"/>
        </w:rPr>
        <w:t>LEA Plan Overview, Part II, and Budget; Sixty-five percent is required in Parts I and III</w:t>
      </w:r>
      <w:r w:rsidR="009B156D">
        <w:rPr>
          <w:sz w:val="24"/>
        </w:rPr>
        <w:t xml:space="preserve"> </w:t>
      </w:r>
      <w:r w:rsidRPr="00521B8B">
        <w:rPr>
          <w:sz w:val="24"/>
        </w:rPr>
        <w:t>in order to advance to the interview round.</w:t>
      </w:r>
    </w:p>
    <w:p w14:paraId="24CBB6BB" w14:textId="1834C2BE" w:rsidR="004F0282" w:rsidRPr="00521B8B" w:rsidRDefault="004F0282" w:rsidP="004F0282">
      <w:pPr>
        <w:rPr>
          <w:sz w:val="24"/>
        </w:rPr>
      </w:pPr>
      <w:r w:rsidRPr="00521B8B">
        <w:rPr>
          <w:sz w:val="24"/>
        </w:rPr>
        <w:t>The following table shows each of the intervention types and the points required to enter the interview round.</w:t>
      </w:r>
    </w:p>
    <w:tbl>
      <w:tblPr>
        <w:tblStyle w:val="TableGrid"/>
        <w:tblW w:w="0" w:type="auto"/>
        <w:tblLayout w:type="fixed"/>
        <w:tblLook w:val="04A0" w:firstRow="1" w:lastRow="0" w:firstColumn="1" w:lastColumn="0" w:noHBand="0" w:noVBand="1"/>
      </w:tblPr>
      <w:tblGrid>
        <w:gridCol w:w="1931"/>
        <w:gridCol w:w="918"/>
        <w:gridCol w:w="918"/>
        <w:gridCol w:w="918"/>
        <w:gridCol w:w="919"/>
        <w:gridCol w:w="918"/>
        <w:gridCol w:w="918"/>
        <w:gridCol w:w="918"/>
        <w:gridCol w:w="919"/>
        <w:gridCol w:w="918"/>
        <w:gridCol w:w="918"/>
        <w:gridCol w:w="918"/>
        <w:gridCol w:w="919"/>
      </w:tblGrid>
      <w:tr w:rsidR="00521B8B" w14:paraId="3987B4AE" w14:textId="77777777" w:rsidTr="00733DBC">
        <w:tc>
          <w:tcPr>
            <w:tcW w:w="1931" w:type="dxa"/>
            <w:vMerge w:val="restart"/>
            <w:vAlign w:val="center"/>
          </w:tcPr>
          <w:p w14:paraId="28607F29" w14:textId="38341E98" w:rsidR="00521B8B" w:rsidRDefault="00521B8B" w:rsidP="004F0282">
            <w:pPr>
              <w:jc w:val="center"/>
            </w:pPr>
            <w:r>
              <w:t>Model Type</w:t>
            </w:r>
          </w:p>
        </w:tc>
        <w:tc>
          <w:tcPr>
            <w:tcW w:w="1836" w:type="dxa"/>
            <w:gridSpan w:val="2"/>
            <w:vAlign w:val="center"/>
          </w:tcPr>
          <w:p w14:paraId="18FB09D6" w14:textId="428681AA" w:rsidR="00521B8B" w:rsidRDefault="00521B8B" w:rsidP="004F0282">
            <w:pPr>
              <w:jc w:val="center"/>
            </w:pPr>
            <w:r>
              <w:t>LEA Plan Overview</w:t>
            </w:r>
          </w:p>
        </w:tc>
        <w:tc>
          <w:tcPr>
            <w:tcW w:w="1837" w:type="dxa"/>
            <w:gridSpan w:val="2"/>
            <w:vAlign w:val="center"/>
          </w:tcPr>
          <w:p w14:paraId="71B50439" w14:textId="6F9B9ABD" w:rsidR="00521B8B" w:rsidRDefault="00521B8B" w:rsidP="004F0282">
            <w:pPr>
              <w:jc w:val="center"/>
            </w:pPr>
            <w:r>
              <w:t>PART I</w:t>
            </w:r>
          </w:p>
        </w:tc>
        <w:tc>
          <w:tcPr>
            <w:tcW w:w="1836" w:type="dxa"/>
            <w:gridSpan w:val="2"/>
            <w:vAlign w:val="center"/>
          </w:tcPr>
          <w:p w14:paraId="486FE25D" w14:textId="09EA7E9D" w:rsidR="00521B8B" w:rsidRDefault="00733DBC" w:rsidP="004F0282">
            <w:pPr>
              <w:jc w:val="center"/>
            </w:pPr>
            <w:r>
              <w:t>PART II</w:t>
            </w:r>
          </w:p>
        </w:tc>
        <w:tc>
          <w:tcPr>
            <w:tcW w:w="1837" w:type="dxa"/>
            <w:gridSpan w:val="2"/>
            <w:vAlign w:val="center"/>
          </w:tcPr>
          <w:p w14:paraId="074BD3BE" w14:textId="03A7DF1F" w:rsidR="00521B8B" w:rsidRDefault="00521B8B" w:rsidP="004F0282">
            <w:pPr>
              <w:jc w:val="center"/>
            </w:pPr>
            <w:r>
              <w:t>PART III</w:t>
            </w:r>
          </w:p>
        </w:tc>
        <w:tc>
          <w:tcPr>
            <w:tcW w:w="1836" w:type="dxa"/>
            <w:gridSpan w:val="2"/>
            <w:vAlign w:val="center"/>
          </w:tcPr>
          <w:p w14:paraId="029A8910" w14:textId="251012B1" w:rsidR="00521B8B" w:rsidRDefault="00521B8B" w:rsidP="00733DBC">
            <w:pPr>
              <w:jc w:val="center"/>
            </w:pPr>
            <w:r>
              <w:t>Budget</w:t>
            </w:r>
          </w:p>
        </w:tc>
        <w:tc>
          <w:tcPr>
            <w:tcW w:w="1837" w:type="dxa"/>
            <w:gridSpan w:val="2"/>
            <w:vAlign w:val="center"/>
          </w:tcPr>
          <w:p w14:paraId="0306DE38" w14:textId="46F6BC17" w:rsidR="00521B8B" w:rsidRDefault="00521B8B" w:rsidP="004F0282">
            <w:pPr>
              <w:jc w:val="center"/>
            </w:pPr>
            <w:r>
              <w:t>TOTAL</w:t>
            </w:r>
          </w:p>
        </w:tc>
      </w:tr>
      <w:tr w:rsidR="00521B8B" w14:paraId="0DD0614B" w14:textId="77777777" w:rsidTr="00521B8B">
        <w:tc>
          <w:tcPr>
            <w:tcW w:w="1931" w:type="dxa"/>
            <w:vMerge/>
          </w:tcPr>
          <w:p w14:paraId="262B42BE" w14:textId="77777777" w:rsidR="00521B8B" w:rsidRDefault="00521B8B" w:rsidP="00521B8B"/>
        </w:tc>
        <w:tc>
          <w:tcPr>
            <w:tcW w:w="918" w:type="dxa"/>
            <w:vAlign w:val="center"/>
          </w:tcPr>
          <w:p w14:paraId="50976692" w14:textId="5B46DDDB" w:rsidR="00521B8B" w:rsidRPr="00521B8B" w:rsidRDefault="00521B8B" w:rsidP="00521B8B">
            <w:pPr>
              <w:jc w:val="center"/>
              <w:rPr>
                <w:sz w:val="18"/>
              </w:rPr>
            </w:pPr>
            <w:r w:rsidRPr="00521B8B">
              <w:rPr>
                <w:sz w:val="18"/>
              </w:rPr>
              <w:t>Total Points</w:t>
            </w:r>
          </w:p>
        </w:tc>
        <w:tc>
          <w:tcPr>
            <w:tcW w:w="918" w:type="dxa"/>
            <w:shd w:val="clear" w:color="auto" w:fill="D9D9D9" w:themeFill="background1" w:themeFillShade="D9"/>
            <w:vAlign w:val="center"/>
          </w:tcPr>
          <w:p w14:paraId="64AC4119" w14:textId="408A2476" w:rsidR="00521B8B" w:rsidRPr="00521B8B" w:rsidRDefault="00733DBC" w:rsidP="00521B8B">
            <w:pPr>
              <w:jc w:val="center"/>
              <w:rPr>
                <w:sz w:val="18"/>
              </w:rPr>
            </w:pPr>
            <w:r>
              <w:rPr>
                <w:sz w:val="18"/>
              </w:rPr>
              <w:t>7</w:t>
            </w:r>
            <w:r w:rsidR="00521B8B" w:rsidRPr="00521B8B">
              <w:rPr>
                <w:sz w:val="18"/>
              </w:rPr>
              <w:t>5% Required</w:t>
            </w:r>
          </w:p>
        </w:tc>
        <w:tc>
          <w:tcPr>
            <w:tcW w:w="918" w:type="dxa"/>
            <w:vAlign w:val="center"/>
          </w:tcPr>
          <w:p w14:paraId="31F6F7AF" w14:textId="4386C512" w:rsidR="00521B8B" w:rsidRPr="00521B8B" w:rsidRDefault="00521B8B" w:rsidP="00521B8B">
            <w:pPr>
              <w:jc w:val="center"/>
              <w:rPr>
                <w:sz w:val="18"/>
              </w:rPr>
            </w:pPr>
            <w:r w:rsidRPr="00521B8B">
              <w:rPr>
                <w:sz w:val="18"/>
              </w:rPr>
              <w:t>Total Points</w:t>
            </w:r>
          </w:p>
        </w:tc>
        <w:tc>
          <w:tcPr>
            <w:tcW w:w="919" w:type="dxa"/>
            <w:shd w:val="clear" w:color="auto" w:fill="D9D9D9" w:themeFill="background1" w:themeFillShade="D9"/>
            <w:vAlign w:val="center"/>
          </w:tcPr>
          <w:p w14:paraId="3F4A4043" w14:textId="040EEB32" w:rsidR="00521B8B" w:rsidRPr="00521B8B" w:rsidRDefault="00733DBC" w:rsidP="00521B8B">
            <w:pPr>
              <w:jc w:val="center"/>
              <w:rPr>
                <w:sz w:val="18"/>
              </w:rPr>
            </w:pPr>
            <w:r>
              <w:rPr>
                <w:sz w:val="18"/>
              </w:rPr>
              <w:t>6</w:t>
            </w:r>
            <w:r w:rsidR="00521B8B" w:rsidRPr="00521B8B">
              <w:rPr>
                <w:sz w:val="18"/>
              </w:rPr>
              <w:t>5% Required</w:t>
            </w:r>
          </w:p>
        </w:tc>
        <w:tc>
          <w:tcPr>
            <w:tcW w:w="918" w:type="dxa"/>
            <w:vAlign w:val="center"/>
          </w:tcPr>
          <w:p w14:paraId="7B861AD2" w14:textId="18844E84" w:rsidR="00521B8B" w:rsidRPr="00521B8B" w:rsidRDefault="00521B8B" w:rsidP="00521B8B">
            <w:pPr>
              <w:jc w:val="center"/>
              <w:rPr>
                <w:sz w:val="18"/>
              </w:rPr>
            </w:pPr>
            <w:r w:rsidRPr="00521B8B">
              <w:rPr>
                <w:sz w:val="18"/>
              </w:rPr>
              <w:t>Total Points</w:t>
            </w:r>
          </w:p>
        </w:tc>
        <w:tc>
          <w:tcPr>
            <w:tcW w:w="918" w:type="dxa"/>
            <w:shd w:val="clear" w:color="auto" w:fill="D9D9D9" w:themeFill="background1" w:themeFillShade="D9"/>
            <w:vAlign w:val="center"/>
          </w:tcPr>
          <w:p w14:paraId="1E901E90" w14:textId="26C4CCDC" w:rsidR="00521B8B" w:rsidRPr="00521B8B" w:rsidRDefault="00521B8B" w:rsidP="00521B8B">
            <w:pPr>
              <w:jc w:val="center"/>
              <w:rPr>
                <w:sz w:val="18"/>
              </w:rPr>
            </w:pPr>
            <w:r w:rsidRPr="00521B8B">
              <w:rPr>
                <w:sz w:val="18"/>
              </w:rPr>
              <w:t>75% Required</w:t>
            </w:r>
          </w:p>
        </w:tc>
        <w:tc>
          <w:tcPr>
            <w:tcW w:w="918" w:type="dxa"/>
            <w:vAlign w:val="center"/>
          </w:tcPr>
          <w:p w14:paraId="13A7DBF7" w14:textId="3B1A3DCE" w:rsidR="00521B8B" w:rsidRPr="00521B8B" w:rsidRDefault="00521B8B" w:rsidP="00521B8B">
            <w:pPr>
              <w:jc w:val="center"/>
              <w:rPr>
                <w:sz w:val="18"/>
              </w:rPr>
            </w:pPr>
            <w:r w:rsidRPr="00521B8B">
              <w:rPr>
                <w:sz w:val="18"/>
              </w:rPr>
              <w:t>Total Points</w:t>
            </w:r>
          </w:p>
        </w:tc>
        <w:tc>
          <w:tcPr>
            <w:tcW w:w="919" w:type="dxa"/>
            <w:shd w:val="clear" w:color="auto" w:fill="D9D9D9" w:themeFill="background1" w:themeFillShade="D9"/>
            <w:vAlign w:val="center"/>
          </w:tcPr>
          <w:p w14:paraId="19F13416" w14:textId="780DDFB9" w:rsidR="00521B8B" w:rsidRPr="00521B8B" w:rsidRDefault="00733DBC" w:rsidP="00521B8B">
            <w:pPr>
              <w:jc w:val="center"/>
              <w:rPr>
                <w:sz w:val="18"/>
              </w:rPr>
            </w:pPr>
            <w:r>
              <w:rPr>
                <w:sz w:val="18"/>
              </w:rPr>
              <w:t>6</w:t>
            </w:r>
            <w:r w:rsidR="00521B8B" w:rsidRPr="00521B8B">
              <w:rPr>
                <w:sz w:val="18"/>
              </w:rPr>
              <w:t>5% Required</w:t>
            </w:r>
          </w:p>
        </w:tc>
        <w:tc>
          <w:tcPr>
            <w:tcW w:w="918" w:type="dxa"/>
            <w:vAlign w:val="center"/>
          </w:tcPr>
          <w:p w14:paraId="6DF8EF39" w14:textId="7EB93107" w:rsidR="00521B8B" w:rsidRPr="00521B8B" w:rsidRDefault="00521B8B" w:rsidP="00521B8B">
            <w:pPr>
              <w:jc w:val="center"/>
              <w:rPr>
                <w:sz w:val="18"/>
              </w:rPr>
            </w:pPr>
            <w:r w:rsidRPr="00521B8B">
              <w:rPr>
                <w:sz w:val="18"/>
              </w:rPr>
              <w:t>Total Points</w:t>
            </w:r>
          </w:p>
        </w:tc>
        <w:tc>
          <w:tcPr>
            <w:tcW w:w="918" w:type="dxa"/>
            <w:shd w:val="clear" w:color="auto" w:fill="D9D9D9" w:themeFill="background1" w:themeFillShade="D9"/>
            <w:vAlign w:val="center"/>
          </w:tcPr>
          <w:p w14:paraId="07516839" w14:textId="219AC930" w:rsidR="00521B8B" w:rsidRPr="00521B8B" w:rsidRDefault="00521B8B" w:rsidP="00521B8B">
            <w:pPr>
              <w:jc w:val="center"/>
              <w:rPr>
                <w:sz w:val="18"/>
              </w:rPr>
            </w:pPr>
            <w:r w:rsidRPr="00521B8B">
              <w:rPr>
                <w:sz w:val="18"/>
              </w:rPr>
              <w:t>75% Required</w:t>
            </w:r>
          </w:p>
        </w:tc>
        <w:tc>
          <w:tcPr>
            <w:tcW w:w="918" w:type="dxa"/>
            <w:vAlign w:val="center"/>
          </w:tcPr>
          <w:p w14:paraId="170ED2ED" w14:textId="4A2502CA" w:rsidR="00521B8B" w:rsidRPr="00521B8B" w:rsidRDefault="00521B8B" w:rsidP="00521B8B">
            <w:pPr>
              <w:jc w:val="center"/>
              <w:rPr>
                <w:sz w:val="18"/>
              </w:rPr>
            </w:pPr>
            <w:r w:rsidRPr="00521B8B">
              <w:rPr>
                <w:sz w:val="18"/>
              </w:rPr>
              <w:t>Total Points</w:t>
            </w:r>
          </w:p>
        </w:tc>
        <w:tc>
          <w:tcPr>
            <w:tcW w:w="919" w:type="dxa"/>
            <w:shd w:val="clear" w:color="auto" w:fill="D9D9D9" w:themeFill="background1" w:themeFillShade="D9"/>
            <w:vAlign w:val="center"/>
          </w:tcPr>
          <w:p w14:paraId="5567E531" w14:textId="7A9DF016" w:rsidR="00521B8B" w:rsidRPr="00521B8B" w:rsidRDefault="00733DBC" w:rsidP="00733DBC">
            <w:pPr>
              <w:jc w:val="center"/>
              <w:rPr>
                <w:sz w:val="18"/>
              </w:rPr>
            </w:pPr>
            <w:r>
              <w:rPr>
                <w:sz w:val="18"/>
              </w:rPr>
              <w:t>Total Required</w:t>
            </w:r>
          </w:p>
        </w:tc>
      </w:tr>
      <w:tr w:rsidR="001D050B" w14:paraId="195EB83F" w14:textId="77777777" w:rsidTr="004B3D5C">
        <w:tc>
          <w:tcPr>
            <w:tcW w:w="1931" w:type="dxa"/>
          </w:tcPr>
          <w:p w14:paraId="0E314195" w14:textId="2F4465C4" w:rsidR="001D050B" w:rsidRDefault="001D050B" w:rsidP="001D050B">
            <w:r>
              <w:t xml:space="preserve">Turnaround </w:t>
            </w:r>
          </w:p>
        </w:tc>
        <w:tc>
          <w:tcPr>
            <w:tcW w:w="918" w:type="dxa"/>
            <w:vAlign w:val="center"/>
          </w:tcPr>
          <w:p w14:paraId="12065D0B" w14:textId="3C43F580" w:rsidR="001D050B" w:rsidRDefault="001D050B" w:rsidP="001D050B">
            <w:pPr>
              <w:jc w:val="center"/>
            </w:pPr>
            <w:r>
              <w:t>48</w:t>
            </w:r>
          </w:p>
        </w:tc>
        <w:tc>
          <w:tcPr>
            <w:tcW w:w="918" w:type="dxa"/>
            <w:shd w:val="clear" w:color="auto" w:fill="D9D9D9" w:themeFill="background1" w:themeFillShade="D9"/>
            <w:vAlign w:val="center"/>
          </w:tcPr>
          <w:p w14:paraId="12ADA19C" w14:textId="44CE285E" w:rsidR="001D050B" w:rsidRDefault="001D050B" w:rsidP="001D050B">
            <w:pPr>
              <w:jc w:val="center"/>
            </w:pPr>
            <w:r>
              <w:t>36</w:t>
            </w:r>
          </w:p>
        </w:tc>
        <w:tc>
          <w:tcPr>
            <w:tcW w:w="918" w:type="dxa"/>
            <w:vAlign w:val="center"/>
          </w:tcPr>
          <w:p w14:paraId="0DFA870A" w14:textId="28E68887" w:rsidR="001D050B" w:rsidRDefault="001D050B" w:rsidP="001D050B">
            <w:pPr>
              <w:jc w:val="center"/>
            </w:pPr>
            <w:r>
              <w:t>49</w:t>
            </w:r>
          </w:p>
        </w:tc>
        <w:tc>
          <w:tcPr>
            <w:tcW w:w="919" w:type="dxa"/>
            <w:shd w:val="clear" w:color="auto" w:fill="D9D9D9" w:themeFill="background1" w:themeFillShade="D9"/>
            <w:vAlign w:val="center"/>
          </w:tcPr>
          <w:p w14:paraId="2A1DA528" w14:textId="4823A265" w:rsidR="001D050B" w:rsidRDefault="00733DBC" w:rsidP="001D050B">
            <w:pPr>
              <w:jc w:val="center"/>
            </w:pPr>
            <w:r>
              <w:t>32</w:t>
            </w:r>
          </w:p>
        </w:tc>
        <w:tc>
          <w:tcPr>
            <w:tcW w:w="918" w:type="dxa"/>
            <w:vAlign w:val="center"/>
          </w:tcPr>
          <w:p w14:paraId="2CF55567" w14:textId="66F3E285" w:rsidR="001D050B" w:rsidRDefault="001D050B" w:rsidP="001D050B">
            <w:pPr>
              <w:jc w:val="center"/>
            </w:pPr>
            <w:r>
              <w:t>72</w:t>
            </w:r>
          </w:p>
        </w:tc>
        <w:tc>
          <w:tcPr>
            <w:tcW w:w="918" w:type="dxa"/>
            <w:shd w:val="clear" w:color="auto" w:fill="D9D9D9" w:themeFill="background1" w:themeFillShade="D9"/>
            <w:vAlign w:val="center"/>
          </w:tcPr>
          <w:p w14:paraId="4E55ADF2" w14:textId="42E9E547" w:rsidR="001D050B" w:rsidRDefault="001D050B" w:rsidP="001D050B">
            <w:pPr>
              <w:jc w:val="center"/>
            </w:pPr>
            <w:r>
              <w:t>54</w:t>
            </w:r>
          </w:p>
        </w:tc>
        <w:tc>
          <w:tcPr>
            <w:tcW w:w="918" w:type="dxa"/>
            <w:vAlign w:val="center"/>
          </w:tcPr>
          <w:p w14:paraId="2B835A14" w14:textId="0678828F" w:rsidR="001D050B" w:rsidRDefault="001D050B" w:rsidP="001D050B">
            <w:pPr>
              <w:jc w:val="center"/>
            </w:pPr>
            <w:r>
              <w:t>126</w:t>
            </w:r>
          </w:p>
        </w:tc>
        <w:tc>
          <w:tcPr>
            <w:tcW w:w="919" w:type="dxa"/>
            <w:shd w:val="clear" w:color="auto" w:fill="D9D9D9" w:themeFill="background1" w:themeFillShade="D9"/>
            <w:vAlign w:val="center"/>
          </w:tcPr>
          <w:p w14:paraId="47FF0284" w14:textId="1CD36118" w:rsidR="001D050B" w:rsidRDefault="00733DBC" w:rsidP="001D050B">
            <w:pPr>
              <w:jc w:val="center"/>
            </w:pPr>
            <w:r>
              <w:t>82</w:t>
            </w:r>
          </w:p>
        </w:tc>
        <w:tc>
          <w:tcPr>
            <w:tcW w:w="918" w:type="dxa"/>
            <w:vAlign w:val="center"/>
          </w:tcPr>
          <w:p w14:paraId="629D42D6" w14:textId="768D1620" w:rsidR="001D050B" w:rsidRDefault="001D050B" w:rsidP="001D050B">
            <w:pPr>
              <w:jc w:val="center"/>
            </w:pPr>
            <w:r>
              <w:t>36</w:t>
            </w:r>
          </w:p>
        </w:tc>
        <w:tc>
          <w:tcPr>
            <w:tcW w:w="918" w:type="dxa"/>
            <w:shd w:val="clear" w:color="auto" w:fill="D9D9D9" w:themeFill="background1" w:themeFillShade="D9"/>
            <w:vAlign w:val="center"/>
          </w:tcPr>
          <w:p w14:paraId="0B8F3548" w14:textId="1D96CF86" w:rsidR="001D050B" w:rsidRDefault="001D050B" w:rsidP="001D050B">
            <w:pPr>
              <w:jc w:val="center"/>
            </w:pPr>
            <w:r>
              <w:t>27</w:t>
            </w:r>
          </w:p>
        </w:tc>
        <w:tc>
          <w:tcPr>
            <w:tcW w:w="918" w:type="dxa"/>
            <w:vAlign w:val="center"/>
          </w:tcPr>
          <w:p w14:paraId="620E3C9B" w14:textId="3DA411EF" w:rsidR="001D050B" w:rsidRDefault="001D050B" w:rsidP="001D050B">
            <w:pPr>
              <w:jc w:val="center"/>
            </w:pPr>
            <w:r>
              <w:t>331</w:t>
            </w:r>
          </w:p>
        </w:tc>
        <w:tc>
          <w:tcPr>
            <w:tcW w:w="919" w:type="dxa"/>
            <w:shd w:val="clear" w:color="auto" w:fill="D9D9D9" w:themeFill="background1" w:themeFillShade="D9"/>
            <w:vAlign w:val="center"/>
          </w:tcPr>
          <w:p w14:paraId="1D10677C" w14:textId="0A2D2170" w:rsidR="001D050B" w:rsidRDefault="00733DBC" w:rsidP="001D050B">
            <w:pPr>
              <w:jc w:val="center"/>
            </w:pPr>
            <w:r>
              <w:t>231</w:t>
            </w:r>
          </w:p>
        </w:tc>
      </w:tr>
      <w:tr w:rsidR="00733DBC" w14:paraId="59F6CF8D" w14:textId="77777777" w:rsidTr="004B3D5C">
        <w:tc>
          <w:tcPr>
            <w:tcW w:w="1931" w:type="dxa"/>
          </w:tcPr>
          <w:p w14:paraId="61CF0534" w14:textId="44BEC875" w:rsidR="00733DBC" w:rsidRDefault="00733DBC" w:rsidP="00733DBC">
            <w:r>
              <w:t>Transformation</w:t>
            </w:r>
          </w:p>
        </w:tc>
        <w:tc>
          <w:tcPr>
            <w:tcW w:w="918" w:type="dxa"/>
            <w:vAlign w:val="center"/>
          </w:tcPr>
          <w:p w14:paraId="77E02586" w14:textId="1B1C7BC1" w:rsidR="00733DBC" w:rsidRDefault="00733DBC" w:rsidP="00733DBC">
            <w:pPr>
              <w:jc w:val="center"/>
            </w:pPr>
            <w:r>
              <w:t>48</w:t>
            </w:r>
          </w:p>
        </w:tc>
        <w:tc>
          <w:tcPr>
            <w:tcW w:w="918" w:type="dxa"/>
            <w:shd w:val="clear" w:color="auto" w:fill="D9D9D9" w:themeFill="background1" w:themeFillShade="D9"/>
            <w:vAlign w:val="center"/>
          </w:tcPr>
          <w:p w14:paraId="5E077E32" w14:textId="559A9704" w:rsidR="00733DBC" w:rsidRDefault="00733DBC" w:rsidP="00733DBC">
            <w:pPr>
              <w:jc w:val="center"/>
            </w:pPr>
            <w:r>
              <w:t>36</w:t>
            </w:r>
          </w:p>
        </w:tc>
        <w:tc>
          <w:tcPr>
            <w:tcW w:w="918" w:type="dxa"/>
            <w:vAlign w:val="center"/>
          </w:tcPr>
          <w:p w14:paraId="66658F8C" w14:textId="22270B3F" w:rsidR="00733DBC" w:rsidRDefault="00733DBC" w:rsidP="00733DBC">
            <w:pPr>
              <w:jc w:val="center"/>
            </w:pPr>
            <w:r>
              <w:t>49</w:t>
            </w:r>
          </w:p>
        </w:tc>
        <w:tc>
          <w:tcPr>
            <w:tcW w:w="919" w:type="dxa"/>
            <w:shd w:val="clear" w:color="auto" w:fill="D9D9D9" w:themeFill="background1" w:themeFillShade="D9"/>
            <w:vAlign w:val="center"/>
          </w:tcPr>
          <w:p w14:paraId="608129FD" w14:textId="3FEBAC2A" w:rsidR="00733DBC" w:rsidRDefault="00733DBC" w:rsidP="00733DBC">
            <w:pPr>
              <w:jc w:val="center"/>
            </w:pPr>
            <w:r>
              <w:t>32</w:t>
            </w:r>
          </w:p>
        </w:tc>
        <w:tc>
          <w:tcPr>
            <w:tcW w:w="918" w:type="dxa"/>
            <w:vAlign w:val="center"/>
          </w:tcPr>
          <w:p w14:paraId="109194C6" w14:textId="2E4231A0" w:rsidR="00733DBC" w:rsidRDefault="00733DBC" w:rsidP="00733DBC">
            <w:pPr>
              <w:jc w:val="center"/>
            </w:pPr>
            <w:r>
              <w:t>72</w:t>
            </w:r>
          </w:p>
        </w:tc>
        <w:tc>
          <w:tcPr>
            <w:tcW w:w="918" w:type="dxa"/>
            <w:shd w:val="clear" w:color="auto" w:fill="D9D9D9" w:themeFill="background1" w:themeFillShade="D9"/>
            <w:vAlign w:val="center"/>
          </w:tcPr>
          <w:p w14:paraId="5634C958" w14:textId="220D9C0D" w:rsidR="00733DBC" w:rsidRDefault="00733DBC" w:rsidP="00733DBC">
            <w:pPr>
              <w:jc w:val="center"/>
            </w:pPr>
            <w:r>
              <w:t>54</w:t>
            </w:r>
          </w:p>
        </w:tc>
        <w:tc>
          <w:tcPr>
            <w:tcW w:w="918" w:type="dxa"/>
            <w:vAlign w:val="center"/>
          </w:tcPr>
          <w:p w14:paraId="0DE7CA04" w14:textId="58354B50" w:rsidR="00733DBC" w:rsidRDefault="00733DBC" w:rsidP="00733DBC">
            <w:pPr>
              <w:jc w:val="center"/>
            </w:pPr>
            <w:r>
              <w:t>144</w:t>
            </w:r>
          </w:p>
        </w:tc>
        <w:tc>
          <w:tcPr>
            <w:tcW w:w="919" w:type="dxa"/>
            <w:shd w:val="clear" w:color="auto" w:fill="D9D9D9" w:themeFill="background1" w:themeFillShade="D9"/>
            <w:vAlign w:val="center"/>
          </w:tcPr>
          <w:p w14:paraId="421D072A" w14:textId="567EB286" w:rsidR="00733DBC" w:rsidRDefault="00733DBC" w:rsidP="00733DBC">
            <w:pPr>
              <w:jc w:val="center"/>
            </w:pPr>
            <w:r>
              <w:t>94</w:t>
            </w:r>
          </w:p>
        </w:tc>
        <w:tc>
          <w:tcPr>
            <w:tcW w:w="918" w:type="dxa"/>
            <w:vAlign w:val="center"/>
          </w:tcPr>
          <w:p w14:paraId="1A7AF9BB" w14:textId="50C0AE9E" w:rsidR="00733DBC" w:rsidRDefault="00733DBC" w:rsidP="00733DBC">
            <w:pPr>
              <w:jc w:val="center"/>
            </w:pPr>
            <w:r>
              <w:t>36</w:t>
            </w:r>
          </w:p>
        </w:tc>
        <w:tc>
          <w:tcPr>
            <w:tcW w:w="918" w:type="dxa"/>
            <w:shd w:val="clear" w:color="auto" w:fill="D9D9D9" w:themeFill="background1" w:themeFillShade="D9"/>
            <w:vAlign w:val="center"/>
          </w:tcPr>
          <w:p w14:paraId="48B3142D" w14:textId="0AF7D72B" w:rsidR="00733DBC" w:rsidRDefault="00733DBC" w:rsidP="00733DBC">
            <w:pPr>
              <w:jc w:val="center"/>
            </w:pPr>
            <w:r>
              <w:t>27</w:t>
            </w:r>
          </w:p>
        </w:tc>
        <w:tc>
          <w:tcPr>
            <w:tcW w:w="918" w:type="dxa"/>
            <w:vAlign w:val="center"/>
          </w:tcPr>
          <w:p w14:paraId="08EC47A2" w14:textId="04D27529" w:rsidR="00733DBC" w:rsidRDefault="00733DBC" w:rsidP="00733DBC">
            <w:pPr>
              <w:jc w:val="center"/>
            </w:pPr>
            <w:r>
              <w:t>349</w:t>
            </w:r>
          </w:p>
        </w:tc>
        <w:tc>
          <w:tcPr>
            <w:tcW w:w="919" w:type="dxa"/>
            <w:shd w:val="clear" w:color="auto" w:fill="D9D9D9" w:themeFill="background1" w:themeFillShade="D9"/>
            <w:vAlign w:val="center"/>
          </w:tcPr>
          <w:p w14:paraId="6EA8BA0F" w14:textId="0068859B" w:rsidR="00733DBC" w:rsidRDefault="00733DBC" w:rsidP="00733DBC">
            <w:pPr>
              <w:jc w:val="center"/>
            </w:pPr>
            <w:r>
              <w:t>243</w:t>
            </w:r>
          </w:p>
        </w:tc>
      </w:tr>
      <w:tr w:rsidR="00733DBC" w14:paraId="4B016E26" w14:textId="77777777" w:rsidTr="004B3D5C">
        <w:tc>
          <w:tcPr>
            <w:tcW w:w="1931" w:type="dxa"/>
          </w:tcPr>
          <w:p w14:paraId="6C854909" w14:textId="16636D82" w:rsidR="00733DBC" w:rsidRDefault="00733DBC" w:rsidP="00733DBC">
            <w:r>
              <w:t>Early Learning</w:t>
            </w:r>
          </w:p>
        </w:tc>
        <w:tc>
          <w:tcPr>
            <w:tcW w:w="918" w:type="dxa"/>
            <w:vAlign w:val="center"/>
          </w:tcPr>
          <w:p w14:paraId="19AB4AD7" w14:textId="2EC464B2" w:rsidR="00733DBC" w:rsidRDefault="00733DBC" w:rsidP="00733DBC">
            <w:pPr>
              <w:jc w:val="center"/>
            </w:pPr>
            <w:r>
              <w:t>48</w:t>
            </w:r>
          </w:p>
        </w:tc>
        <w:tc>
          <w:tcPr>
            <w:tcW w:w="918" w:type="dxa"/>
            <w:shd w:val="clear" w:color="auto" w:fill="D9D9D9" w:themeFill="background1" w:themeFillShade="D9"/>
            <w:vAlign w:val="center"/>
          </w:tcPr>
          <w:p w14:paraId="504FBEED" w14:textId="26A0691E" w:rsidR="00733DBC" w:rsidRDefault="00733DBC" w:rsidP="00733DBC">
            <w:pPr>
              <w:jc w:val="center"/>
            </w:pPr>
            <w:r>
              <w:t>36</w:t>
            </w:r>
          </w:p>
        </w:tc>
        <w:tc>
          <w:tcPr>
            <w:tcW w:w="918" w:type="dxa"/>
            <w:vAlign w:val="center"/>
          </w:tcPr>
          <w:p w14:paraId="22CD7FD5" w14:textId="1430595E" w:rsidR="00733DBC" w:rsidRDefault="00733DBC" w:rsidP="00733DBC">
            <w:pPr>
              <w:jc w:val="center"/>
            </w:pPr>
            <w:r>
              <w:t>49</w:t>
            </w:r>
          </w:p>
        </w:tc>
        <w:tc>
          <w:tcPr>
            <w:tcW w:w="919" w:type="dxa"/>
            <w:shd w:val="clear" w:color="auto" w:fill="D9D9D9" w:themeFill="background1" w:themeFillShade="D9"/>
            <w:vAlign w:val="center"/>
          </w:tcPr>
          <w:p w14:paraId="1E5C703A" w14:textId="49F95438" w:rsidR="00733DBC" w:rsidRDefault="00733DBC" w:rsidP="00733DBC">
            <w:pPr>
              <w:jc w:val="center"/>
            </w:pPr>
            <w:r>
              <w:t>32</w:t>
            </w:r>
          </w:p>
        </w:tc>
        <w:tc>
          <w:tcPr>
            <w:tcW w:w="918" w:type="dxa"/>
            <w:vAlign w:val="center"/>
          </w:tcPr>
          <w:p w14:paraId="2DFD9EB2" w14:textId="3C769EB7" w:rsidR="00733DBC" w:rsidRDefault="00733DBC" w:rsidP="00733DBC">
            <w:pPr>
              <w:jc w:val="center"/>
            </w:pPr>
            <w:r>
              <w:t>76</w:t>
            </w:r>
          </w:p>
        </w:tc>
        <w:tc>
          <w:tcPr>
            <w:tcW w:w="918" w:type="dxa"/>
            <w:shd w:val="clear" w:color="auto" w:fill="D9D9D9" w:themeFill="background1" w:themeFillShade="D9"/>
            <w:vAlign w:val="center"/>
          </w:tcPr>
          <w:p w14:paraId="5B4A2AA6" w14:textId="7F286E98" w:rsidR="00733DBC" w:rsidRDefault="00733DBC" w:rsidP="00733DBC">
            <w:pPr>
              <w:jc w:val="center"/>
            </w:pPr>
            <w:r>
              <w:t>57</w:t>
            </w:r>
          </w:p>
        </w:tc>
        <w:tc>
          <w:tcPr>
            <w:tcW w:w="918" w:type="dxa"/>
            <w:vAlign w:val="center"/>
          </w:tcPr>
          <w:p w14:paraId="249D980A" w14:textId="0F973214" w:rsidR="00733DBC" w:rsidRDefault="00733DBC" w:rsidP="00733DBC">
            <w:pPr>
              <w:jc w:val="center"/>
            </w:pPr>
            <w:r>
              <w:t>138</w:t>
            </w:r>
          </w:p>
        </w:tc>
        <w:tc>
          <w:tcPr>
            <w:tcW w:w="919" w:type="dxa"/>
            <w:shd w:val="clear" w:color="auto" w:fill="D9D9D9" w:themeFill="background1" w:themeFillShade="D9"/>
            <w:vAlign w:val="center"/>
          </w:tcPr>
          <w:p w14:paraId="47530A61" w14:textId="55939825" w:rsidR="00733DBC" w:rsidRDefault="00733DBC" w:rsidP="00733DBC">
            <w:pPr>
              <w:jc w:val="center"/>
            </w:pPr>
            <w:r>
              <w:t>90</w:t>
            </w:r>
          </w:p>
        </w:tc>
        <w:tc>
          <w:tcPr>
            <w:tcW w:w="918" w:type="dxa"/>
            <w:vAlign w:val="center"/>
          </w:tcPr>
          <w:p w14:paraId="7296FA66" w14:textId="61063215" w:rsidR="00733DBC" w:rsidRDefault="00733DBC" w:rsidP="00733DBC">
            <w:pPr>
              <w:jc w:val="center"/>
            </w:pPr>
            <w:r>
              <w:t>36</w:t>
            </w:r>
          </w:p>
        </w:tc>
        <w:tc>
          <w:tcPr>
            <w:tcW w:w="918" w:type="dxa"/>
            <w:shd w:val="clear" w:color="auto" w:fill="D9D9D9" w:themeFill="background1" w:themeFillShade="D9"/>
            <w:vAlign w:val="center"/>
          </w:tcPr>
          <w:p w14:paraId="126594FD" w14:textId="45BC48F0" w:rsidR="00733DBC" w:rsidRDefault="00733DBC" w:rsidP="00733DBC">
            <w:pPr>
              <w:jc w:val="center"/>
            </w:pPr>
            <w:r>
              <w:t>27</w:t>
            </w:r>
          </w:p>
        </w:tc>
        <w:tc>
          <w:tcPr>
            <w:tcW w:w="918" w:type="dxa"/>
            <w:vAlign w:val="center"/>
          </w:tcPr>
          <w:p w14:paraId="5732F6E1" w14:textId="2FF61674" w:rsidR="00733DBC" w:rsidRDefault="00733DBC" w:rsidP="00733DBC">
            <w:pPr>
              <w:jc w:val="center"/>
            </w:pPr>
            <w:r>
              <w:t>347</w:t>
            </w:r>
          </w:p>
        </w:tc>
        <w:tc>
          <w:tcPr>
            <w:tcW w:w="919" w:type="dxa"/>
            <w:shd w:val="clear" w:color="auto" w:fill="D9D9D9" w:themeFill="background1" w:themeFillShade="D9"/>
            <w:vAlign w:val="center"/>
          </w:tcPr>
          <w:p w14:paraId="57C2108A" w14:textId="44DA3C76" w:rsidR="00733DBC" w:rsidRDefault="00733DBC" w:rsidP="00733DBC">
            <w:pPr>
              <w:jc w:val="center"/>
            </w:pPr>
            <w:r>
              <w:t>242</w:t>
            </w:r>
          </w:p>
        </w:tc>
      </w:tr>
      <w:tr w:rsidR="00733DBC" w14:paraId="12D22D13" w14:textId="77777777" w:rsidTr="004B3D5C">
        <w:tc>
          <w:tcPr>
            <w:tcW w:w="1931" w:type="dxa"/>
          </w:tcPr>
          <w:p w14:paraId="10EB96DA" w14:textId="7F6CD6C2" w:rsidR="00733DBC" w:rsidRDefault="00733DBC" w:rsidP="00733DBC">
            <w:r>
              <w:t>Pathways to Success</w:t>
            </w:r>
          </w:p>
        </w:tc>
        <w:tc>
          <w:tcPr>
            <w:tcW w:w="918" w:type="dxa"/>
            <w:vAlign w:val="center"/>
          </w:tcPr>
          <w:p w14:paraId="5CA87BD8" w14:textId="3F57C260" w:rsidR="00733DBC" w:rsidRDefault="00733DBC" w:rsidP="00733DBC">
            <w:pPr>
              <w:jc w:val="center"/>
            </w:pPr>
            <w:r>
              <w:t>48</w:t>
            </w:r>
          </w:p>
        </w:tc>
        <w:tc>
          <w:tcPr>
            <w:tcW w:w="918" w:type="dxa"/>
            <w:shd w:val="clear" w:color="auto" w:fill="D9D9D9" w:themeFill="background1" w:themeFillShade="D9"/>
            <w:vAlign w:val="center"/>
          </w:tcPr>
          <w:p w14:paraId="3906E404" w14:textId="72ED769E" w:rsidR="00733DBC" w:rsidRDefault="00733DBC" w:rsidP="00733DBC">
            <w:pPr>
              <w:jc w:val="center"/>
            </w:pPr>
            <w:r>
              <w:t>36</w:t>
            </w:r>
          </w:p>
        </w:tc>
        <w:tc>
          <w:tcPr>
            <w:tcW w:w="918" w:type="dxa"/>
            <w:vAlign w:val="center"/>
          </w:tcPr>
          <w:p w14:paraId="48DCB47F" w14:textId="5EE262FF" w:rsidR="00733DBC" w:rsidRDefault="00733DBC" w:rsidP="00733DBC">
            <w:pPr>
              <w:jc w:val="center"/>
            </w:pPr>
            <w:r>
              <w:t>49</w:t>
            </w:r>
          </w:p>
        </w:tc>
        <w:tc>
          <w:tcPr>
            <w:tcW w:w="919" w:type="dxa"/>
            <w:shd w:val="clear" w:color="auto" w:fill="D9D9D9" w:themeFill="background1" w:themeFillShade="D9"/>
            <w:vAlign w:val="center"/>
          </w:tcPr>
          <w:p w14:paraId="5866377B" w14:textId="6ED73EF3" w:rsidR="00733DBC" w:rsidRDefault="00733DBC" w:rsidP="00733DBC">
            <w:pPr>
              <w:jc w:val="center"/>
            </w:pPr>
            <w:r>
              <w:t>32</w:t>
            </w:r>
          </w:p>
        </w:tc>
        <w:tc>
          <w:tcPr>
            <w:tcW w:w="918" w:type="dxa"/>
            <w:vAlign w:val="center"/>
          </w:tcPr>
          <w:p w14:paraId="6A9CC0B9" w14:textId="2DB3B949" w:rsidR="00733DBC" w:rsidRDefault="00733DBC" w:rsidP="00733DBC">
            <w:pPr>
              <w:jc w:val="center"/>
            </w:pPr>
            <w:r>
              <w:t>108</w:t>
            </w:r>
          </w:p>
        </w:tc>
        <w:tc>
          <w:tcPr>
            <w:tcW w:w="918" w:type="dxa"/>
            <w:shd w:val="clear" w:color="auto" w:fill="D9D9D9" w:themeFill="background1" w:themeFillShade="D9"/>
            <w:vAlign w:val="center"/>
          </w:tcPr>
          <w:p w14:paraId="646B5534" w14:textId="4D27AF2F" w:rsidR="00733DBC" w:rsidRDefault="00733DBC" w:rsidP="00733DBC">
            <w:pPr>
              <w:jc w:val="center"/>
            </w:pPr>
            <w:r>
              <w:t>81</w:t>
            </w:r>
          </w:p>
        </w:tc>
        <w:tc>
          <w:tcPr>
            <w:tcW w:w="918" w:type="dxa"/>
            <w:vAlign w:val="center"/>
          </w:tcPr>
          <w:p w14:paraId="236AD1A5" w14:textId="3668DFF7" w:rsidR="00733DBC" w:rsidRDefault="00733DBC" w:rsidP="00733DBC">
            <w:pPr>
              <w:jc w:val="center"/>
            </w:pPr>
            <w:r>
              <w:t>53</w:t>
            </w:r>
          </w:p>
        </w:tc>
        <w:tc>
          <w:tcPr>
            <w:tcW w:w="919" w:type="dxa"/>
            <w:shd w:val="clear" w:color="auto" w:fill="D9D9D9" w:themeFill="background1" w:themeFillShade="D9"/>
            <w:vAlign w:val="center"/>
          </w:tcPr>
          <w:p w14:paraId="04B09ED6" w14:textId="1A4098A3" w:rsidR="00733DBC" w:rsidRDefault="00733DBC" w:rsidP="00733DBC">
            <w:pPr>
              <w:jc w:val="center"/>
            </w:pPr>
            <w:r>
              <w:t>34</w:t>
            </w:r>
          </w:p>
        </w:tc>
        <w:tc>
          <w:tcPr>
            <w:tcW w:w="918" w:type="dxa"/>
            <w:vAlign w:val="center"/>
          </w:tcPr>
          <w:p w14:paraId="7F4DDC2D" w14:textId="6346FBF2" w:rsidR="00733DBC" w:rsidRDefault="00733DBC" w:rsidP="00733DBC">
            <w:pPr>
              <w:jc w:val="center"/>
            </w:pPr>
            <w:r>
              <w:t>36</w:t>
            </w:r>
          </w:p>
        </w:tc>
        <w:tc>
          <w:tcPr>
            <w:tcW w:w="918" w:type="dxa"/>
            <w:shd w:val="clear" w:color="auto" w:fill="D9D9D9" w:themeFill="background1" w:themeFillShade="D9"/>
            <w:vAlign w:val="center"/>
          </w:tcPr>
          <w:p w14:paraId="5D7B517F" w14:textId="353C6E2C" w:rsidR="00733DBC" w:rsidRDefault="00733DBC" w:rsidP="00733DBC">
            <w:pPr>
              <w:jc w:val="center"/>
            </w:pPr>
            <w:r>
              <w:t>27</w:t>
            </w:r>
          </w:p>
        </w:tc>
        <w:tc>
          <w:tcPr>
            <w:tcW w:w="918" w:type="dxa"/>
            <w:vAlign w:val="center"/>
          </w:tcPr>
          <w:p w14:paraId="077194F1" w14:textId="325C843F" w:rsidR="00733DBC" w:rsidRDefault="00733DBC" w:rsidP="00733DBC">
            <w:pPr>
              <w:jc w:val="center"/>
            </w:pPr>
            <w:r>
              <w:t>294</w:t>
            </w:r>
          </w:p>
        </w:tc>
        <w:tc>
          <w:tcPr>
            <w:tcW w:w="919" w:type="dxa"/>
            <w:shd w:val="clear" w:color="auto" w:fill="D9D9D9" w:themeFill="background1" w:themeFillShade="D9"/>
            <w:vAlign w:val="center"/>
          </w:tcPr>
          <w:p w14:paraId="06CA1D49" w14:textId="034E5AB5" w:rsidR="00733DBC" w:rsidRDefault="00733DBC" w:rsidP="00733DBC">
            <w:pPr>
              <w:jc w:val="center"/>
            </w:pPr>
            <w:r>
              <w:t>210</w:t>
            </w:r>
          </w:p>
        </w:tc>
      </w:tr>
      <w:tr w:rsidR="00733DBC" w14:paraId="62A03C3F" w14:textId="77777777" w:rsidTr="004B3D5C">
        <w:tc>
          <w:tcPr>
            <w:tcW w:w="1931" w:type="dxa"/>
          </w:tcPr>
          <w:p w14:paraId="2417E42E" w14:textId="0D77DC12" w:rsidR="00733DBC" w:rsidRDefault="00733DBC" w:rsidP="00733DBC">
            <w:r>
              <w:t>Whole-School Reform</w:t>
            </w:r>
          </w:p>
        </w:tc>
        <w:tc>
          <w:tcPr>
            <w:tcW w:w="918" w:type="dxa"/>
            <w:vAlign w:val="center"/>
          </w:tcPr>
          <w:p w14:paraId="3599B24A" w14:textId="24C8C22E" w:rsidR="00733DBC" w:rsidRDefault="00733DBC" w:rsidP="00733DBC">
            <w:pPr>
              <w:jc w:val="center"/>
            </w:pPr>
            <w:r>
              <w:t>48</w:t>
            </w:r>
          </w:p>
        </w:tc>
        <w:tc>
          <w:tcPr>
            <w:tcW w:w="918" w:type="dxa"/>
            <w:shd w:val="clear" w:color="auto" w:fill="D9D9D9" w:themeFill="background1" w:themeFillShade="D9"/>
            <w:vAlign w:val="center"/>
          </w:tcPr>
          <w:p w14:paraId="43998DFB" w14:textId="1AEC799F" w:rsidR="00733DBC" w:rsidRDefault="00733DBC" w:rsidP="00733DBC">
            <w:pPr>
              <w:jc w:val="center"/>
            </w:pPr>
            <w:r>
              <w:t>36</w:t>
            </w:r>
          </w:p>
        </w:tc>
        <w:tc>
          <w:tcPr>
            <w:tcW w:w="918" w:type="dxa"/>
            <w:vAlign w:val="center"/>
          </w:tcPr>
          <w:p w14:paraId="1BBFE11C" w14:textId="52BA29C2" w:rsidR="00733DBC" w:rsidRDefault="00733DBC" w:rsidP="00733DBC">
            <w:pPr>
              <w:jc w:val="center"/>
            </w:pPr>
            <w:r>
              <w:t>49</w:t>
            </w:r>
          </w:p>
        </w:tc>
        <w:tc>
          <w:tcPr>
            <w:tcW w:w="919" w:type="dxa"/>
            <w:shd w:val="clear" w:color="auto" w:fill="D9D9D9" w:themeFill="background1" w:themeFillShade="D9"/>
            <w:vAlign w:val="center"/>
          </w:tcPr>
          <w:p w14:paraId="74E8A4C8" w14:textId="7F2223A4" w:rsidR="00733DBC" w:rsidRDefault="00733DBC" w:rsidP="00733DBC">
            <w:pPr>
              <w:jc w:val="center"/>
            </w:pPr>
            <w:r>
              <w:t>32</w:t>
            </w:r>
          </w:p>
        </w:tc>
        <w:tc>
          <w:tcPr>
            <w:tcW w:w="918" w:type="dxa"/>
            <w:vAlign w:val="center"/>
          </w:tcPr>
          <w:p w14:paraId="44CB47C9" w14:textId="62D7E116" w:rsidR="00733DBC" w:rsidRDefault="00733DBC" w:rsidP="00733DBC">
            <w:pPr>
              <w:jc w:val="center"/>
            </w:pPr>
            <w:r>
              <w:t>18</w:t>
            </w:r>
          </w:p>
        </w:tc>
        <w:tc>
          <w:tcPr>
            <w:tcW w:w="918" w:type="dxa"/>
            <w:shd w:val="clear" w:color="auto" w:fill="D9D9D9" w:themeFill="background1" w:themeFillShade="D9"/>
            <w:vAlign w:val="center"/>
          </w:tcPr>
          <w:p w14:paraId="1C067B41" w14:textId="2A7AA07E" w:rsidR="00733DBC" w:rsidRDefault="00733DBC" w:rsidP="00733DBC">
            <w:pPr>
              <w:jc w:val="center"/>
            </w:pPr>
            <w:r>
              <w:t>14</w:t>
            </w:r>
          </w:p>
        </w:tc>
        <w:tc>
          <w:tcPr>
            <w:tcW w:w="918" w:type="dxa"/>
            <w:vAlign w:val="center"/>
          </w:tcPr>
          <w:p w14:paraId="6518A348" w14:textId="7064D122" w:rsidR="00733DBC" w:rsidRDefault="00733DBC" w:rsidP="00733DBC">
            <w:pPr>
              <w:jc w:val="center"/>
            </w:pPr>
            <w:r>
              <w:t>48</w:t>
            </w:r>
          </w:p>
        </w:tc>
        <w:tc>
          <w:tcPr>
            <w:tcW w:w="919" w:type="dxa"/>
            <w:shd w:val="clear" w:color="auto" w:fill="D9D9D9" w:themeFill="background1" w:themeFillShade="D9"/>
            <w:vAlign w:val="center"/>
          </w:tcPr>
          <w:p w14:paraId="3FB323FC" w14:textId="3B2C6CD9" w:rsidR="00733DBC" w:rsidRDefault="00733DBC" w:rsidP="00733DBC">
            <w:pPr>
              <w:jc w:val="center"/>
            </w:pPr>
            <w:r>
              <w:t>31</w:t>
            </w:r>
          </w:p>
        </w:tc>
        <w:tc>
          <w:tcPr>
            <w:tcW w:w="918" w:type="dxa"/>
            <w:vAlign w:val="center"/>
          </w:tcPr>
          <w:p w14:paraId="634FD50E" w14:textId="6A5B601B" w:rsidR="00733DBC" w:rsidRDefault="00733DBC" w:rsidP="00733DBC">
            <w:pPr>
              <w:jc w:val="center"/>
            </w:pPr>
            <w:r>
              <w:t>36</w:t>
            </w:r>
          </w:p>
        </w:tc>
        <w:tc>
          <w:tcPr>
            <w:tcW w:w="918" w:type="dxa"/>
            <w:shd w:val="clear" w:color="auto" w:fill="D9D9D9" w:themeFill="background1" w:themeFillShade="D9"/>
            <w:vAlign w:val="center"/>
          </w:tcPr>
          <w:p w14:paraId="1150D88C" w14:textId="4E82C8A5" w:rsidR="00733DBC" w:rsidRDefault="00733DBC" w:rsidP="00733DBC">
            <w:pPr>
              <w:jc w:val="center"/>
            </w:pPr>
            <w:r>
              <w:t>27</w:t>
            </w:r>
          </w:p>
        </w:tc>
        <w:tc>
          <w:tcPr>
            <w:tcW w:w="918" w:type="dxa"/>
            <w:vAlign w:val="center"/>
          </w:tcPr>
          <w:p w14:paraId="4D6416A1" w14:textId="115E84E6" w:rsidR="00733DBC" w:rsidRDefault="00733DBC" w:rsidP="00733DBC">
            <w:pPr>
              <w:jc w:val="center"/>
            </w:pPr>
            <w:r>
              <w:t>199</w:t>
            </w:r>
          </w:p>
        </w:tc>
        <w:tc>
          <w:tcPr>
            <w:tcW w:w="919" w:type="dxa"/>
            <w:shd w:val="clear" w:color="auto" w:fill="D9D9D9" w:themeFill="background1" w:themeFillShade="D9"/>
            <w:vAlign w:val="center"/>
          </w:tcPr>
          <w:p w14:paraId="56785D4D" w14:textId="6FFA7977" w:rsidR="00733DBC" w:rsidRDefault="00733DBC" w:rsidP="00733DBC">
            <w:pPr>
              <w:jc w:val="center"/>
            </w:pPr>
            <w:r>
              <w:t>140</w:t>
            </w:r>
          </w:p>
        </w:tc>
      </w:tr>
      <w:tr w:rsidR="00733DBC" w14:paraId="5BB63C8A" w14:textId="77777777" w:rsidTr="004B3D5C">
        <w:tc>
          <w:tcPr>
            <w:tcW w:w="1931" w:type="dxa"/>
          </w:tcPr>
          <w:p w14:paraId="017893D5" w14:textId="4A42614D" w:rsidR="00733DBC" w:rsidRDefault="00733DBC" w:rsidP="00733DBC">
            <w:r>
              <w:t>Closure</w:t>
            </w:r>
          </w:p>
        </w:tc>
        <w:tc>
          <w:tcPr>
            <w:tcW w:w="918" w:type="dxa"/>
            <w:vAlign w:val="center"/>
          </w:tcPr>
          <w:p w14:paraId="09CC014A" w14:textId="679AD7F1" w:rsidR="00733DBC" w:rsidRDefault="00733DBC" w:rsidP="00733DBC">
            <w:pPr>
              <w:jc w:val="center"/>
            </w:pPr>
            <w:r>
              <w:t>48</w:t>
            </w:r>
          </w:p>
        </w:tc>
        <w:tc>
          <w:tcPr>
            <w:tcW w:w="918" w:type="dxa"/>
            <w:shd w:val="clear" w:color="auto" w:fill="D9D9D9" w:themeFill="background1" w:themeFillShade="D9"/>
            <w:vAlign w:val="center"/>
          </w:tcPr>
          <w:p w14:paraId="725A1C1E" w14:textId="3A5B2D71" w:rsidR="00733DBC" w:rsidRDefault="00733DBC" w:rsidP="00733DBC">
            <w:pPr>
              <w:jc w:val="center"/>
            </w:pPr>
            <w:r>
              <w:t>36</w:t>
            </w:r>
          </w:p>
        </w:tc>
        <w:tc>
          <w:tcPr>
            <w:tcW w:w="918" w:type="dxa"/>
            <w:vAlign w:val="center"/>
          </w:tcPr>
          <w:p w14:paraId="05F5A4FF" w14:textId="56EB0950" w:rsidR="00733DBC" w:rsidRDefault="00733DBC" w:rsidP="00733DBC">
            <w:pPr>
              <w:jc w:val="center"/>
            </w:pPr>
            <w:r>
              <w:t>49</w:t>
            </w:r>
          </w:p>
        </w:tc>
        <w:tc>
          <w:tcPr>
            <w:tcW w:w="919" w:type="dxa"/>
            <w:shd w:val="clear" w:color="auto" w:fill="D9D9D9" w:themeFill="background1" w:themeFillShade="D9"/>
            <w:vAlign w:val="center"/>
          </w:tcPr>
          <w:p w14:paraId="3BC790B2" w14:textId="2C9B5FC0" w:rsidR="00733DBC" w:rsidRDefault="00733DBC" w:rsidP="00733DBC">
            <w:pPr>
              <w:jc w:val="center"/>
            </w:pPr>
            <w:r>
              <w:t>32</w:t>
            </w:r>
          </w:p>
        </w:tc>
        <w:tc>
          <w:tcPr>
            <w:tcW w:w="918" w:type="dxa"/>
            <w:vAlign w:val="center"/>
          </w:tcPr>
          <w:p w14:paraId="7206D022" w14:textId="793D5F95" w:rsidR="00733DBC" w:rsidRDefault="00733DBC" w:rsidP="00733DBC">
            <w:pPr>
              <w:jc w:val="center"/>
            </w:pPr>
            <w:r>
              <w:t>24</w:t>
            </w:r>
          </w:p>
        </w:tc>
        <w:tc>
          <w:tcPr>
            <w:tcW w:w="918" w:type="dxa"/>
            <w:shd w:val="clear" w:color="auto" w:fill="D9D9D9" w:themeFill="background1" w:themeFillShade="D9"/>
            <w:vAlign w:val="center"/>
          </w:tcPr>
          <w:p w14:paraId="0A6B8F88" w14:textId="68694B4C" w:rsidR="00733DBC" w:rsidRDefault="00733DBC" w:rsidP="00733DBC">
            <w:pPr>
              <w:jc w:val="center"/>
            </w:pPr>
            <w:r>
              <w:t>18</w:t>
            </w:r>
          </w:p>
        </w:tc>
        <w:tc>
          <w:tcPr>
            <w:tcW w:w="918" w:type="dxa"/>
            <w:vAlign w:val="center"/>
          </w:tcPr>
          <w:p w14:paraId="7A6741D1" w14:textId="66B7ED5A" w:rsidR="00733DBC" w:rsidRDefault="00733DBC" w:rsidP="00733DBC">
            <w:pPr>
              <w:jc w:val="center"/>
            </w:pPr>
            <w:r>
              <w:t>27</w:t>
            </w:r>
          </w:p>
        </w:tc>
        <w:tc>
          <w:tcPr>
            <w:tcW w:w="919" w:type="dxa"/>
            <w:shd w:val="clear" w:color="auto" w:fill="D9D9D9" w:themeFill="background1" w:themeFillShade="D9"/>
            <w:vAlign w:val="center"/>
          </w:tcPr>
          <w:p w14:paraId="5B6E0C87" w14:textId="32588D2F" w:rsidR="00733DBC" w:rsidRDefault="00733DBC" w:rsidP="00733DBC">
            <w:pPr>
              <w:jc w:val="center"/>
            </w:pPr>
            <w:r>
              <w:t>18</w:t>
            </w:r>
          </w:p>
        </w:tc>
        <w:tc>
          <w:tcPr>
            <w:tcW w:w="918" w:type="dxa"/>
            <w:vAlign w:val="center"/>
          </w:tcPr>
          <w:p w14:paraId="31FA51CC" w14:textId="0A583DCF" w:rsidR="00733DBC" w:rsidRDefault="00733DBC" w:rsidP="00733DBC">
            <w:pPr>
              <w:jc w:val="center"/>
            </w:pPr>
            <w:r>
              <w:t>36</w:t>
            </w:r>
          </w:p>
        </w:tc>
        <w:tc>
          <w:tcPr>
            <w:tcW w:w="918" w:type="dxa"/>
            <w:shd w:val="clear" w:color="auto" w:fill="D9D9D9" w:themeFill="background1" w:themeFillShade="D9"/>
            <w:vAlign w:val="center"/>
          </w:tcPr>
          <w:p w14:paraId="66607FCF" w14:textId="7647D5D5" w:rsidR="00733DBC" w:rsidRDefault="00733DBC" w:rsidP="00733DBC">
            <w:pPr>
              <w:jc w:val="center"/>
            </w:pPr>
            <w:r>
              <w:t>27</w:t>
            </w:r>
          </w:p>
        </w:tc>
        <w:tc>
          <w:tcPr>
            <w:tcW w:w="918" w:type="dxa"/>
            <w:vAlign w:val="center"/>
          </w:tcPr>
          <w:p w14:paraId="688BC1FD" w14:textId="37EE10B2" w:rsidR="00733DBC" w:rsidRDefault="00733DBC" w:rsidP="00733DBC">
            <w:pPr>
              <w:jc w:val="center"/>
            </w:pPr>
            <w:r>
              <w:t>184</w:t>
            </w:r>
          </w:p>
        </w:tc>
        <w:tc>
          <w:tcPr>
            <w:tcW w:w="919" w:type="dxa"/>
            <w:shd w:val="clear" w:color="auto" w:fill="D9D9D9" w:themeFill="background1" w:themeFillShade="D9"/>
            <w:vAlign w:val="center"/>
          </w:tcPr>
          <w:p w14:paraId="27E372C2" w14:textId="7712AE69" w:rsidR="00733DBC" w:rsidRDefault="00733DBC" w:rsidP="00733DBC">
            <w:pPr>
              <w:jc w:val="center"/>
            </w:pPr>
            <w:r>
              <w:t>131</w:t>
            </w:r>
          </w:p>
        </w:tc>
      </w:tr>
    </w:tbl>
    <w:p w14:paraId="362DDAEF" w14:textId="77777777" w:rsidR="004F0282" w:rsidRDefault="004F0282" w:rsidP="004F0282"/>
    <w:p w14:paraId="3F86FB3F" w14:textId="77777777" w:rsidR="004F0282" w:rsidRDefault="004F0282" w:rsidP="00EC2C8A">
      <w:pPr>
        <w:shd w:val="clear" w:color="auto" w:fill="FFFFFF" w:themeFill="background1"/>
        <w:spacing w:line="240" w:lineRule="auto"/>
        <w:rPr>
          <w:b/>
          <w:sz w:val="24"/>
          <w:szCs w:val="24"/>
        </w:rPr>
      </w:pPr>
    </w:p>
    <w:p w14:paraId="241073F6" w14:textId="77777777" w:rsidR="006B68FA" w:rsidRDefault="006B68FA">
      <w:pPr>
        <w:rPr>
          <w:b/>
          <w:sz w:val="24"/>
          <w:szCs w:val="24"/>
        </w:rPr>
        <w:sectPr w:rsidR="006B68FA" w:rsidSect="00CF2B3D">
          <w:headerReference w:type="default" r:id="rId8"/>
          <w:footerReference w:type="default" r:id="rId9"/>
          <w:pgSz w:w="15840" w:h="12240" w:orient="landscape"/>
          <w:pgMar w:top="1440" w:right="1440" w:bottom="1440" w:left="1440" w:header="720" w:footer="720" w:gutter="0"/>
          <w:cols w:space="720"/>
          <w:docGrid w:linePitch="360"/>
        </w:sectPr>
      </w:pPr>
    </w:p>
    <w:p w14:paraId="6C892820" w14:textId="77777777" w:rsidR="00521B8B" w:rsidRPr="00EC2C8A" w:rsidRDefault="00521B8B" w:rsidP="00521B8B">
      <w:pPr>
        <w:shd w:val="clear" w:color="auto" w:fill="FFFFFF" w:themeFill="background1"/>
        <w:spacing w:line="240" w:lineRule="auto"/>
        <w:rPr>
          <w:b/>
          <w:sz w:val="24"/>
          <w:szCs w:val="24"/>
        </w:rPr>
      </w:pPr>
      <w:r>
        <w:rPr>
          <w:b/>
          <w:sz w:val="24"/>
          <w:szCs w:val="24"/>
        </w:rPr>
        <w:lastRenderedPageBreak/>
        <w:t>LEA Plan Overview</w:t>
      </w:r>
    </w:p>
    <w:p w14:paraId="64D547FD" w14:textId="77777777" w:rsidR="00521B8B" w:rsidRDefault="00521B8B" w:rsidP="00521B8B">
      <w:pPr>
        <w:pStyle w:val="ListParagraph"/>
        <w:numPr>
          <w:ilvl w:val="0"/>
          <w:numId w:val="1"/>
        </w:numPr>
        <w:pBdr>
          <w:top w:val="single" w:sz="4" w:space="1" w:color="auto"/>
          <w:bottom w:val="single" w:sz="4" w:space="1" w:color="auto"/>
        </w:pBdr>
        <w:shd w:val="clear" w:color="auto" w:fill="D9D9D9" w:themeFill="background1" w:themeFillShade="D9"/>
        <w:spacing w:line="240" w:lineRule="auto"/>
        <w:ind w:left="360" w:hanging="360"/>
      </w:pPr>
      <w:r>
        <w:t>Introduction</w:t>
      </w:r>
    </w:p>
    <w:tbl>
      <w:tblPr>
        <w:tblStyle w:val="TableGrid"/>
        <w:tblW w:w="13068" w:type="dxa"/>
        <w:tblLook w:val="04A0" w:firstRow="1" w:lastRow="0" w:firstColumn="1" w:lastColumn="0" w:noHBand="0" w:noVBand="1"/>
      </w:tblPr>
      <w:tblGrid>
        <w:gridCol w:w="2394"/>
        <w:gridCol w:w="1881"/>
        <w:gridCol w:w="1881"/>
        <w:gridCol w:w="1881"/>
        <w:gridCol w:w="1881"/>
        <w:gridCol w:w="990"/>
        <w:gridCol w:w="2160"/>
      </w:tblGrid>
      <w:tr w:rsidR="00521B8B" w:rsidRPr="00F62080" w14:paraId="57A39F82" w14:textId="77777777" w:rsidTr="00521B8B">
        <w:trPr>
          <w:cantSplit/>
          <w:tblHeader/>
        </w:trPr>
        <w:tc>
          <w:tcPr>
            <w:tcW w:w="2394" w:type="dxa"/>
            <w:vAlign w:val="center"/>
          </w:tcPr>
          <w:p w14:paraId="65379232" w14:textId="77777777" w:rsidR="00521B8B" w:rsidRPr="00CA3C2B" w:rsidRDefault="00521B8B" w:rsidP="00521B8B">
            <w:pPr>
              <w:jc w:val="center"/>
              <w:rPr>
                <w:b/>
              </w:rPr>
            </w:pPr>
            <w:r w:rsidRPr="00CA3C2B">
              <w:rPr>
                <w:b/>
              </w:rPr>
              <w:t>Item</w:t>
            </w:r>
          </w:p>
        </w:tc>
        <w:tc>
          <w:tcPr>
            <w:tcW w:w="1881" w:type="dxa"/>
            <w:vAlign w:val="center"/>
          </w:tcPr>
          <w:p w14:paraId="1FF0677A" w14:textId="77777777" w:rsidR="00521B8B" w:rsidRPr="00F62080" w:rsidRDefault="00521B8B" w:rsidP="00521B8B">
            <w:pPr>
              <w:jc w:val="center"/>
              <w:rPr>
                <w:b/>
              </w:rPr>
            </w:pPr>
            <w:r w:rsidRPr="00F62080">
              <w:rPr>
                <w:b/>
              </w:rPr>
              <w:t>Exceeds</w:t>
            </w:r>
          </w:p>
        </w:tc>
        <w:tc>
          <w:tcPr>
            <w:tcW w:w="1881" w:type="dxa"/>
            <w:vAlign w:val="center"/>
          </w:tcPr>
          <w:p w14:paraId="64BE6898" w14:textId="77777777" w:rsidR="00521B8B" w:rsidRPr="00F62080" w:rsidRDefault="00521B8B" w:rsidP="00521B8B">
            <w:pPr>
              <w:jc w:val="center"/>
              <w:rPr>
                <w:b/>
              </w:rPr>
            </w:pPr>
            <w:r w:rsidRPr="00F62080">
              <w:rPr>
                <w:b/>
              </w:rPr>
              <w:t>Meets</w:t>
            </w:r>
          </w:p>
        </w:tc>
        <w:tc>
          <w:tcPr>
            <w:tcW w:w="1881" w:type="dxa"/>
            <w:vAlign w:val="center"/>
          </w:tcPr>
          <w:p w14:paraId="77BF6EAD" w14:textId="77777777" w:rsidR="00521B8B" w:rsidRPr="00F62080" w:rsidRDefault="00521B8B" w:rsidP="00521B8B">
            <w:pPr>
              <w:jc w:val="center"/>
              <w:rPr>
                <w:b/>
              </w:rPr>
            </w:pPr>
            <w:r>
              <w:rPr>
                <w:b/>
              </w:rPr>
              <w:t>Partially M</w:t>
            </w:r>
            <w:r w:rsidRPr="00F62080">
              <w:rPr>
                <w:b/>
              </w:rPr>
              <w:t>eets</w:t>
            </w:r>
          </w:p>
        </w:tc>
        <w:tc>
          <w:tcPr>
            <w:tcW w:w="1881" w:type="dxa"/>
            <w:vAlign w:val="center"/>
          </w:tcPr>
          <w:p w14:paraId="0605CC6D" w14:textId="77777777" w:rsidR="00521B8B" w:rsidRPr="00F62080" w:rsidRDefault="00521B8B" w:rsidP="00521B8B">
            <w:pPr>
              <w:jc w:val="center"/>
              <w:rPr>
                <w:b/>
              </w:rPr>
            </w:pPr>
            <w:r>
              <w:rPr>
                <w:b/>
              </w:rPr>
              <w:t>Does Not M</w:t>
            </w:r>
            <w:r w:rsidRPr="00F62080">
              <w:rPr>
                <w:b/>
              </w:rPr>
              <w:t>eet</w:t>
            </w:r>
          </w:p>
        </w:tc>
        <w:tc>
          <w:tcPr>
            <w:tcW w:w="990" w:type="dxa"/>
            <w:vAlign w:val="center"/>
          </w:tcPr>
          <w:p w14:paraId="27802287" w14:textId="77777777" w:rsidR="00521B8B" w:rsidRPr="00F62080" w:rsidRDefault="00521B8B" w:rsidP="00521B8B">
            <w:pPr>
              <w:jc w:val="center"/>
              <w:rPr>
                <w:b/>
              </w:rPr>
            </w:pPr>
            <w:r w:rsidRPr="00F62080">
              <w:rPr>
                <w:b/>
              </w:rPr>
              <w:t>Weight</w:t>
            </w:r>
          </w:p>
        </w:tc>
        <w:tc>
          <w:tcPr>
            <w:tcW w:w="2160" w:type="dxa"/>
            <w:vAlign w:val="center"/>
          </w:tcPr>
          <w:p w14:paraId="79B95FF8" w14:textId="77777777" w:rsidR="00521B8B" w:rsidRPr="00CA3C2B" w:rsidRDefault="00521B8B" w:rsidP="00521B8B">
            <w:pPr>
              <w:jc w:val="center"/>
              <w:rPr>
                <w:b/>
              </w:rPr>
            </w:pPr>
            <w:r w:rsidRPr="00CA3C2B">
              <w:rPr>
                <w:b/>
              </w:rPr>
              <w:t>Total Points</w:t>
            </w:r>
          </w:p>
        </w:tc>
      </w:tr>
      <w:tr w:rsidR="00521B8B" w14:paraId="6D967F04" w14:textId="77777777" w:rsidTr="00521B8B">
        <w:tc>
          <w:tcPr>
            <w:tcW w:w="2394" w:type="dxa"/>
          </w:tcPr>
          <w:p w14:paraId="3B2B2627" w14:textId="77777777" w:rsidR="00521B8B" w:rsidRPr="00CA3C2B" w:rsidRDefault="00521B8B" w:rsidP="00521B8B">
            <w:pPr>
              <w:pStyle w:val="ListParagraph"/>
              <w:numPr>
                <w:ilvl w:val="0"/>
                <w:numId w:val="2"/>
              </w:numPr>
              <w:ind w:left="360"/>
            </w:pPr>
            <w:r w:rsidRPr="00CA3C2B">
              <w:t>Descriptive Information about the Eligible School(s)</w:t>
            </w:r>
          </w:p>
        </w:tc>
        <w:tc>
          <w:tcPr>
            <w:tcW w:w="1881" w:type="dxa"/>
          </w:tcPr>
          <w:p w14:paraId="01637D8A" w14:textId="77777777" w:rsidR="00521B8B" w:rsidRPr="00092BF1" w:rsidRDefault="00521B8B" w:rsidP="00521B8B">
            <w:pPr>
              <w:rPr>
                <w:rFonts w:ascii="Calibri" w:hAnsi="Calibri" w:cs="Calibri"/>
                <w:color w:val="000000"/>
              </w:rPr>
            </w:pPr>
            <w:r w:rsidRPr="00D97E79">
              <w:rPr>
                <w:rFonts w:ascii="Calibri" w:hAnsi="Calibri" w:cs="Calibri"/>
                <w:i/>
                <w:color w:val="000000"/>
              </w:rPr>
              <w:t>Not applicable</w:t>
            </w:r>
            <w:r>
              <w:rPr>
                <w:rFonts w:ascii="Calibri" w:hAnsi="Calibri" w:cs="Calibri"/>
                <w:color w:val="000000"/>
              </w:rPr>
              <w:t>.</w:t>
            </w:r>
          </w:p>
        </w:tc>
        <w:tc>
          <w:tcPr>
            <w:tcW w:w="1881" w:type="dxa"/>
          </w:tcPr>
          <w:p w14:paraId="60D3C2AA" w14:textId="77777777" w:rsidR="00521B8B" w:rsidRPr="00092BF1" w:rsidRDefault="00521B8B" w:rsidP="00521B8B">
            <w:pPr>
              <w:rPr>
                <w:rFonts w:ascii="Calibri" w:hAnsi="Calibri" w:cs="Calibri"/>
                <w:color w:val="000000"/>
              </w:rPr>
            </w:pPr>
            <w:r>
              <w:rPr>
                <w:rFonts w:ascii="Calibri" w:hAnsi="Calibri" w:cs="Calibri"/>
                <w:color w:val="000000"/>
                <w:sz w:val="20"/>
                <w:szCs w:val="20"/>
              </w:rPr>
              <w:fldChar w:fldCharType="begin">
                <w:ffData>
                  <w:name w:val="Check20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F94E83">
              <w:rPr>
                <w:rFonts w:ascii="Calibri" w:hAnsi="Calibri" w:cs="Calibri"/>
                <w:color w:val="000000"/>
                <w:sz w:val="20"/>
                <w:szCs w:val="20"/>
              </w:rPr>
              <w:t>Form is complete</w:t>
            </w:r>
            <w:r>
              <w:rPr>
                <w:rFonts w:ascii="Calibri" w:hAnsi="Calibri" w:cs="Calibri"/>
                <w:color w:val="000000"/>
              </w:rPr>
              <w:t>.</w:t>
            </w:r>
          </w:p>
        </w:tc>
        <w:tc>
          <w:tcPr>
            <w:tcW w:w="1881" w:type="dxa"/>
          </w:tcPr>
          <w:p w14:paraId="36DFE20E" w14:textId="77777777" w:rsidR="00521B8B" w:rsidRPr="00092BF1" w:rsidRDefault="00521B8B" w:rsidP="00521B8B">
            <w:pPr>
              <w:rPr>
                <w:rFonts w:ascii="Calibri" w:hAnsi="Calibri" w:cs="Calibri"/>
                <w:color w:val="000000"/>
              </w:rPr>
            </w:pPr>
            <w:r w:rsidRPr="00D97E79">
              <w:rPr>
                <w:rFonts w:ascii="Calibri" w:hAnsi="Calibri" w:cs="Calibri"/>
                <w:i/>
                <w:color w:val="000000"/>
              </w:rPr>
              <w:t>Not applicable</w:t>
            </w:r>
            <w:r>
              <w:rPr>
                <w:rFonts w:ascii="Calibri" w:hAnsi="Calibri" w:cs="Calibri"/>
                <w:color w:val="000000"/>
              </w:rPr>
              <w:t>.</w:t>
            </w:r>
          </w:p>
        </w:tc>
        <w:tc>
          <w:tcPr>
            <w:tcW w:w="1881" w:type="dxa"/>
          </w:tcPr>
          <w:p w14:paraId="45F00069" w14:textId="77777777" w:rsidR="00521B8B" w:rsidRPr="003D2B9B" w:rsidRDefault="00521B8B" w:rsidP="00521B8B">
            <w:pPr>
              <w:rPr>
                <w:sz w:val="18"/>
                <w:szCs w:val="18"/>
              </w:rPr>
            </w:pPr>
            <w:r w:rsidRPr="00B9508E">
              <w:rPr>
                <w:i/>
                <w:sz w:val="18"/>
                <w:szCs w:val="18"/>
              </w:rPr>
              <w:t>Form</w:t>
            </w:r>
            <w:r w:rsidRPr="003D2B9B">
              <w:rPr>
                <w:sz w:val="18"/>
                <w:szCs w:val="18"/>
              </w:rPr>
              <w:t xml:space="preserve"> </w:t>
            </w:r>
            <w:r w:rsidRPr="003D2B9B">
              <w:rPr>
                <w:b/>
                <w:i/>
                <w:sz w:val="18"/>
                <w:szCs w:val="18"/>
              </w:rPr>
              <w:t>is missing any of the following</w:t>
            </w:r>
            <w:r w:rsidRPr="003D2B9B">
              <w:rPr>
                <w:sz w:val="18"/>
                <w:szCs w:val="18"/>
              </w:rPr>
              <w:t xml:space="preserve">: </w:t>
            </w:r>
          </w:p>
          <w:p w14:paraId="234CA75E" w14:textId="77777777" w:rsidR="00521B8B" w:rsidRPr="00DF3317" w:rsidRDefault="00521B8B" w:rsidP="00521B8B">
            <w:pPr>
              <w:rPr>
                <w:sz w:val="20"/>
                <w:szCs w:val="20"/>
              </w:rPr>
            </w:pPr>
            <w:r w:rsidRPr="00DF3317">
              <w:rPr>
                <w:sz w:val="20"/>
                <w:szCs w:val="20"/>
              </w:rPr>
              <w:fldChar w:fldCharType="begin">
                <w:ffData>
                  <w:name w:val="Check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Name, </w:t>
            </w:r>
          </w:p>
          <w:p w14:paraId="4EBD9837" w14:textId="77777777" w:rsidR="00521B8B" w:rsidRPr="00DF3317" w:rsidRDefault="00521B8B" w:rsidP="00521B8B">
            <w:pPr>
              <w:ind w:left="333" w:hanging="333"/>
              <w:rPr>
                <w:sz w:val="20"/>
                <w:szCs w:val="20"/>
              </w:rPr>
            </w:pPr>
            <w:r w:rsidRPr="00DF3317">
              <w:rPr>
                <w:sz w:val="20"/>
                <w:szCs w:val="20"/>
              </w:rPr>
              <w:fldChar w:fldCharType="begin">
                <w:ffData>
                  <w:name w:val="Check9"/>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Designation, </w:t>
            </w:r>
          </w:p>
          <w:p w14:paraId="5A85525E" w14:textId="77777777" w:rsidR="00521B8B" w:rsidRPr="00DF3317" w:rsidRDefault="00521B8B" w:rsidP="00521B8B">
            <w:pPr>
              <w:ind w:left="333" w:hanging="333"/>
              <w:rPr>
                <w:sz w:val="20"/>
                <w:szCs w:val="20"/>
              </w:rPr>
            </w:pPr>
            <w:r w:rsidRPr="00DF3317">
              <w:rPr>
                <w:sz w:val="20"/>
                <w:szCs w:val="20"/>
              </w:rPr>
              <w:fldChar w:fldCharType="begin">
                <w:ffData>
                  <w:name w:val="Check10"/>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Accountability Label,</w:t>
            </w:r>
          </w:p>
          <w:p w14:paraId="47B5B890" w14:textId="77777777" w:rsidR="00521B8B" w:rsidRPr="00DF3317" w:rsidRDefault="00521B8B" w:rsidP="00521B8B">
            <w:pPr>
              <w:ind w:left="333" w:hanging="333"/>
              <w:rPr>
                <w:sz w:val="20"/>
                <w:szCs w:val="20"/>
              </w:rPr>
            </w:pPr>
            <w:r w:rsidRPr="00DF3317">
              <w:rPr>
                <w:sz w:val="20"/>
                <w:szCs w:val="20"/>
              </w:rPr>
              <w:fldChar w:fldCharType="begin">
                <w:ffData>
                  <w:name w:val="Check11"/>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Pr>
                <w:sz w:val="20"/>
                <w:szCs w:val="20"/>
              </w:rPr>
              <w:t xml:space="preserve"> </w:t>
            </w:r>
            <w:r w:rsidRPr="00DF3317">
              <w:rPr>
                <w:sz w:val="20"/>
                <w:szCs w:val="20"/>
              </w:rPr>
              <w:t>Selected Intervention,</w:t>
            </w:r>
          </w:p>
          <w:p w14:paraId="2176530B" w14:textId="77777777" w:rsidR="00521B8B" w:rsidRDefault="00521B8B" w:rsidP="00521B8B">
            <w:pPr>
              <w:rPr>
                <w:rFonts w:ascii="Calibri" w:hAnsi="Calibri" w:cs="Calibri"/>
                <w:color w:val="000000"/>
                <w:sz w:val="20"/>
                <w:szCs w:val="20"/>
              </w:rPr>
            </w:pPr>
            <w:r w:rsidRPr="00DF3317">
              <w:rPr>
                <w:rFonts w:ascii="Calibri" w:hAnsi="Calibri" w:cs="Calibri"/>
                <w:color w:val="000000"/>
                <w:sz w:val="20"/>
                <w:szCs w:val="20"/>
              </w:rPr>
              <w:fldChar w:fldCharType="begin">
                <w:ffData>
                  <w:name w:val="Check2"/>
                  <w:enabled/>
                  <w:calcOnExit w:val="0"/>
                  <w:checkBox>
                    <w:sizeAuto/>
                    <w:default w:val="0"/>
                  </w:checkBox>
                </w:ffData>
              </w:fldChar>
            </w:r>
            <w:r w:rsidRPr="00DF331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F3317">
              <w:rPr>
                <w:rFonts w:ascii="Calibri" w:hAnsi="Calibri" w:cs="Calibri"/>
                <w:color w:val="000000"/>
                <w:sz w:val="20"/>
                <w:szCs w:val="20"/>
              </w:rPr>
              <w:fldChar w:fldCharType="end"/>
            </w:r>
            <w:r w:rsidRPr="00DF3317">
              <w:rPr>
                <w:rFonts w:ascii="Calibri" w:hAnsi="Calibri" w:cs="Calibri"/>
                <w:color w:val="000000"/>
                <w:sz w:val="20"/>
                <w:szCs w:val="20"/>
              </w:rPr>
              <w:t xml:space="preserve"> NCES </w:t>
            </w:r>
            <w:r>
              <w:rPr>
                <w:rFonts w:ascii="Calibri" w:hAnsi="Calibri" w:cs="Calibri"/>
                <w:color w:val="000000"/>
                <w:sz w:val="20"/>
                <w:szCs w:val="20"/>
              </w:rPr>
              <w:t>ID</w:t>
            </w:r>
            <w:r w:rsidRPr="00DF3317">
              <w:rPr>
                <w:rFonts w:ascii="Calibri" w:hAnsi="Calibri" w:cs="Calibri"/>
                <w:color w:val="000000"/>
                <w:sz w:val="20"/>
                <w:szCs w:val="20"/>
              </w:rPr>
              <w:t xml:space="preserve">, or </w:t>
            </w:r>
          </w:p>
          <w:p w14:paraId="535C8198" w14:textId="77777777" w:rsidR="00521B8B" w:rsidRDefault="00521B8B" w:rsidP="00521B8B">
            <w:r w:rsidRPr="00DF3317">
              <w:rPr>
                <w:rFonts w:ascii="Calibri" w:hAnsi="Calibri" w:cs="Calibri"/>
                <w:color w:val="000000"/>
                <w:sz w:val="20"/>
                <w:szCs w:val="20"/>
              </w:rPr>
              <w:fldChar w:fldCharType="begin">
                <w:ffData>
                  <w:name w:val="Check3"/>
                  <w:enabled/>
                  <w:calcOnExit w:val="0"/>
                  <w:checkBox>
                    <w:sizeAuto/>
                    <w:default w:val="0"/>
                  </w:checkBox>
                </w:ffData>
              </w:fldChar>
            </w:r>
            <w:r w:rsidRPr="00DF331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F3317">
              <w:rPr>
                <w:rFonts w:ascii="Calibri" w:hAnsi="Calibri" w:cs="Calibri"/>
                <w:color w:val="000000"/>
                <w:sz w:val="20"/>
                <w:szCs w:val="20"/>
              </w:rPr>
              <w:fldChar w:fldCharType="end"/>
            </w:r>
            <w:r w:rsidRPr="00DF3317">
              <w:rPr>
                <w:rFonts w:ascii="Calibri" w:hAnsi="Calibri" w:cs="Calibri"/>
                <w:color w:val="000000"/>
                <w:sz w:val="20"/>
                <w:szCs w:val="20"/>
              </w:rPr>
              <w:t xml:space="preserve"> MSIS Code.</w:t>
            </w:r>
          </w:p>
        </w:tc>
        <w:tc>
          <w:tcPr>
            <w:tcW w:w="990" w:type="dxa"/>
            <w:vAlign w:val="center"/>
          </w:tcPr>
          <w:p w14:paraId="1EE491B1" w14:textId="77777777" w:rsidR="00521B8B" w:rsidRDefault="00521B8B" w:rsidP="00521B8B">
            <w:pPr>
              <w:jc w:val="center"/>
            </w:pPr>
            <w:r>
              <w:t>1</w:t>
            </w:r>
          </w:p>
        </w:tc>
        <w:tc>
          <w:tcPr>
            <w:tcW w:w="2160" w:type="dxa"/>
          </w:tcPr>
          <w:p w14:paraId="41B5F53D" w14:textId="77777777" w:rsidR="00521B8B" w:rsidRPr="00CA3C2B" w:rsidRDefault="00521B8B" w:rsidP="00521B8B">
            <w:pPr>
              <w:spacing w:after="120"/>
            </w:pPr>
            <w:r w:rsidRPr="00CA3C2B">
              <w:rPr>
                <w:i/>
              </w:rPr>
              <w:t>Does not meet standard</w:t>
            </w:r>
            <w:r w:rsidRPr="00CA3C2B">
              <w:t xml:space="preserve"> = 0</w:t>
            </w:r>
          </w:p>
          <w:p w14:paraId="7C8DF900" w14:textId="77777777" w:rsidR="00521B8B" w:rsidRPr="00CA3C2B" w:rsidRDefault="00521B8B" w:rsidP="00521B8B">
            <w:pPr>
              <w:spacing w:after="120"/>
            </w:pPr>
            <w:r w:rsidRPr="00CA3C2B">
              <w:rPr>
                <w:i/>
              </w:rPr>
              <w:t>Meets standard</w:t>
            </w:r>
            <w:r w:rsidRPr="00CA3C2B">
              <w:t xml:space="preserve"> = 2</w:t>
            </w:r>
          </w:p>
        </w:tc>
      </w:tr>
      <w:tr w:rsidR="00521B8B" w14:paraId="21A0D333" w14:textId="77777777" w:rsidTr="00521B8B">
        <w:trPr>
          <w:cantSplit/>
        </w:trPr>
        <w:tc>
          <w:tcPr>
            <w:tcW w:w="2394" w:type="dxa"/>
          </w:tcPr>
          <w:p w14:paraId="4193ACC5" w14:textId="77777777" w:rsidR="00521B8B" w:rsidRPr="00CA3C2B" w:rsidRDefault="00521B8B" w:rsidP="00521B8B">
            <w:pPr>
              <w:pStyle w:val="ListParagraph"/>
              <w:numPr>
                <w:ilvl w:val="0"/>
                <w:numId w:val="2"/>
              </w:numPr>
              <w:ind w:left="360"/>
            </w:pPr>
            <w:r w:rsidRPr="00CA3C2B">
              <w:t>Consultation with Stakeholders</w:t>
            </w:r>
          </w:p>
        </w:tc>
        <w:tc>
          <w:tcPr>
            <w:tcW w:w="1881" w:type="dxa"/>
          </w:tcPr>
          <w:p w14:paraId="5957E632" w14:textId="77777777" w:rsidR="00521B8B" w:rsidRPr="00B9508E" w:rsidRDefault="00521B8B" w:rsidP="00521B8B">
            <w:pPr>
              <w:rPr>
                <w:rFonts w:ascii="Calibri" w:hAnsi="Calibri" w:cs="Calibri"/>
                <w:i/>
                <w:color w:val="000000"/>
                <w:sz w:val="18"/>
                <w:szCs w:val="18"/>
              </w:rPr>
            </w:pPr>
            <w:r w:rsidRPr="00B9508E">
              <w:rPr>
                <w:rFonts w:ascii="Calibri" w:hAnsi="Calibri" w:cs="Calibri"/>
                <w:i/>
                <w:color w:val="000000"/>
                <w:sz w:val="18"/>
                <w:szCs w:val="18"/>
              </w:rPr>
              <w:t xml:space="preserve">Proposal meets </w:t>
            </w:r>
            <w:r w:rsidRPr="00B9508E">
              <w:rPr>
                <w:rFonts w:ascii="Calibri" w:hAnsi="Calibri" w:cs="Calibri"/>
                <w:b/>
                <w:i/>
                <w:color w:val="000000"/>
                <w:sz w:val="18"/>
                <w:szCs w:val="18"/>
              </w:rPr>
              <w:t>all of the following</w:t>
            </w:r>
            <w:r w:rsidRPr="00B9508E">
              <w:rPr>
                <w:rFonts w:ascii="Calibri" w:hAnsi="Calibri" w:cs="Calibri"/>
                <w:i/>
                <w:color w:val="000000"/>
                <w:sz w:val="18"/>
                <w:szCs w:val="18"/>
              </w:rPr>
              <w:t>:</w:t>
            </w:r>
          </w:p>
          <w:p w14:paraId="1C26E3D5" w14:textId="77777777" w:rsidR="00521B8B" w:rsidRPr="001B4F9C" w:rsidRDefault="00521B8B" w:rsidP="00521B8B">
            <w:pPr>
              <w:rPr>
                <w:rFonts w:ascii="Calibri" w:hAnsi="Calibri" w:cs="Calibri"/>
                <w:color w:val="000000"/>
                <w:sz w:val="18"/>
                <w:szCs w:val="18"/>
              </w:rPr>
            </w:pPr>
          </w:p>
          <w:p w14:paraId="1AFF29CA" w14:textId="77777777" w:rsidR="00521B8B" w:rsidRPr="001B4F9C" w:rsidRDefault="00521B8B" w:rsidP="00521B8B">
            <w:pPr>
              <w:rPr>
                <w:rFonts w:ascii="Calibri" w:hAnsi="Calibri" w:cs="Calibri"/>
                <w:color w:val="000000"/>
                <w:sz w:val="20"/>
                <w:szCs w:val="20"/>
              </w:rPr>
            </w:pPr>
            <w:r w:rsidRPr="001B4F9C">
              <w:rPr>
                <w:rFonts w:ascii="Calibri" w:hAnsi="Calibri" w:cs="Calibri"/>
                <w:color w:val="000000"/>
                <w:sz w:val="20"/>
                <w:szCs w:val="20"/>
              </w:rPr>
              <w:fldChar w:fldCharType="begin">
                <w:ffData>
                  <w:name w:val="Check217"/>
                  <w:enabled/>
                  <w:calcOnExit w:val="0"/>
                  <w:checkBox>
                    <w:sizeAuto/>
                    <w:default w:val="0"/>
                  </w:checkBox>
                </w:ffData>
              </w:fldChar>
            </w:r>
            <w:r w:rsidRPr="001B4F9C">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B4F9C">
              <w:rPr>
                <w:rFonts w:ascii="Calibri" w:hAnsi="Calibri" w:cs="Calibri"/>
                <w:color w:val="000000"/>
                <w:sz w:val="20"/>
                <w:szCs w:val="20"/>
              </w:rPr>
              <w:fldChar w:fldCharType="end"/>
            </w:r>
            <w:r w:rsidRPr="001B4F9C">
              <w:rPr>
                <w:rFonts w:ascii="Calibri" w:hAnsi="Calibri" w:cs="Calibri"/>
                <w:color w:val="000000"/>
                <w:sz w:val="20"/>
                <w:szCs w:val="20"/>
              </w:rPr>
              <w:t xml:space="preserve"> Agenda, minutes, and sign-in form</w:t>
            </w:r>
            <w:r>
              <w:rPr>
                <w:rFonts w:ascii="Calibri" w:hAnsi="Calibri" w:cs="Calibri"/>
                <w:color w:val="000000"/>
                <w:sz w:val="20"/>
                <w:szCs w:val="20"/>
              </w:rPr>
              <w:t>s</w:t>
            </w:r>
            <w:r w:rsidRPr="001B4F9C">
              <w:rPr>
                <w:rFonts w:ascii="Calibri" w:hAnsi="Calibri" w:cs="Calibri"/>
                <w:color w:val="000000"/>
                <w:sz w:val="20"/>
                <w:szCs w:val="20"/>
              </w:rPr>
              <w:t xml:space="preserve"> are completed and attached.</w:t>
            </w:r>
          </w:p>
          <w:p w14:paraId="49F2E1D4" w14:textId="77777777" w:rsidR="00521B8B" w:rsidRDefault="00521B8B" w:rsidP="00521B8B">
            <w:pPr>
              <w:rPr>
                <w:rFonts w:ascii="Calibri" w:hAnsi="Calibri" w:cs="Calibri"/>
                <w:color w:val="000000"/>
                <w:sz w:val="20"/>
                <w:szCs w:val="20"/>
              </w:rPr>
            </w:pPr>
            <w:r w:rsidRPr="001B4F9C">
              <w:rPr>
                <w:rFonts w:ascii="Calibri" w:hAnsi="Calibri" w:cs="Calibri"/>
                <w:color w:val="000000"/>
                <w:sz w:val="20"/>
                <w:szCs w:val="20"/>
              </w:rPr>
              <w:fldChar w:fldCharType="begin">
                <w:ffData>
                  <w:name w:val="Check216"/>
                  <w:enabled/>
                  <w:calcOnExit w:val="0"/>
                  <w:checkBox>
                    <w:sizeAuto/>
                    <w:default w:val="0"/>
                  </w:checkBox>
                </w:ffData>
              </w:fldChar>
            </w:r>
            <w:r w:rsidRPr="001B4F9C">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B4F9C">
              <w:rPr>
                <w:rFonts w:ascii="Calibri" w:hAnsi="Calibri" w:cs="Calibri"/>
                <w:color w:val="000000"/>
                <w:sz w:val="20"/>
                <w:szCs w:val="20"/>
              </w:rPr>
              <w:fldChar w:fldCharType="end"/>
            </w:r>
            <w:r w:rsidRPr="001B4F9C">
              <w:rPr>
                <w:rFonts w:ascii="Calibri" w:hAnsi="Calibri" w:cs="Calibri"/>
                <w:color w:val="000000"/>
                <w:sz w:val="20"/>
                <w:szCs w:val="20"/>
              </w:rPr>
              <w:t xml:space="preserve"> The description of the consultation with stakeholders is clear.</w:t>
            </w:r>
          </w:p>
          <w:p w14:paraId="05CE6BBE" w14:textId="77777777" w:rsidR="00521B8B" w:rsidRPr="001B4F9C" w:rsidRDefault="00521B8B" w:rsidP="00521B8B">
            <w:pPr>
              <w:rPr>
                <w:rFonts w:ascii="Calibri" w:hAnsi="Calibri" w:cs="Calibri"/>
                <w:color w:val="000000"/>
                <w:sz w:val="20"/>
                <w:szCs w:val="20"/>
              </w:rPr>
            </w:pPr>
            <w:r w:rsidRPr="001B4F9C">
              <w:rPr>
                <w:rFonts w:ascii="Calibri" w:hAnsi="Calibri" w:cs="Calibri"/>
                <w:color w:val="000000"/>
                <w:sz w:val="20"/>
                <w:szCs w:val="20"/>
              </w:rPr>
              <w:fldChar w:fldCharType="begin">
                <w:ffData>
                  <w:name w:val="Check216"/>
                  <w:enabled/>
                  <w:calcOnExit w:val="0"/>
                  <w:checkBox>
                    <w:sizeAuto/>
                    <w:default w:val="0"/>
                  </w:checkBox>
                </w:ffData>
              </w:fldChar>
            </w:r>
            <w:r w:rsidRPr="001B4F9C">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B4F9C">
              <w:rPr>
                <w:rFonts w:ascii="Calibri" w:hAnsi="Calibri" w:cs="Calibri"/>
                <w:color w:val="000000"/>
                <w:sz w:val="20"/>
                <w:szCs w:val="20"/>
              </w:rPr>
              <w:fldChar w:fldCharType="end"/>
            </w:r>
            <w:r w:rsidRPr="001B4F9C">
              <w:rPr>
                <w:rFonts w:ascii="Calibri" w:hAnsi="Calibri" w:cs="Calibri"/>
                <w:color w:val="000000"/>
                <w:sz w:val="20"/>
                <w:szCs w:val="20"/>
              </w:rPr>
              <w:t xml:space="preserve"> </w:t>
            </w:r>
            <w:r>
              <w:rPr>
                <w:rFonts w:ascii="Calibri" w:hAnsi="Calibri" w:cs="Calibri"/>
                <w:color w:val="000000"/>
                <w:sz w:val="20"/>
                <w:szCs w:val="20"/>
              </w:rPr>
              <w:t>LEA provided a robust process for engaging families in the selection of the intervention model.</w:t>
            </w:r>
          </w:p>
          <w:p w14:paraId="5B0816D0" w14:textId="77777777" w:rsidR="00521B8B" w:rsidRPr="00B9508E" w:rsidRDefault="00521B8B" w:rsidP="00521B8B">
            <w:pPr>
              <w:rPr>
                <w:rFonts w:ascii="Calibri" w:hAnsi="Calibri" w:cs="Calibri"/>
                <w:color w:val="000000"/>
              </w:rPr>
            </w:pPr>
            <w:r w:rsidRPr="001B4F9C">
              <w:rPr>
                <w:rFonts w:ascii="Calibri" w:hAnsi="Calibri" w:cs="Calibri"/>
                <w:color w:val="000000"/>
                <w:sz w:val="20"/>
                <w:szCs w:val="20"/>
              </w:rPr>
              <w:fldChar w:fldCharType="begin">
                <w:ffData>
                  <w:name w:val="Check218"/>
                  <w:enabled/>
                  <w:calcOnExit w:val="0"/>
                  <w:checkBox>
                    <w:sizeAuto/>
                    <w:default w:val="0"/>
                  </w:checkBox>
                </w:ffData>
              </w:fldChar>
            </w:r>
            <w:r w:rsidRPr="001B4F9C">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B4F9C">
              <w:rPr>
                <w:rFonts w:ascii="Calibri" w:hAnsi="Calibri" w:cs="Calibri"/>
                <w:color w:val="000000"/>
                <w:sz w:val="20"/>
                <w:szCs w:val="20"/>
              </w:rPr>
              <w:fldChar w:fldCharType="end"/>
            </w:r>
            <w:r w:rsidRPr="001B4F9C">
              <w:rPr>
                <w:rFonts w:ascii="Calibri" w:hAnsi="Calibri" w:cs="Calibri"/>
                <w:color w:val="000000"/>
                <w:sz w:val="20"/>
                <w:szCs w:val="20"/>
              </w:rPr>
              <w:t xml:space="preserve"> </w:t>
            </w:r>
            <w:r>
              <w:rPr>
                <w:rFonts w:ascii="Calibri" w:hAnsi="Calibri" w:cs="Calibri"/>
                <w:color w:val="000000"/>
                <w:sz w:val="20"/>
                <w:szCs w:val="20"/>
              </w:rPr>
              <w:t>LEA</w:t>
            </w:r>
            <w:r w:rsidRPr="001B4F9C">
              <w:rPr>
                <w:rFonts w:ascii="Calibri" w:hAnsi="Calibri" w:cs="Calibri"/>
                <w:color w:val="000000"/>
                <w:sz w:val="20"/>
                <w:szCs w:val="20"/>
              </w:rPr>
              <w:t xml:space="preserve"> provided multiple opportunities for </w:t>
            </w:r>
            <w:r>
              <w:rPr>
                <w:rFonts w:ascii="Calibri" w:hAnsi="Calibri" w:cs="Calibri"/>
                <w:color w:val="000000"/>
                <w:sz w:val="20"/>
                <w:szCs w:val="20"/>
              </w:rPr>
              <w:t xml:space="preserve">meaningful </w:t>
            </w:r>
            <w:r w:rsidRPr="001B4F9C">
              <w:rPr>
                <w:rFonts w:ascii="Calibri" w:hAnsi="Calibri" w:cs="Calibri"/>
                <w:color w:val="000000"/>
                <w:sz w:val="20"/>
                <w:szCs w:val="20"/>
              </w:rPr>
              <w:t xml:space="preserve">stakeholder consultation. </w:t>
            </w:r>
          </w:p>
        </w:tc>
        <w:tc>
          <w:tcPr>
            <w:tcW w:w="1881" w:type="dxa"/>
          </w:tcPr>
          <w:p w14:paraId="60600BA4" w14:textId="77777777" w:rsidR="00521B8B" w:rsidRPr="00B9508E" w:rsidRDefault="00521B8B" w:rsidP="00521B8B">
            <w:pPr>
              <w:rPr>
                <w:rFonts w:ascii="Calibri" w:hAnsi="Calibri" w:cs="Calibri"/>
                <w:i/>
                <w:color w:val="000000"/>
                <w:sz w:val="18"/>
                <w:szCs w:val="18"/>
              </w:rPr>
            </w:pPr>
            <w:r w:rsidRPr="00B9508E">
              <w:rPr>
                <w:rFonts w:ascii="Calibri" w:hAnsi="Calibri" w:cs="Calibri"/>
                <w:i/>
                <w:color w:val="000000"/>
                <w:sz w:val="18"/>
                <w:szCs w:val="18"/>
              </w:rPr>
              <w:t xml:space="preserve">Proposal meets </w:t>
            </w:r>
            <w:r w:rsidRPr="00B9508E">
              <w:rPr>
                <w:rFonts w:ascii="Calibri" w:hAnsi="Calibri" w:cs="Calibri"/>
                <w:b/>
                <w:i/>
                <w:color w:val="000000"/>
                <w:sz w:val="18"/>
                <w:szCs w:val="18"/>
              </w:rPr>
              <w:t>all of the following</w:t>
            </w:r>
            <w:r w:rsidRPr="00B9508E">
              <w:rPr>
                <w:rFonts w:ascii="Calibri" w:hAnsi="Calibri" w:cs="Calibri"/>
                <w:i/>
                <w:color w:val="000000"/>
                <w:sz w:val="18"/>
                <w:szCs w:val="18"/>
              </w:rPr>
              <w:t>:</w:t>
            </w:r>
          </w:p>
          <w:p w14:paraId="5FAB89DD" w14:textId="77777777" w:rsidR="00521B8B" w:rsidRDefault="00521B8B" w:rsidP="00521B8B">
            <w:pPr>
              <w:rPr>
                <w:rFonts w:ascii="Calibri" w:hAnsi="Calibri" w:cs="Calibri"/>
                <w:color w:val="000000"/>
                <w:sz w:val="18"/>
                <w:szCs w:val="18"/>
              </w:rPr>
            </w:pPr>
          </w:p>
          <w:p w14:paraId="52D4C3B8"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15"/>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B9508E">
              <w:rPr>
                <w:rFonts w:ascii="Calibri" w:hAnsi="Calibri" w:cs="Calibri"/>
                <w:color w:val="000000"/>
                <w:sz w:val="20"/>
                <w:szCs w:val="20"/>
              </w:rPr>
              <w:t>Agenda, minutes, and sign-in form</w:t>
            </w:r>
            <w:r>
              <w:rPr>
                <w:rFonts w:ascii="Calibri" w:hAnsi="Calibri" w:cs="Calibri"/>
                <w:color w:val="000000"/>
                <w:sz w:val="20"/>
                <w:szCs w:val="20"/>
              </w:rPr>
              <w:t>s</w:t>
            </w:r>
            <w:r w:rsidRPr="00B9508E">
              <w:rPr>
                <w:rFonts w:ascii="Calibri" w:hAnsi="Calibri" w:cs="Calibri"/>
                <w:color w:val="000000"/>
                <w:sz w:val="20"/>
                <w:szCs w:val="20"/>
              </w:rPr>
              <w:t xml:space="preserve"> are completed and attached</w:t>
            </w:r>
            <w:r>
              <w:rPr>
                <w:rFonts w:ascii="Calibri" w:hAnsi="Calibri" w:cs="Calibri"/>
                <w:color w:val="000000"/>
                <w:sz w:val="20"/>
                <w:szCs w:val="20"/>
              </w:rPr>
              <w:t>.</w:t>
            </w:r>
          </w:p>
          <w:p w14:paraId="47653AEB"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16"/>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description of the consultation with stakeholders is clear.</w:t>
            </w:r>
          </w:p>
          <w:p w14:paraId="11921161" w14:textId="77777777" w:rsidR="00521B8B" w:rsidRPr="00B9508E"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16"/>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description of the consultation provides evidence that the district engaged families and the community in the selection of the intervention model.</w:t>
            </w:r>
          </w:p>
        </w:tc>
        <w:tc>
          <w:tcPr>
            <w:tcW w:w="1881" w:type="dxa"/>
          </w:tcPr>
          <w:p w14:paraId="2BB17F12" w14:textId="77777777" w:rsidR="00521B8B" w:rsidRPr="00B9508E" w:rsidRDefault="00521B8B" w:rsidP="00521B8B">
            <w:pPr>
              <w:rPr>
                <w:rFonts w:ascii="Calibri" w:hAnsi="Calibri" w:cs="Calibri"/>
                <w:i/>
                <w:color w:val="000000"/>
                <w:sz w:val="18"/>
                <w:szCs w:val="18"/>
              </w:rPr>
            </w:pPr>
            <w:r w:rsidRPr="00B9508E">
              <w:rPr>
                <w:rFonts w:ascii="Calibri" w:hAnsi="Calibri" w:cs="Calibri"/>
                <w:i/>
                <w:color w:val="000000"/>
                <w:sz w:val="18"/>
                <w:szCs w:val="18"/>
              </w:rPr>
              <w:t xml:space="preserve">Proposal meets </w:t>
            </w:r>
            <w:r w:rsidRPr="00B9508E">
              <w:rPr>
                <w:rFonts w:ascii="Calibri" w:hAnsi="Calibri" w:cs="Calibri"/>
                <w:b/>
                <w:i/>
                <w:color w:val="000000"/>
                <w:sz w:val="18"/>
                <w:szCs w:val="18"/>
              </w:rPr>
              <w:t>at least one of the following</w:t>
            </w:r>
            <w:r w:rsidRPr="00B9508E">
              <w:rPr>
                <w:rFonts w:ascii="Calibri" w:hAnsi="Calibri" w:cs="Calibri"/>
                <w:i/>
                <w:color w:val="000000"/>
                <w:sz w:val="18"/>
                <w:szCs w:val="18"/>
              </w:rPr>
              <w:t>:</w:t>
            </w:r>
          </w:p>
          <w:p w14:paraId="53649E4B" w14:textId="77777777" w:rsidR="00521B8B" w:rsidRDefault="00521B8B" w:rsidP="00521B8B">
            <w:pPr>
              <w:rPr>
                <w:rFonts w:ascii="Calibri" w:hAnsi="Calibri" w:cs="Calibri"/>
                <w:color w:val="000000"/>
                <w:sz w:val="20"/>
                <w:szCs w:val="20"/>
              </w:rPr>
            </w:pPr>
            <w:r w:rsidRPr="00B9508E">
              <w:rPr>
                <w:rFonts w:ascii="Calibri" w:hAnsi="Calibri" w:cs="Calibri"/>
                <w:color w:val="000000"/>
                <w:sz w:val="20"/>
                <w:szCs w:val="20"/>
              </w:rPr>
              <w:t>Agenda, minutes, and sign-in form</w:t>
            </w:r>
            <w:r>
              <w:rPr>
                <w:rFonts w:ascii="Calibri" w:hAnsi="Calibri" w:cs="Calibri"/>
                <w:color w:val="000000"/>
                <w:sz w:val="20"/>
                <w:szCs w:val="20"/>
              </w:rPr>
              <w:t>s</w:t>
            </w:r>
            <w:r w:rsidRPr="00B9508E">
              <w:rPr>
                <w:rFonts w:ascii="Calibri" w:hAnsi="Calibri" w:cs="Calibri"/>
                <w:color w:val="000000"/>
                <w:sz w:val="20"/>
                <w:szCs w:val="20"/>
              </w:rPr>
              <w:t xml:space="preserve"> are completed and attached </w:t>
            </w:r>
          </w:p>
          <w:p w14:paraId="56198B65" w14:textId="77777777" w:rsidR="00521B8B" w:rsidRPr="00B9508E" w:rsidRDefault="00521B8B" w:rsidP="00521B8B">
            <w:pPr>
              <w:rPr>
                <w:rFonts w:ascii="Calibri" w:hAnsi="Calibri" w:cs="Calibri"/>
                <w:b/>
                <w:i/>
                <w:color w:val="000000"/>
                <w:sz w:val="20"/>
                <w:szCs w:val="20"/>
              </w:rPr>
            </w:pPr>
            <w:r w:rsidRPr="00B9508E">
              <w:rPr>
                <w:rFonts w:ascii="Calibri" w:hAnsi="Calibri" w:cs="Calibri"/>
                <w:b/>
                <w:i/>
                <w:color w:val="000000"/>
                <w:sz w:val="20"/>
                <w:szCs w:val="20"/>
              </w:rPr>
              <w:t xml:space="preserve">BUT </w:t>
            </w:r>
          </w:p>
          <w:p w14:paraId="2D058DF7" w14:textId="77777777" w:rsidR="00521B8B" w:rsidRDefault="00521B8B" w:rsidP="00521B8B">
            <w:pPr>
              <w:rPr>
                <w:rFonts w:ascii="Calibri" w:hAnsi="Calibri" w:cs="Calibri"/>
                <w:color w:val="000000"/>
                <w:sz w:val="20"/>
                <w:szCs w:val="20"/>
              </w:rPr>
            </w:pPr>
            <w:r w:rsidRPr="00B9508E">
              <w:rPr>
                <w:rFonts w:ascii="Calibri" w:hAnsi="Calibri" w:cs="Calibri"/>
                <w:color w:val="000000"/>
                <w:sz w:val="20"/>
                <w:szCs w:val="20"/>
              </w:rPr>
              <w:fldChar w:fldCharType="begin">
                <w:ffData>
                  <w:name w:val="Check210"/>
                  <w:enabled/>
                  <w:calcOnExit w:val="0"/>
                  <w:checkBox>
                    <w:sizeAuto/>
                    <w:default w:val="0"/>
                  </w:checkBox>
                </w:ffData>
              </w:fldChar>
            </w:r>
            <w:r w:rsidRPr="00B9508E">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B9508E">
              <w:rPr>
                <w:rFonts w:ascii="Calibri" w:hAnsi="Calibri" w:cs="Calibri"/>
                <w:color w:val="000000"/>
                <w:sz w:val="20"/>
                <w:szCs w:val="20"/>
              </w:rPr>
              <w:fldChar w:fldCharType="end"/>
            </w:r>
            <w:r w:rsidRPr="00B9508E">
              <w:rPr>
                <w:rFonts w:ascii="Calibri" w:hAnsi="Calibri" w:cs="Calibri"/>
                <w:color w:val="000000"/>
                <w:sz w:val="20"/>
                <w:szCs w:val="20"/>
              </w:rPr>
              <w:t xml:space="preserve"> the descripti</w:t>
            </w:r>
            <w:r>
              <w:rPr>
                <w:rFonts w:ascii="Calibri" w:hAnsi="Calibri" w:cs="Calibri"/>
                <w:color w:val="000000"/>
                <w:sz w:val="20"/>
                <w:szCs w:val="20"/>
              </w:rPr>
              <w:t xml:space="preserve">on of the consultation is vague </w:t>
            </w:r>
          </w:p>
          <w:p w14:paraId="49240244" w14:textId="77777777" w:rsidR="00521B8B" w:rsidRDefault="00521B8B" w:rsidP="00521B8B">
            <w:pPr>
              <w:rPr>
                <w:rFonts w:ascii="Calibri" w:hAnsi="Calibri" w:cs="Calibri"/>
                <w:b/>
                <w:i/>
                <w:color w:val="000000"/>
                <w:sz w:val="20"/>
                <w:szCs w:val="20"/>
              </w:rPr>
            </w:pPr>
            <w:r w:rsidRPr="008F58F9">
              <w:rPr>
                <w:rFonts w:ascii="Calibri" w:hAnsi="Calibri" w:cs="Calibri"/>
                <w:b/>
                <w:i/>
                <w:color w:val="000000"/>
                <w:sz w:val="20"/>
                <w:szCs w:val="20"/>
              </w:rPr>
              <w:t>OR</w:t>
            </w:r>
          </w:p>
          <w:p w14:paraId="0577B3C3" w14:textId="77777777" w:rsidR="00521B8B" w:rsidRPr="00B9508E" w:rsidRDefault="00521B8B" w:rsidP="00521B8B">
            <w:pPr>
              <w:rPr>
                <w:rFonts w:ascii="Calibri" w:hAnsi="Calibri" w:cs="Calibri"/>
                <w:color w:val="000000"/>
                <w:sz w:val="20"/>
                <w:szCs w:val="20"/>
              </w:rPr>
            </w:pPr>
            <w:r w:rsidRPr="00B9508E">
              <w:rPr>
                <w:rFonts w:ascii="Calibri" w:hAnsi="Calibri" w:cs="Calibri"/>
                <w:color w:val="000000"/>
                <w:sz w:val="20"/>
                <w:szCs w:val="20"/>
              </w:rPr>
              <w:fldChar w:fldCharType="begin">
                <w:ffData>
                  <w:name w:val="Check210"/>
                  <w:enabled/>
                  <w:calcOnExit w:val="0"/>
                  <w:checkBox>
                    <w:sizeAuto/>
                    <w:default w:val="0"/>
                  </w:checkBox>
                </w:ffData>
              </w:fldChar>
            </w:r>
            <w:r w:rsidRPr="00B9508E">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B9508E">
              <w:rPr>
                <w:rFonts w:ascii="Calibri" w:hAnsi="Calibri" w:cs="Calibri"/>
                <w:color w:val="000000"/>
                <w:sz w:val="20"/>
                <w:szCs w:val="20"/>
              </w:rPr>
              <w:fldChar w:fldCharType="end"/>
            </w:r>
            <w:r w:rsidRPr="00B9508E">
              <w:rPr>
                <w:rFonts w:ascii="Calibri" w:hAnsi="Calibri" w:cs="Calibri"/>
                <w:color w:val="000000"/>
                <w:sz w:val="20"/>
                <w:szCs w:val="20"/>
              </w:rPr>
              <w:t xml:space="preserve"> </w:t>
            </w:r>
            <w:r>
              <w:rPr>
                <w:rFonts w:ascii="Calibri" w:hAnsi="Calibri" w:cs="Calibri"/>
                <w:color w:val="000000"/>
                <w:sz w:val="20"/>
                <w:szCs w:val="20"/>
              </w:rPr>
              <w:t>the evidence that the LEA engaged families and the community in the selection of the intervention model is unclear.</w:t>
            </w:r>
          </w:p>
        </w:tc>
        <w:tc>
          <w:tcPr>
            <w:tcW w:w="1881" w:type="dxa"/>
          </w:tcPr>
          <w:p w14:paraId="5C37F723" w14:textId="77777777" w:rsidR="00521B8B" w:rsidRPr="00B9508E" w:rsidRDefault="00521B8B" w:rsidP="00521B8B">
            <w:pPr>
              <w:rPr>
                <w:rFonts w:ascii="Calibri" w:hAnsi="Calibri" w:cs="Calibri"/>
                <w:i/>
                <w:color w:val="000000"/>
                <w:sz w:val="18"/>
                <w:szCs w:val="18"/>
              </w:rPr>
            </w:pPr>
            <w:r w:rsidRPr="00B9508E">
              <w:rPr>
                <w:rFonts w:ascii="Calibri" w:hAnsi="Calibri" w:cs="Calibri"/>
                <w:i/>
                <w:color w:val="000000"/>
                <w:sz w:val="18"/>
                <w:szCs w:val="18"/>
              </w:rPr>
              <w:t xml:space="preserve">Proposal meets </w:t>
            </w:r>
            <w:r w:rsidRPr="00B9508E">
              <w:rPr>
                <w:rFonts w:ascii="Calibri" w:hAnsi="Calibri" w:cs="Calibri"/>
                <w:b/>
                <w:i/>
                <w:color w:val="000000"/>
                <w:sz w:val="18"/>
                <w:szCs w:val="18"/>
              </w:rPr>
              <w:t>any of the following</w:t>
            </w:r>
            <w:r w:rsidRPr="00B9508E">
              <w:rPr>
                <w:rFonts w:ascii="Calibri" w:hAnsi="Calibri" w:cs="Calibri"/>
                <w:i/>
                <w:color w:val="000000"/>
                <w:sz w:val="18"/>
                <w:szCs w:val="18"/>
              </w:rPr>
              <w:t>:</w:t>
            </w:r>
          </w:p>
          <w:p w14:paraId="6A10D580" w14:textId="77777777" w:rsidR="00521B8B" w:rsidRPr="00B9508E" w:rsidRDefault="00521B8B" w:rsidP="00521B8B">
            <w:pPr>
              <w:rPr>
                <w:sz w:val="18"/>
                <w:szCs w:val="18"/>
              </w:rPr>
            </w:pPr>
          </w:p>
          <w:p w14:paraId="22DB7CE6" w14:textId="77777777" w:rsidR="00521B8B" w:rsidRPr="00B9508E" w:rsidRDefault="00521B8B" w:rsidP="00521B8B">
            <w:pPr>
              <w:rPr>
                <w:sz w:val="20"/>
                <w:szCs w:val="20"/>
              </w:rPr>
            </w:pPr>
            <w:r w:rsidRPr="00B9508E">
              <w:rPr>
                <w:sz w:val="20"/>
                <w:szCs w:val="20"/>
              </w:rPr>
              <w:fldChar w:fldCharType="begin">
                <w:ffData>
                  <w:name w:val="Check211"/>
                  <w:enabled/>
                  <w:calcOnExit w:val="0"/>
                  <w:checkBox>
                    <w:sizeAuto/>
                    <w:default w:val="0"/>
                  </w:checkBox>
                </w:ffData>
              </w:fldChar>
            </w:r>
            <w:r w:rsidRPr="00B9508E">
              <w:rPr>
                <w:sz w:val="20"/>
                <w:szCs w:val="20"/>
              </w:rPr>
              <w:instrText xml:space="preserve"> FORMCHECKBOX </w:instrText>
            </w:r>
            <w:r w:rsidR="007F5820">
              <w:rPr>
                <w:sz w:val="20"/>
                <w:szCs w:val="20"/>
              </w:rPr>
            </w:r>
            <w:r w:rsidR="007F5820">
              <w:rPr>
                <w:sz w:val="20"/>
                <w:szCs w:val="20"/>
              </w:rPr>
              <w:fldChar w:fldCharType="separate"/>
            </w:r>
            <w:r w:rsidRPr="00B9508E">
              <w:rPr>
                <w:sz w:val="20"/>
                <w:szCs w:val="20"/>
              </w:rPr>
              <w:fldChar w:fldCharType="end"/>
            </w:r>
            <w:r w:rsidRPr="00B9508E">
              <w:rPr>
                <w:sz w:val="20"/>
                <w:szCs w:val="20"/>
              </w:rPr>
              <w:t xml:space="preserve"> Agenda is not attached.</w:t>
            </w:r>
          </w:p>
          <w:p w14:paraId="59533E86" w14:textId="77777777" w:rsidR="00521B8B" w:rsidRPr="00B9508E" w:rsidRDefault="00521B8B" w:rsidP="00521B8B">
            <w:pPr>
              <w:rPr>
                <w:sz w:val="20"/>
                <w:szCs w:val="20"/>
              </w:rPr>
            </w:pPr>
            <w:r>
              <w:rPr>
                <w:sz w:val="20"/>
                <w:szCs w:val="20"/>
              </w:rPr>
              <w:fldChar w:fldCharType="begin">
                <w:ffData>
                  <w:name w:val="Check212"/>
                  <w:enabled/>
                  <w:calcOnExit w:val="0"/>
                  <w:checkBox>
                    <w:sizeAuto/>
                    <w:default w:val="0"/>
                  </w:checkBox>
                </w:ffData>
              </w:fldChar>
            </w:r>
            <w:bookmarkStart w:id="1" w:name="Check212"/>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
            <w:r>
              <w:rPr>
                <w:sz w:val="20"/>
                <w:szCs w:val="20"/>
              </w:rPr>
              <w:t xml:space="preserve"> </w:t>
            </w:r>
            <w:r w:rsidRPr="00B9508E">
              <w:rPr>
                <w:sz w:val="20"/>
                <w:szCs w:val="20"/>
              </w:rPr>
              <w:t>Minutes are not attached.</w:t>
            </w:r>
          </w:p>
          <w:p w14:paraId="699272A5" w14:textId="77777777" w:rsidR="00521B8B" w:rsidRPr="00B9508E" w:rsidRDefault="00521B8B" w:rsidP="00521B8B">
            <w:pPr>
              <w:rPr>
                <w:sz w:val="20"/>
                <w:szCs w:val="20"/>
              </w:rPr>
            </w:pPr>
            <w:r>
              <w:rPr>
                <w:sz w:val="20"/>
                <w:szCs w:val="20"/>
              </w:rPr>
              <w:fldChar w:fldCharType="begin">
                <w:ffData>
                  <w:name w:val="Check213"/>
                  <w:enabled/>
                  <w:calcOnExit w:val="0"/>
                  <w:checkBox>
                    <w:sizeAuto/>
                    <w:default w:val="0"/>
                  </w:checkBox>
                </w:ffData>
              </w:fldChar>
            </w:r>
            <w:bookmarkStart w:id="2" w:name="Check213"/>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2"/>
            <w:r>
              <w:rPr>
                <w:sz w:val="20"/>
                <w:szCs w:val="20"/>
              </w:rPr>
              <w:t xml:space="preserve"> </w:t>
            </w:r>
            <w:r w:rsidRPr="00B9508E">
              <w:rPr>
                <w:sz w:val="20"/>
                <w:szCs w:val="20"/>
              </w:rPr>
              <w:t>Sign-in form is not completed or not attached.</w:t>
            </w:r>
          </w:p>
          <w:p w14:paraId="32450739" w14:textId="77777777" w:rsidR="00521B8B" w:rsidRDefault="00521B8B" w:rsidP="00521B8B">
            <w:pPr>
              <w:rPr>
                <w:sz w:val="20"/>
                <w:szCs w:val="20"/>
              </w:rPr>
            </w:pPr>
            <w:r>
              <w:rPr>
                <w:sz w:val="20"/>
                <w:szCs w:val="20"/>
              </w:rPr>
              <w:fldChar w:fldCharType="begin">
                <w:ffData>
                  <w:name w:val="Check214"/>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B9508E">
              <w:rPr>
                <w:sz w:val="20"/>
                <w:szCs w:val="20"/>
              </w:rPr>
              <w:t>Description of the consultation is not provided.</w:t>
            </w:r>
          </w:p>
          <w:p w14:paraId="1D32E309" w14:textId="77777777" w:rsidR="00521B8B" w:rsidRDefault="00521B8B" w:rsidP="00521B8B">
            <w:r w:rsidRPr="00B9508E">
              <w:rPr>
                <w:rFonts w:ascii="Calibri" w:hAnsi="Calibri" w:cs="Calibri"/>
                <w:color w:val="000000"/>
                <w:sz w:val="20"/>
                <w:szCs w:val="20"/>
              </w:rPr>
              <w:fldChar w:fldCharType="begin">
                <w:ffData>
                  <w:name w:val="Check210"/>
                  <w:enabled/>
                  <w:calcOnExit w:val="0"/>
                  <w:checkBox>
                    <w:sizeAuto/>
                    <w:default w:val="0"/>
                  </w:checkBox>
                </w:ffData>
              </w:fldChar>
            </w:r>
            <w:r w:rsidRPr="00B9508E">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B9508E">
              <w:rPr>
                <w:rFonts w:ascii="Calibri" w:hAnsi="Calibri" w:cs="Calibri"/>
                <w:color w:val="000000"/>
                <w:sz w:val="20"/>
                <w:szCs w:val="20"/>
              </w:rPr>
              <w:fldChar w:fldCharType="end"/>
            </w:r>
            <w:r w:rsidRPr="00B9508E">
              <w:rPr>
                <w:rFonts w:ascii="Calibri" w:hAnsi="Calibri" w:cs="Calibri"/>
                <w:color w:val="000000"/>
                <w:sz w:val="20"/>
                <w:szCs w:val="20"/>
              </w:rPr>
              <w:t xml:space="preserve"> </w:t>
            </w:r>
            <w:r>
              <w:rPr>
                <w:rFonts w:ascii="Calibri" w:hAnsi="Calibri" w:cs="Calibri"/>
                <w:color w:val="000000"/>
                <w:sz w:val="20"/>
                <w:szCs w:val="20"/>
              </w:rPr>
              <w:t>No evidence that the LEA engaged families and the community in the selection of the intervention model.</w:t>
            </w:r>
          </w:p>
        </w:tc>
        <w:tc>
          <w:tcPr>
            <w:tcW w:w="990" w:type="dxa"/>
            <w:vAlign w:val="center"/>
          </w:tcPr>
          <w:p w14:paraId="443C9521" w14:textId="77777777" w:rsidR="00521B8B" w:rsidRDefault="00521B8B" w:rsidP="00521B8B">
            <w:pPr>
              <w:jc w:val="center"/>
            </w:pPr>
            <w:r>
              <w:t>3</w:t>
            </w:r>
          </w:p>
        </w:tc>
        <w:tc>
          <w:tcPr>
            <w:tcW w:w="2160" w:type="dxa"/>
          </w:tcPr>
          <w:p w14:paraId="6331EA0E" w14:textId="77777777" w:rsidR="00521B8B" w:rsidRPr="00CA3C2B" w:rsidRDefault="00521B8B" w:rsidP="00521B8B">
            <w:pPr>
              <w:spacing w:after="120"/>
            </w:pPr>
            <w:r w:rsidRPr="00CA3C2B">
              <w:rPr>
                <w:i/>
              </w:rPr>
              <w:t>Does not meet standard</w:t>
            </w:r>
            <w:r w:rsidRPr="00CA3C2B">
              <w:t xml:space="preserve"> = 0</w:t>
            </w:r>
          </w:p>
          <w:p w14:paraId="0CECF77A" w14:textId="77777777" w:rsidR="00521B8B" w:rsidRPr="00CA3C2B" w:rsidRDefault="00521B8B" w:rsidP="00521B8B">
            <w:pPr>
              <w:spacing w:after="120"/>
            </w:pPr>
            <w:r w:rsidRPr="00CA3C2B">
              <w:rPr>
                <w:i/>
              </w:rPr>
              <w:t>Partially meets standard</w:t>
            </w:r>
            <w:r w:rsidRPr="00CA3C2B">
              <w:t xml:space="preserve"> = 3</w:t>
            </w:r>
          </w:p>
          <w:p w14:paraId="79DEB55F" w14:textId="77777777" w:rsidR="00521B8B" w:rsidRPr="00CA3C2B" w:rsidRDefault="00521B8B" w:rsidP="00521B8B">
            <w:pPr>
              <w:spacing w:after="120"/>
            </w:pPr>
            <w:r w:rsidRPr="00CA3C2B">
              <w:rPr>
                <w:i/>
              </w:rPr>
              <w:t>Meets standard</w:t>
            </w:r>
            <w:r w:rsidRPr="00CA3C2B">
              <w:t xml:space="preserve"> = 6</w:t>
            </w:r>
          </w:p>
          <w:p w14:paraId="6FE0E43C" w14:textId="77777777" w:rsidR="00521B8B" w:rsidRPr="00CA3C2B" w:rsidRDefault="00521B8B" w:rsidP="00521B8B">
            <w:r w:rsidRPr="00CA3C2B">
              <w:rPr>
                <w:i/>
              </w:rPr>
              <w:t>Exceeds standard</w:t>
            </w:r>
            <w:r w:rsidRPr="00CA3C2B">
              <w:t xml:space="preserve"> = 9</w:t>
            </w:r>
          </w:p>
        </w:tc>
      </w:tr>
      <w:tr w:rsidR="00521B8B" w14:paraId="5FAA9E24" w14:textId="77777777" w:rsidTr="00521B8B">
        <w:trPr>
          <w:cantSplit/>
        </w:trPr>
        <w:tc>
          <w:tcPr>
            <w:tcW w:w="2394" w:type="dxa"/>
          </w:tcPr>
          <w:p w14:paraId="31D319AE" w14:textId="77777777" w:rsidR="00521B8B" w:rsidRPr="00CA3C2B" w:rsidRDefault="00521B8B" w:rsidP="00521B8B">
            <w:pPr>
              <w:pStyle w:val="ListParagraph"/>
              <w:numPr>
                <w:ilvl w:val="0"/>
                <w:numId w:val="2"/>
              </w:numPr>
              <w:spacing w:after="120"/>
              <w:ind w:left="360"/>
              <w:contextualSpacing w:val="0"/>
            </w:pPr>
            <w:r w:rsidRPr="00CA3C2B">
              <w:lastRenderedPageBreak/>
              <w:t>Disclosure of External Party Application Assistance</w:t>
            </w:r>
            <w:r>
              <w:t xml:space="preserve"> </w:t>
            </w:r>
            <w:r w:rsidRPr="00CA3C2B">
              <w:t>(IF APPLICABLE)</w:t>
            </w:r>
          </w:p>
          <w:p w14:paraId="0A8CED00" w14:textId="77777777" w:rsidR="00521B8B" w:rsidRPr="00CA3C2B" w:rsidRDefault="00521B8B" w:rsidP="00521B8B">
            <w:pPr>
              <w:pStyle w:val="ListParagraph"/>
              <w:spacing w:after="120"/>
              <w:ind w:left="0"/>
              <w:contextualSpacing w:val="0"/>
              <w:rPr>
                <w:i/>
              </w:rPr>
            </w:pPr>
            <w:r w:rsidRPr="00CA3C2B">
              <w:rPr>
                <w:i/>
              </w:rPr>
              <w:t>Although LEAs cannot earn points for this item, any confusion on the part of reviewers must be addressed by LEAs in the interview round, if any of the LEA’s school proposals advance.</w:t>
            </w:r>
          </w:p>
        </w:tc>
        <w:tc>
          <w:tcPr>
            <w:tcW w:w="1881" w:type="dxa"/>
          </w:tcPr>
          <w:p w14:paraId="5B6CC2BC" w14:textId="77777777" w:rsidR="00521B8B" w:rsidRPr="006453E7" w:rsidRDefault="00521B8B" w:rsidP="00521B8B">
            <w:pPr>
              <w:rPr>
                <w:rFonts w:ascii="Calibri" w:hAnsi="Calibri" w:cs="Calibri"/>
                <w:i/>
                <w:color w:val="000000"/>
              </w:rPr>
            </w:pPr>
            <w:r w:rsidRPr="006453E7">
              <w:rPr>
                <w:rFonts w:ascii="Calibri" w:hAnsi="Calibri" w:cs="Calibri"/>
                <w:i/>
                <w:color w:val="000000"/>
              </w:rPr>
              <w:t>Not applicable.</w:t>
            </w:r>
          </w:p>
        </w:tc>
        <w:tc>
          <w:tcPr>
            <w:tcW w:w="1881" w:type="dxa"/>
          </w:tcPr>
          <w:p w14:paraId="767786CD" w14:textId="77777777" w:rsidR="00521B8B" w:rsidRPr="006453E7" w:rsidRDefault="00521B8B" w:rsidP="00521B8B">
            <w:pPr>
              <w:rPr>
                <w:rFonts w:ascii="Calibri" w:hAnsi="Calibri" w:cs="Calibri"/>
                <w:i/>
                <w:color w:val="000000"/>
                <w:sz w:val="18"/>
                <w:szCs w:val="18"/>
              </w:rPr>
            </w:pPr>
            <w:r w:rsidRPr="006453E7">
              <w:rPr>
                <w:rFonts w:ascii="Calibri" w:hAnsi="Calibri" w:cs="Calibri"/>
                <w:i/>
                <w:color w:val="000000"/>
                <w:sz w:val="18"/>
                <w:szCs w:val="18"/>
              </w:rPr>
              <w:t xml:space="preserve">Proposal meets </w:t>
            </w:r>
            <w:r w:rsidRPr="006453E7">
              <w:rPr>
                <w:rFonts w:ascii="Calibri" w:hAnsi="Calibri" w:cs="Calibri"/>
                <w:b/>
                <w:i/>
                <w:color w:val="000000"/>
                <w:sz w:val="18"/>
                <w:szCs w:val="18"/>
              </w:rPr>
              <w:t>at least one of the following</w:t>
            </w:r>
            <w:r w:rsidRPr="006453E7">
              <w:rPr>
                <w:rFonts w:ascii="Calibri" w:hAnsi="Calibri" w:cs="Calibri"/>
                <w:i/>
                <w:color w:val="000000"/>
                <w:sz w:val="18"/>
                <w:szCs w:val="18"/>
              </w:rPr>
              <w:t>:</w:t>
            </w:r>
          </w:p>
          <w:p w14:paraId="627B64E0" w14:textId="77777777" w:rsidR="00521B8B" w:rsidRPr="006453E7" w:rsidRDefault="00521B8B" w:rsidP="00521B8B">
            <w:pPr>
              <w:rPr>
                <w:rFonts w:ascii="Calibri" w:hAnsi="Calibri" w:cs="Calibri"/>
                <w:color w:val="000000"/>
                <w:sz w:val="20"/>
                <w:szCs w:val="20"/>
              </w:rPr>
            </w:pPr>
            <w:r w:rsidRPr="006453E7">
              <w:rPr>
                <w:rFonts w:ascii="Calibri" w:hAnsi="Calibri" w:cs="Calibri"/>
                <w:color w:val="000000"/>
                <w:sz w:val="20"/>
                <w:szCs w:val="20"/>
              </w:rPr>
              <w:fldChar w:fldCharType="begin">
                <w:ffData>
                  <w:name w:val="Check222"/>
                  <w:enabled/>
                  <w:calcOnExit w:val="0"/>
                  <w:checkBox>
                    <w:sizeAuto/>
                    <w:default w:val="0"/>
                  </w:checkBox>
                </w:ffData>
              </w:fldChar>
            </w:r>
            <w:r w:rsidRPr="006453E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453E7">
              <w:rPr>
                <w:rFonts w:ascii="Calibri" w:hAnsi="Calibri" w:cs="Calibri"/>
                <w:color w:val="000000"/>
                <w:sz w:val="20"/>
                <w:szCs w:val="20"/>
              </w:rPr>
              <w:fldChar w:fldCharType="end"/>
            </w:r>
            <w:r w:rsidRPr="006453E7">
              <w:rPr>
                <w:rFonts w:ascii="Calibri" w:hAnsi="Calibri" w:cs="Calibri"/>
                <w:color w:val="000000"/>
                <w:sz w:val="20"/>
                <w:szCs w:val="20"/>
              </w:rPr>
              <w:t xml:space="preserve"> Form is clear and complete.</w:t>
            </w:r>
          </w:p>
          <w:p w14:paraId="32D9CFB3" w14:textId="77777777" w:rsidR="00521B8B" w:rsidRPr="006453E7" w:rsidRDefault="00521B8B" w:rsidP="00521B8B">
            <w:pPr>
              <w:rPr>
                <w:rFonts w:ascii="Calibri" w:hAnsi="Calibri" w:cs="Calibri"/>
                <w:b/>
                <w:i/>
                <w:color w:val="000000"/>
                <w:sz w:val="20"/>
                <w:szCs w:val="20"/>
              </w:rPr>
            </w:pPr>
            <w:r w:rsidRPr="006453E7">
              <w:rPr>
                <w:rFonts w:ascii="Calibri" w:hAnsi="Calibri" w:cs="Calibri"/>
                <w:b/>
                <w:i/>
                <w:color w:val="000000"/>
                <w:sz w:val="20"/>
                <w:szCs w:val="20"/>
              </w:rPr>
              <w:t>OR</w:t>
            </w:r>
          </w:p>
          <w:p w14:paraId="6901D633" w14:textId="77777777" w:rsidR="00521B8B" w:rsidRPr="001B4F9C" w:rsidRDefault="00521B8B" w:rsidP="00521B8B">
            <w:pPr>
              <w:rPr>
                <w:rFonts w:ascii="Calibri" w:hAnsi="Calibri" w:cs="Calibri"/>
                <w:color w:val="000000"/>
                <w:sz w:val="18"/>
                <w:szCs w:val="18"/>
              </w:rPr>
            </w:pPr>
            <w:r w:rsidRPr="006453E7">
              <w:rPr>
                <w:rFonts w:ascii="Calibri" w:hAnsi="Calibri" w:cs="Calibri"/>
                <w:color w:val="000000"/>
                <w:sz w:val="20"/>
                <w:szCs w:val="20"/>
              </w:rPr>
              <w:fldChar w:fldCharType="begin">
                <w:ffData>
                  <w:name w:val="Check223"/>
                  <w:enabled/>
                  <w:calcOnExit w:val="0"/>
                  <w:checkBox>
                    <w:sizeAuto/>
                    <w:default w:val="0"/>
                  </w:checkBox>
                </w:ffData>
              </w:fldChar>
            </w:r>
            <w:r w:rsidRPr="006453E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453E7">
              <w:rPr>
                <w:rFonts w:ascii="Calibri" w:hAnsi="Calibri" w:cs="Calibri"/>
                <w:color w:val="000000"/>
                <w:sz w:val="20"/>
                <w:szCs w:val="20"/>
              </w:rPr>
              <w:fldChar w:fldCharType="end"/>
            </w:r>
            <w:r w:rsidRPr="006453E7">
              <w:rPr>
                <w:rFonts w:ascii="Calibri" w:hAnsi="Calibri" w:cs="Calibri"/>
                <w:color w:val="000000"/>
                <w:sz w:val="20"/>
                <w:szCs w:val="20"/>
              </w:rPr>
              <w:t xml:space="preserve"> The LEA certified that no external parties assisted in the preparation of the application.</w:t>
            </w:r>
          </w:p>
        </w:tc>
        <w:tc>
          <w:tcPr>
            <w:tcW w:w="1881" w:type="dxa"/>
          </w:tcPr>
          <w:p w14:paraId="06834A02" w14:textId="77777777" w:rsidR="00521B8B" w:rsidRDefault="00521B8B" w:rsidP="00521B8B">
            <w:pPr>
              <w:rPr>
                <w:rFonts w:ascii="Calibri" w:hAnsi="Calibri" w:cs="Calibri"/>
                <w:i/>
                <w:color w:val="000000"/>
                <w:sz w:val="18"/>
                <w:szCs w:val="18"/>
              </w:rPr>
            </w:pPr>
            <w:r>
              <w:rPr>
                <w:rFonts w:ascii="Calibri" w:hAnsi="Calibri" w:cs="Calibri"/>
                <w:i/>
                <w:color w:val="000000"/>
                <w:sz w:val="18"/>
                <w:szCs w:val="18"/>
              </w:rPr>
              <w:t xml:space="preserve">Proposal meets </w:t>
            </w:r>
            <w:r w:rsidRPr="006453E7">
              <w:rPr>
                <w:rFonts w:ascii="Calibri" w:hAnsi="Calibri" w:cs="Calibri"/>
                <w:b/>
                <w:i/>
                <w:color w:val="000000"/>
                <w:sz w:val="18"/>
                <w:szCs w:val="18"/>
              </w:rPr>
              <w:t>at least one of the following:</w:t>
            </w:r>
          </w:p>
          <w:p w14:paraId="75BADC48" w14:textId="77777777" w:rsidR="00521B8B" w:rsidRPr="006453E7" w:rsidRDefault="00521B8B" w:rsidP="00521B8B">
            <w:pPr>
              <w:rPr>
                <w:rFonts w:ascii="Calibri" w:hAnsi="Calibri" w:cs="Calibri"/>
                <w:i/>
                <w:color w:val="000000"/>
                <w:sz w:val="20"/>
                <w:szCs w:val="20"/>
              </w:rPr>
            </w:pPr>
            <w:r w:rsidRPr="006453E7">
              <w:rPr>
                <w:rFonts w:ascii="Calibri" w:hAnsi="Calibri" w:cs="Calibri"/>
                <w:i/>
                <w:color w:val="000000"/>
                <w:sz w:val="20"/>
                <w:szCs w:val="20"/>
              </w:rPr>
              <w:fldChar w:fldCharType="begin">
                <w:ffData>
                  <w:name w:val="Check224"/>
                  <w:enabled/>
                  <w:calcOnExit w:val="0"/>
                  <w:checkBox>
                    <w:sizeAuto/>
                    <w:default w:val="0"/>
                  </w:checkBox>
                </w:ffData>
              </w:fldChar>
            </w:r>
            <w:r w:rsidRPr="006453E7">
              <w:rPr>
                <w:rFonts w:ascii="Calibri" w:hAnsi="Calibri" w:cs="Calibri"/>
                <w:i/>
                <w:color w:val="000000"/>
                <w:sz w:val="20"/>
                <w:szCs w:val="20"/>
              </w:rPr>
              <w:instrText xml:space="preserve"> FORMCHECKBOX </w:instrText>
            </w:r>
            <w:r w:rsidR="007F5820">
              <w:rPr>
                <w:rFonts w:ascii="Calibri" w:hAnsi="Calibri" w:cs="Calibri"/>
                <w:i/>
                <w:color w:val="000000"/>
                <w:sz w:val="20"/>
                <w:szCs w:val="20"/>
              </w:rPr>
            </w:r>
            <w:r w:rsidR="007F5820">
              <w:rPr>
                <w:rFonts w:ascii="Calibri" w:hAnsi="Calibri" w:cs="Calibri"/>
                <w:i/>
                <w:color w:val="000000"/>
                <w:sz w:val="20"/>
                <w:szCs w:val="20"/>
              </w:rPr>
              <w:fldChar w:fldCharType="separate"/>
            </w:r>
            <w:r w:rsidRPr="006453E7">
              <w:rPr>
                <w:rFonts w:ascii="Calibri" w:hAnsi="Calibri" w:cs="Calibri"/>
                <w:i/>
                <w:color w:val="000000"/>
                <w:sz w:val="20"/>
                <w:szCs w:val="20"/>
              </w:rPr>
              <w:fldChar w:fldCharType="end"/>
            </w:r>
            <w:r w:rsidRPr="006453E7">
              <w:rPr>
                <w:rFonts w:ascii="Calibri" w:hAnsi="Calibri" w:cs="Calibri"/>
                <w:i/>
                <w:color w:val="000000"/>
                <w:sz w:val="20"/>
                <w:szCs w:val="20"/>
              </w:rPr>
              <w:t xml:space="preserve"> </w:t>
            </w:r>
            <w:r w:rsidRPr="006C1618">
              <w:rPr>
                <w:rFonts w:ascii="Calibri" w:hAnsi="Calibri" w:cs="Calibri"/>
                <w:color w:val="000000"/>
                <w:sz w:val="20"/>
                <w:szCs w:val="20"/>
              </w:rPr>
              <w:t>E</w:t>
            </w:r>
            <w:r w:rsidRPr="006453E7">
              <w:rPr>
                <w:rFonts w:ascii="Calibri" w:hAnsi="Calibri" w:cs="Calibri"/>
                <w:color w:val="000000"/>
                <w:sz w:val="20"/>
                <w:szCs w:val="20"/>
              </w:rPr>
              <w:t xml:space="preserve">xternal parties are </w:t>
            </w:r>
            <w:r>
              <w:rPr>
                <w:rFonts w:ascii="Calibri" w:hAnsi="Calibri" w:cs="Calibri"/>
                <w:color w:val="000000"/>
                <w:sz w:val="20"/>
                <w:szCs w:val="20"/>
              </w:rPr>
              <w:t>listed,</w:t>
            </w:r>
            <w:r w:rsidRPr="006453E7">
              <w:rPr>
                <w:rFonts w:ascii="Calibri" w:hAnsi="Calibri" w:cs="Calibri"/>
                <w:color w:val="000000"/>
                <w:sz w:val="20"/>
                <w:szCs w:val="20"/>
              </w:rPr>
              <w:t xml:space="preserve"> </w:t>
            </w:r>
            <w:r w:rsidRPr="006453E7">
              <w:rPr>
                <w:rFonts w:ascii="Calibri" w:hAnsi="Calibri" w:cs="Calibri"/>
                <w:b/>
                <w:i/>
                <w:color w:val="000000"/>
                <w:sz w:val="20"/>
                <w:szCs w:val="20"/>
              </w:rPr>
              <w:t>BUT</w:t>
            </w:r>
            <w:r w:rsidRPr="006453E7">
              <w:rPr>
                <w:rFonts w:ascii="Calibri" w:hAnsi="Calibri" w:cs="Calibri"/>
                <w:color w:val="000000"/>
                <w:sz w:val="20"/>
                <w:szCs w:val="20"/>
              </w:rPr>
              <w:t xml:space="preserve"> </w:t>
            </w:r>
            <w:r>
              <w:rPr>
                <w:rFonts w:ascii="Calibri" w:hAnsi="Calibri" w:cs="Calibri"/>
                <w:color w:val="000000"/>
                <w:sz w:val="20"/>
                <w:szCs w:val="20"/>
              </w:rPr>
              <w:t>the parties’</w:t>
            </w:r>
            <w:r w:rsidRPr="006453E7">
              <w:rPr>
                <w:rFonts w:ascii="Calibri" w:hAnsi="Calibri" w:cs="Calibri"/>
                <w:color w:val="000000"/>
                <w:sz w:val="20"/>
                <w:szCs w:val="20"/>
              </w:rPr>
              <w:t xml:space="preserve"> role</w:t>
            </w:r>
            <w:r>
              <w:rPr>
                <w:rFonts w:ascii="Calibri" w:hAnsi="Calibri" w:cs="Calibri"/>
                <w:color w:val="000000"/>
                <w:sz w:val="20"/>
                <w:szCs w:val="20"/>
              </w:rPr>
              <w:t>s are</w:t>
            </w:r>
            <w:r w:rsidRPr="006453E7">
              <w:rPr>
                <w:rFonts w:ascii="Calibri" w:hAnsi="Calibri" w:cs="Calibri"/>
                <w:color w:val="000000"/>
                <w:sz w:val="20"/>
                <w:szCs w:val="20"/>
              </w:rPr>
              <w:t xml:space="preserve"> not clearly described.</w:t>
            </w:r>
          </w:p>
        </w:tc>
        <w:tc>
          <w:tcPr>
            <w:tcW w:w="1881" w:type="dxa"/>
          </w:tcPr>
          <w:p w14:paraId="1CA1A0C8" w14:textId="77777777" w:rsidR="00521B8B" w:rsidRDefault="00521B8B" w:rsidP="00521B8B">
            <w:pPr>
              <w:rPr>
                <w:rFonts w:ascii="Calibri" w:hAnsi="Calibri" w:cs="Calibri"/>
                <w:b/>
                <w:i/>
                <w:color w:val="000000"/>
                <w:sz w:val="18"/>
                <w:szCs w:val="18"/>
              </w:rPr>
            </w:pPr>
            <w:r w:rsidRPr="006453E7">
              <w:rPr>
                <w:rFonts w:ascii="Calibri" w:hAnsi="Calibri" w:cs="Calibri"/>
                <w:i/>
                <w:color w:val="000000"/>
                <w:sz w:val="18"/>
                <w:szCs w:val="18"/>
              </w:rPr>
              <w:t>Proposal meets</w:t>
            </w:r>
            <w:r>
              <w:rPr>
                <w:rFonts w:ascii="Calibri" w:hAnsi="Calibri" w:cs="Calibri"/>
                <w:color w:val="000000"/>
                <w:sz w:val="18"/>
                <w:szCs w:val="18"/>
              </w:rPr>
              <w:t xml:space="preserve"> </w:t>
            </w:r>
            <w:r w:rsidRPr="006453E7">
              <w:rPr>
                <w:rFonts w:ascii="Calibri" w:hAnsi="Calibri" w:cs="Calibri"/>
                <w:b/>
                <w:i/>
                <w:color w:val="000000"/>
                <w:sz w:val="18"/>
                <w:szCs w:val="18"/>
              </w:rPr>
              <w:t>any of the following:</w:t>
            </w:r>
          </w:p>
          <w:p w14:paraId="7FA1DE69" w14:textId="77777777" w:rsidR="00521B8B" w:rsidRDefault="00521B8B" w:rsidP="00521B8B">
            <w:pPr>
              <w:rPr>
                <w:rFonts w:ascii="Calibri" w:hAnsi="Calibri" w:cs="Calibri"/>
                <w:color w:val="000000"/>
                <w:sz w:val="18"/>
                <w:szCs w:val="18"/>
              </w:rPr>
            </w:pPr>
          </w:p>
          <w:p w14:paraId="7FDE6677" w14:textId="77777777" w:rsidR="00521B8B" w:rsidRPr="006453E7" w:rsidRDefault="00521B8B" w:rsidP="00521B8B">
            <w:pPr>
              <w:rPr>
                <w:rFonts w:ascii="Calibri" w:hAnsi="Calibri" w:cs="Calibri"/>
                <w:color w:val="000000"/>
                <w:sz w:val="18"/>
                <w:szCs w:val="18"/>
              </w:rPr>
            </w:pPr>
            <w:r w:rsidRPr="006453E7">
              <w:rPr>
                <w:rFonts w:ascii="Calibri" w:hAnsi="Calibri" w:cs="Calibri"/>
                <w:color w:val="000000"/>
                <w:sz w:val="20"/>
                <w:szCs w:val="20"/>
              </w:rPr>
              <w:fldChar w:fldCharType="begin">
                <w:ffData>
                  <w:name w:val="Check225"/>
                  <w:enabled/>
                  <w:calcOnExit w:val="0"/>
                  <w:checkBox>
                    <w:sizeAuto/>
                    <w:default w:val="0"/>
                  </w:checkBox>
                </w:ffData>
              </w:fldChar>
            </w:r>
            <w:r w:rsidRPr="006453E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453E7">
              <w:rPr>
                <w:rFonts w:ascii="Calibri" w:hAnsi="Calibri" w:cs="Calibri"/>
                <w:color w:val="000000"/>
                <w:sz w:val="20"/>
                <w:szCs w:val="20"/>
              </w:rPr>
              <w:fldChar w:fldCharType="end"/>
            </w:r>
            <w:r w:rsidRPr="006453E7">
              <w:rPr>
                <w:rFonts w:ascii="Calibri" w:hAnsi="Calibri" w:cs="Calibri"/>
                <w:color w:val="000000"/>
                <w:sz w:val="20"/>
                <w:szCs w:val="20"/>
              </w:rPr>
              <w:t xml:space="preserve"> LEA did not certify whether external parties assisted in the application </w:t>
            </w:r>
            <w:r w:rsidRPr="006453E7">
              <w:rPr>
                <w:rFonts w:ascii="Calibri" w:hAnsi="Calibri" w:cs="Calibri"/>
                <w:b/>
                <w:i/>
                <w:color w:val="000000"/>
                <w:sz w:val="20"/>
                <w:szCs w:val="20"/>
              </w:rPr>
              <w:t>AND</w:t>
            </w:r>
            <w:r w:rsidRPr="006453E7">
              <w:rPr>
                <w:rFonts w:ascii="Calibri" w:hAnsi="Calibri" w:cs="Calibri"/>
                <w:color w:val="000000"/>
                <w:sz w:val="20"/>
                <w:szCs w:val="20"/>
              </w:rPr>
              <w:t xml:space="preserve"> no further information is provided.</w:t>
            </w:r>
          </w:p>
        </w:tc>
        <w:tc>
          <w:tcPr>
            <w:tcW w:w="990" w:type="dxa"/>
            <w:vAlign w:val="center"/>
          </w:tcPr>
          <w:p w14:paraId="120DDB0B" w14:textId="77777777" w:rsidR="00521B8B" w:rsidRDefault="00521B8B" w:rsidP="00521B8B">
            <w:pPr>
              <w:jc w:val="center"/>
            </w:pPr>
            <w:r>
              <w:t>0</w:t>
            </w:r>
          </w:p>
        </w:tc>
        <w:tc>
          <w:tcPr>
            <w:tcW w:w="2160" w:type="dxa"/>
          </w:tcPr>
          <w:p w14:paraId="3898F98E" w14:textId="77777777" w:rsidR="00521B8B" w:rsidRPr="00CA3C2B" w:rsidRDefault="00521B8B" w:rsidP="00521B8B">
            <w:pPr>
              <w:spacing w:after="120"/>
              <w:rPr>
                <w:i/>
              </w:rPr>
            </w:pPr>
            <w:r w:rsidRPr="00CA3C2B">
              <w:rPr>
                <w:i/>
              </w:rPr>
              <w:t>No points awarded during initial review.</w:t>
            </w:r>
          </w:p>
        </w:tc>
      </w:tr>
      <w:tr w:rsidR="00521B8B" w:rsidRPr="008F58F9" w14:paraId="6592989D" w14:textId="77777777" w:rsidTr="00521B8B">
        <w:trPr>
          <w:cantSplit/>
        </w:trPr>
        <w:tc>
          <w:tcPr>
            <w:tcW w:w="10908" w:type="dxa"/>
            <w:gridSpan w:val="6"/>
            <w:vAlign w:val="center"/>
          </w:tcPr>
          <w:p w14:paraId="2F81B7F3" w14:textId="77777777" w:rsidR="00521B8B" w:rsidRPr="00CA3C2B" w:rsidRDefault="00521B8B" w:rsidP="00521B8B">
            <w:pPr>
              <w:rPr>
                <w:b/>
                <w:i/>
              </w:rPr>
            </w:pPr>
            <w:r w:rsidRPr="00CA3C2B">
              <w:rPr>
                <w:b/>
                <w:i/>
              </w:rPr>
              <w:t>SECTION SUB</w:t>
            </w:r>
            <w:r>
              <w:rPr>
                <w:b/>
                <w:i/>
              </w:rPr>
              <w:t>-</w:t>
            </w:r>
            <w:r w:rsidRPr="00CA3C2B">
              <w:rPr>
                <w:b/>
                <w:i/>
              </w:rPr>
              <w:t>TOTAL</w:t>
            </w:r>
          </w:p>
        </w:tc>
        <w:tc>
          <w:tcPr>
            <w:tcW w:w="2160" w:type="dxa"/>
            <w:vAlign w:val="center"/>
          </w:tcPr>
          <w:p w14:paraId="1E7ABC32" w14:textId="77777777" w:rsidR="00521B8B" w:rsidRPr="00CA3C2B" w:rsidRDefault="00521B8B" w:rsidP="00521B8B">
            <w:pPr>
              <w:jc w:val="center"/>
              <w:rPr>
                <w:b/>
                <w:i/>
              </w:rPr>
            </w:pPr>
            <w:r w:rsidRPr="00CA3C2B">
              <w:rPr>
                <w:b/>
                <w:i/>
              </w:rPr>
              <w:t>11</w:t>
            </w:r>
          </w:p>
        </w:tc>
      </w:tr>
    </w:tbl>
    <w:p w14:paraId="43F59FB1" w14:textId="77777777" w:rsidR="00521B8B" w:rsidRDefault="00521B8B" w:rsidP="00521B8B"/>
    <w:p w14:paraId="40FC2F47" w14:textId="77777777" w:rsidR="00521B8B" w:rsidRDefault="00521B8B" w:rsidP="00521B8B">
      <w:r>
        <w:br w:type="page"/>
      </w:r>
    </w:p>
    <w:p w14:paraId="25AE98CD" w14:textId="77777777" w:rsidR="00521B8B" w:rsidRDefault="00521B8B" w:rsidP="00521B8B">
      <w:pPr>
        <w:pStyle w:val="ListParagraph"/>
        <w:numPr>
          <w:ilvl w:val="0"/>
          <w:numId w:val="1"/>
        </w:numPr>
        <w:pBdr>
          <w:top w:val="single" w:sz="4" w:space="1" w:color="auto"/>
          <w:bottom w:val="single" w:sz="4" w:space="1" w:color="auto"/>
        </w:pBdr>
        <w:shd w:val="clear" w:color="auto" w:fill="BFBFBF" w:themeFill="background1" w:themeFillShade="BF"/>
        <w:ind w:left="360" w:hanging="360"/>
      </w:pPr>
      <w:r>
        <w:lastRenderedPageBreak/>
        <w:t>District Leadership</w:t>
      </w:r>
    </w:p>
    <w:tbl>
      <w:tblPr>
        <w:tblStyle w:val="TableGrid"/>
        <w:tblW w:w="13068" w:type="dxa"/>
        <w:tblLook w:val="04A0" w:firstRow="1" w:lastRow="0" w:firstColumn="1" w:lastColumn="0" w:noHBand="0" w:noVBand="1"/>
      </w:tblPr>
      <w:tblGrid>
        <w:gridCol w:w="2394"/>
        <w:gridCol w:w="1881"/>
        <w:gridCol w:w="1881"/>
        <w:gridCol w:w="1881"/>
        <w:gridCol w:w="1881"/>
        <w:gridCol w:w="990"/>
        <w:gridCol w:w="2160"/>
      </w:tblGrid>
      <w:tr w:rsidR="00521B8B" w:rsidRPr="00F62080" w14:paraId="30BC4246" w14:textId="77777777" w:rsidTr="00521B8B">
        <w:trPr>
          <w:cantSplit/>
          <w:tblHeader/>
        </w:trPr>
        <w:tc>
          <w:tcPr>
            <w:tcW w:w="2394" w:type="dxa"/>
            <w:vAlign w:val="center"/>
          </w:tcPr>
          <w:p w14:paraId="3628BA6E" w14:textId="77777777" w:rsidR="00521B8B" w:rsidRPr="00F62080" w:rsidRDefault="00521B8B" w:rsidP="00521B8B">
            <w:pPr>
              <w:jc w:val="center"/>
              <w:rPr>
                <w:b/>
              </w:rPr>
            </w:pPr>
            <w:r w:rsidRPr="00F62080">
              <w:rPr>
                <w:b/>
              </w:rPr>
              <w:t>Item</w:t>
            </w:r>
          </w:p>
        </w:tc>
        <w:tc>
          <w:tcPr>
            <w:tcW w:w="1881" w:type="dxa"/>
            <w:vAlign w:val="center"/>
          </w:tcPr>
          <w:p w14:paraId="5384CC27" w14:textId="77777777" w:rsidR="00521B8B" w:rsidRPr="00F62080" w:rsidRDefault="00521B8B" w:rsidP="00521B8B">
            <w:pPr>
              <w:jc w:val="center"/>
              <w:rPr>
                <w:b/>
              </w:rPr>
            </w:pPr>
            <w:r w:rsidRPr="00F62080">
              <w:rPr>
                <w:b/>
              </w:rPr>
              <w:t>Exceeds</w:t>
            </w:r>
          </w:p>
        </w:tc>
        <w:tc>
          <w:tcPr>
            <w:tcW w:w="1881" w:type="dxa"/>
            <w:vAlign w:val="center"/>
          </w:tcPr>
          <w:p w14:paraId="2898C4DE" w14:textId="77777777" w:rsidR="00521B8B" w:rsidRPr="00F62080" w:rsidRDefault="00521B8B" w:rsidP="00521B8B">
            <w:pPr>
              <w:jc w:val="center"/>
              <w:rPr>
                <w:b/>
              </w:rPr>
            </w:pPr>
            <w:r w:rsidRPr="00F62080">
              <w:rPr>
                <w:b/>
              </w:rPr>
              <w:t>Meets</w:t>
            </w:r>
          </w:p>
        </w:tc>
        <w:tc>
          <w:tcPr>
            <w:tcW w:w="1881" w:type="dxa"/>
            <w:vAlign w:val="center"/>
          </w:tcPr>
          <w:p w14:paraId="07C5442E" w14:textId="77777777" w:rsidR="00521B8B" w:rsidRPr="00F62080" w:rsidRDefault="00521B8B" w:rsidP="00521B8B">
            <w:pPr>
              <w:jc w:val="center"/>
              <w:rPr>
                <w:b/>
              </w:rPr>
            </w:pPr>
            <w:r>
              <w:rPr>
                <w:b/>
              </w:rPr>
              <w:t>Partially M</w:t>
            </w:r>
            <w:r w:rsidRPr="00F62080">
              <w:rPr>
                <w:b/>
              </w:rPr>
              <w:t>eets</w:t>
            </w:r>
          </w:p>
        </w:tc>
        <w:tc>
          <w:tcPr>
            <w:tcW w:w="1881" w:type="dxa"/>
            <w:vAlign w:val="center"/>
          </w:tcPr>
          <w:p w14:paraId="35D54FC9" w14:textId="77777777" w:rsidR="00521B8B" w:rsidRPr="00F62080" w:rsidRDefault="00521B8B" w:rsidP="00521B8B">
            <w:pPr>
              <w:jc w:val="center"/>
              <w:rPr>
                <w:b/>
              </w:rPr>
            </w:pPr>
            <w:r>
              <w:rPr>
                <w:b/>
              </w:rPr>
              <w:t>Does Not M</w:t>
            </w:r>
            <w:r w:rsidRPr="00F62080">
              <w:rPr>
                <w:b/>
              </w:rPr>
              <w:t>eet</w:t>
            </w:r>
          </w:p>
        </w:tc>
        <w:tc>
          <w:tcPr>
            <w:tcW w:w="990" w:type="dxa"/>
            <w:vAlign w:val="center"/>
          </w:tcPr>
          <w:p w14:paraId="536298E7" w14:textId="77777777" w:rsidR="00521B8B" w:rsidRPr="00F62080" w:rsidRDefault="00521B8B" w:rsidP="00521B8B">
            <w:pPr>
              <w:jc w:val="center"/>
              <w:rPr>
                <w:b/>
              </w:rPr>
            </w:pPr>
            <w:r w:rsidRPr="00F62080">
              <w:rPr>
                <w:b/>
              </w:rPr>
              <w:t>Weight</w:t>
            </w:r>
          </w:p>
        </w:tc>
        <w:tc>
          <w:tcPr>
            <w:tcW w:w="2160" w:type="dxa"/>
            <w:vAlign w:val="center"/>
          </w:tcPr>
          <w:p w14:paraId="0890A951" w14:textId="77777777" w:rsidR="00521B8B" w:rsidRPr="00CA3C2B" w:rsidRDefault="00521B8B" w:rsidP="00521B8B">
            <w:pPr>
              <w:jc w:val="center"/>
              <w:rPr>
                <w:b/>
              </w:rPr>
            </w:pPr>
            <w:r w:rsidRPr="00CA3C2B">
              <w:rPr>
                <w:b/>
              </w:rPr>
              <w:t>Total Points</w:t>
            </w:r>
          </w:p>
        </w:tc>
      </w:tr>
      <w:tr w:rsidR="00521B8B" w14:paraId="38A9BB15" w14:textId="77777777" w:rsidTr="00521B8B">
        <w:tc>
          <w:tcPr>
            <w:tcW w:w="2394" w:type="dxa"/>
          </w:tcPr>
          <w:p w14:paraId="41473399" w14:textId="77777777" w:rsidR="00521B8B" w:rsidRDefault="00521B8B" w:rsidP="00521B8B">
            <w:pPr>
              <w:pStyle w:val="ListParagraph"/>
              <w:numPr>
                <w:ilvl w:val="0"/>
                <w:numId w:val="47"/>
              </w:numPr>
              <w:spacing w:after="120"/>
              <w:ind w:left="360"/>
              <w:contextualSpacing w:val="0"/>
            </w:pPr>
            <w:r>
              <w:t>District Governance</w:t>
            </w:r>
          </w:p>
          <w:p w14:paraId="639348F3" w14:textId="77777777" w:rsidR="00521B8B" w:rsidRDefault="00521B8B" w:rsidP="00521B8B">
            <w:pPr>
              <w:pStyle w:val="ListParagraph"/>
              <w:numPr>
                <w:ilvl w:val="3"/>
                <w:numId w:val="47"/>
              </w:numPr>
              <w:spacing w:after="120"/>
              <w:ind w:left="720"/>
              <w:contextualSpacing w:val="0"/>
            </w:pPr>
            <w:r>
              <w:t>Policy Analysis and Timeline</w:t>
            </w:r>
          </w:p>
        </w:tc>
        <w:tc>
          <w:tcPr>
            <w:tcW w:w="1881" w:type="dxa"/>
          </w:tcPr>
          <w:p w14:paraId="24628059" w14:textId="77777777" w:rsidR="00521B8B" w:rsidRPr="006C1618" w:rsidRDefault="00521B8B" w:rsidP="00521B8B">
            <w:pPr>
              <w:rPr>
                <w:rFonts w:ascii="Calibri" w:hAnsi="Calibri" w:cs="Calibri"/>
                <w:color w:val="000000"/>
              </w:rPr>
            </w:pPr>
            <w:r w:rsidRPr="006C1618">
              <w:rPr>
                <w:i/>
              </w:rPr>
              <w:t>Not applicable.</w:t>
            </w:r>
          </w:p>
        </w:tc>
        <w:tc>
          <w:tcPr>
            <w:tcW w:w="1881" w:type="dxa"/>
          </w:tcPr>
          <w:p w14:paraId="71E2A9A6" w14:textId="77777777" w:rsidR="00521B8B" w:rsidRDefault="00521B8B" w:rsidP="00521B8B">
            <w:pPr>
              <w:rPr>
                <w:sz w:val="18"/>
                <w:szCs w:val="18"/>
              </w:rPr>
            </w:pPr>
            <w:r w:rsidRPr="00E32F18">
              <w:rPr>
                <w:i/>
                <w:sz w:val="18"/>
                <w:szCs w:val="18"/>
              </w:rPr>
              <w:t>Proposal meets</w:t>
            </w:r>
            <w:r>
              <w:rPr>
                <w:sz w:val="18"/>
                <w:szCs w:val="18"/>
              </w:rPr>
              <w:t xml:space="preserve"> </w:t>
            </w:r>
            <w:r>
              <w:rPr>
                <w:b/>
                <w:i/>
                <w:sz w:val="18"/>
                <w:szCs w:val="18"/>
              </w:rPr>
              <w:t>all</w:t>
            </w:r>
            <w:r w:rsidRPr="00E32F18">
              <w:rPr>
                <w:b/>
                <w:i/>
                <w:sz w:val="18"/>
                <w:szCs w:val="18"/>
              </w:rPr>
              <w:t xml:space="preserve"> of the following</w:t>
            </w:r>
            <w:r>
              <w:rPr>
                <w:sz w:val="18"/>
                <w:szCs w:val="18"/>
              </w:rPr>
              <w:t>:</w:t>
            </w:r>
          </w:p>
          <w:p w14:paraId="1F9344E9" w14:textId="77777777" w:rsidR="00521B8B" w:rsidRDefault="00521B8B" w:rsidP="00521B8B">
            <w:pPr>
              <w:rPr>
                <w:sz w:val="18"/>
                <w:szCs w:val="18"/>
              </w:rPr>
            </w:pPr>
          </w:p>
          <w:p w14:paraId="6FC75F01"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63"/>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Evidence provided that the LEA conducted a thorough policy analysis.</w:t>
            </w:r>
          </w:p>
          <w:p w14:paraId="4E94AAB0" w14:textId="77777777" w:rsidR="00521B8B" w:rsidRDefault="00521B8B" w:rsidP="00521B8B">
            <w:pPr>
              <w:rPr>
                <w:rFonts w:ascii="Calibri" w:hAnsi="Calibri" w:cs="Calibri"/>
                <w:color w:val="000000"/>
                <w:sz w:val="20"/>
                <w:szCs w:val="20"/>
              </w:rPr>
            </w:pPr>
          </w:p>
          <w:p w14:paraId="38650F8F" w14:textId="77777777" w:rsidR="00521B8B" w:rsidRDefault="00521B8B" w:rsidP="00521B8B">
            <w:pPr>
              <w:rPr>
                <w:rFonts w:ascii="Calibri" w:hAnsi="Calibri" w:cs="Calibri"/>
                <w:color w:val="000000"/>
                <w:sz w:val="20"/>
                <w:szCs w:val="20"/>
              </w:rPr>
            </w:pPr>
          </w:p>
          <w:p w14:paraId="1812B0D3"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0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F94E83">
              <w:rPr>
                <w:rFonts w:ascii="Calibri" w:hAnsi="Calibri" w:cs="Calibri"/>
                <w:color w:val="000000"/>
                <w:sz w:val="20"/>
                <w:szCs w:val="20"/>
              </w:rPr>
              <w:t>For</w:t>
            </w:r>
            <w:r>
              <w:rPr>
                <w:rFonts w:ascii="Calibri" w:hAnsi="Calibri" w:cs="Calibri"/>
                <w:color w:val="000000"/>
                <w:sz w:val="20"/>
                <w:szCs w:val="20"/>
              </w:rPr>
              <w:t xml:space="preserve"> each policy addressed, the LEA clearly describes how the policy presents a barrier to reform and how the policy will be changed to eliminate the barrier.</w:t>
            </w:r>
          </w:p>
          <w:p w14:paraId="20165A42" w14:textId="77777777" w:rsidR="00521B8B" w:rsidRPr="00092BF1" w:rsidRDefault="00521B8B" w:rsidP="00521B8B">
            <w:pPr>
              <w:rPr>
                <w:rFonts w:ascii="Calibri" w:hAnsi="Calibri" w:cs="Calibri"/>
                <w:color w:val="000000"/>
              </w:rPr>
            </w:pPr>
            <w:r>
              <w:rPr>
                <w:rFonts w:ascii="Calibri" w:hAnsi="Calibri" w:cs="Calibri"/>
                <w:color w:val="000000"/>
                <w:sz w:val="20"/>
                <w:szCs w:val="20"/>
              </w:rPr>
              <w:fldChar w:fldCharType="begin">
                <w:ffData>
                  <w:name w:val="Check22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For each policy addressed, the LEA provides a reasonable timeline for when the work of changing the policy will be completed.</w:t>
            </w:r>
          </w:p>
        </w:tc>
        <w:tc>
          <w:tcPr>
            <w:tcW w:w="1881" w:type="dxa"/>
          </w:tcPr>
          <w:p w14:paraId="14915405" w14:textId="77777777" w:rsidR="00521B8B" w:rsidRDefault="00521B8B" w:rsidP="00521B8B">
            <w:pPr>
              <w:rPr>
                <w:sz w:val="18"/>
                <w:szCs w:val="18"/>
              </w:rPr>
            </w:pPr>
            <w:r w:rsidRPr="00E32F18">
              <w:rPr>
                <w:i/>
                <w:sz w:val="18"/>
                <w:szCs w:val="18"/>
              </w:rPr>
              <w:t>Proposal meets</w:t>
            </w:r>
            <w:r>
              <w:rPr>
                <w:sz w:val="18"/>
                <w:szCs w:val="18"/>
              </w:rPr>
              <w:t xml:space="preserve"> </w:t>
            </w:r>
            <w:r>
              <w:rPr>
                <w:b/>
                <w:i/>
                <w:sz w:val="18"/>
                <w:szCs w:val="18"/>
              </w:rPr>
              <w:t>at least one</w:t>
            </w:r>
            <w:r w:rsidRPr="00E32F18">
              <w:rPr>
                <w:b/>
                <w:i/>
                <w:sz w:val="18"/>
                <w:szCs w:val="18"/>
              </w:rPr>
              <w:t xml:space="preserve"> of the following</w:t>
            </w:r>
            <w:r>
              <w:rPr>
                <w:sz w:val="18"/>
                <w:szCs w:val="18"/>
              </w:rPr>
              <w:t>:</w:t>
            </w:r>
          </w:p>
          <w:p w14:paraId="26510694" w14:textId="77777777" w:rsidR="00521B8B" w:rsidRDefault="00521B8B" w:rsidP="00521B8B">
            <w:pPr>
              <w:rPr>
                <w:sz w:val="20"/>
                <w:szCs w:val="20"/>
              </w:rPr>
            </w:pPr>
            <w:r w:rsidRPr="00E32F18">
              <w:rPr>
                <w:sz w:val="20"/>
                <w:szCs w:val="20"/>
              </w:rPr>
              <w:fldChar w:fldCharType="begin">
                <w:ffData>
                  <w:name w:val="Check220"/>
                  <w:enabled/>
                  <w:calcOnExit w:val="0"/>
                  <w:checkBox>
                    <w:sizeAuto/>
                    <w:default w:val="0"/>
                  </w:checkBox>
                </w:ffData>
              </w:fldChar>
            </w:r>
            <w:r w:rsidRPr="00E32F18">
              <w:rPr>
                <w:sz w:val="20"/>
                <w:szCs w:val="20"/>
              </w:rPr>
              <w:instrText xml:space="preserve"> FORMCHECKBOX </w:instrText>
            </w:r>
            <w:r w:rsidR="007F5820">
              <w:rPr>
                <w:sz w:val="20"/>
                <w:szCs w:val="20"/>
              </w:rPr>
            </w:r>
            <w:r w:rsidR="007F5820">
              <w:rPr>
                <w:sz w:val="20"/>
                <w:szCs w:val="20"/>
              </w:rPr>
              <w:fldChar w:fldCharType="separate"/>
            </w:r>
            <w:r w:rsidRPr="00E32F18">
              <w:rPr>
                <w:sz w:val="20"/>
                <w:szCs w:val="20"/>
              </w:rPr>
              <w:fldChar w:fldCharType="end"/>
            </w:r>
            <w:r w:rsidRPr="00E32F18">
              <w:rPr>
                <w:sz w:val="20"/>
                <w:szCs w:val="20"/>
              </w:rPr>
              <w:t xml:space="preserve"> </w:t>
            </w:r>
            <w:r>
              <w:rPr>
                <w:sz w:val="20"/>
                <w:szCs w:val="20"/>
              </w:rPr>
              <w:t xml:space="preserve">Most of the information in the chart is clear </w:t>
            </w:r>
            <w:r w:rsidRPr="00F166DC">
              <w:rPr>
                <w:b/>
                <w:i/>
                <w:sz w:val="20"/>
                <w:szCs w:val="20"/>
              </w:rPr>
              <w:t>BUT</w:t>
            </w:r>
            <w:r>
              <w:rPr>
                <w:sz w:val="20"/>
                <w:szCs w:val="20"/>
              </w:rPr>
              <w:t xml:space="preserve"> </w:t>
            </w:r>
            <w:r w:rsidRPr="00F166DC">
              <w:rPr>
                <w:sz w:val="20"/>
                <w:szCs w:val="20"/>
                <w:u w:val="single"/>
              </w:rPr>
              <w:t>some</w:t>
            </w:r>
            <w:r>
              <w:rPr>
                <w:sz w:val="20"/>
                <w:szCs w:val="20"/>
              </w:rPr>
              <w:t xml:space="preserve"> of the LEA’s explanations of how policies present a barrier are unclear.</w:t>
            </w:r>
          </w:p>
          <w:p w14:paraId="0D762F8A" w14:textId="77777777" w:rsidR="00521B8B" w:rsidRDefault="00521B8B" w:rsidP="00521B8B">
            <w:pPr>
              <w:rPr>
                <w:sz w:val="20"/>
                <w:szCs w:val="20"/>
              </w:rPr>
            </w:pPr>
            <w:r w:rsidRPr="00E32F18">
              <w:rPr>
                <w:sz w:val="20"/>
                <w:szCs w:val="20"/>
              </w:rPr>
              <w:fldChar w:fldCharType="begin">
                <w:ffData>
                  <w:name w:val="Check220"/>
                  <w:enabled/>
                  <w:calcOnExit w:val="0"/>
                  <w:checkBox>
                    <w:sizeAuto/>
                    <w:default w:val="0"/>
                  </w:checkBox>
                </w:ffData>
              </w:fldChar>
            </w:r>
            <w:r w:rsidRPr="00E32F18">
              <w:rPr>
                <w:sz w:val="20"/>
                <w:szCs w:val="20"/>
              </w:rPr>
              <w:instrText xml:space="preserve"> FORMCHECKBOX </w:instrText>
            </w:r>
            <w:r w:rsidR="007F5820">
              <w:rPr>
                <w:sz w:val="20"/>
                <w:szCs w:val="20"/>
              </w:rPr>
            </w:r>
            <w:r w:rsidR="007F5820">
              <w:rPr>
                <w:sz w:val="20"/>
                <w:szCs w:val="20"/>
              </w:rPr>
              <w:fldChar w:fldCharType="separate"/>
            </w:r>
            <w:r w:rsidRPr="00E32F18">
              <w:rPr>
                <w:sz w:val="20"/>
                <w:szCs w:val="20"/>
              </w:rPr>
              <w:fldChar w:fldCharType="end"/>
            </w:r>
            <w:r w:rsidRPr="00E32F18">
              <w:rPr>
                <w:sz w:val="20"/>
                <w:szCs w:val="20"/>
              </w:rPr>
              <w:t xml:space="preserve"> </w:t>
            </w:r>
            <w:r>
              <w:rPr>
                <w:sz w:val="20"/>
                <w:szCs w:val="20"/>
              </w:rPr>
              <w:t xml:space="preserve">Most of the information in the chart is clear </w:t>
            </w:r>
            <w:r w:rsidRPr="00F166DC">
              <w:rPr>
                <w:b/>
                <w:i/>
                <w:sz w:val="20"/>
                <w:szCs w:val="20"/>
              </w:rPr>
              <w:t>BUT</w:t>
            </w:r>
            <w:r>
              <w:rPr>
                <w:sz w:val="20"/>
                <w:szCs w:val="20"/>
              </w:rPr>
              <w:t xml:space="preserve"> </w:t>
            </w:r>
            <w:r w:rsidRPr="00F166DC">
              <w:rPr>
                <w:sz w:val="20"/>
                <w:szCs w:val="20"/>
                <w:u w:val="single"/>
              </w:rPr>
              <w:t>some</w:t>
            </w:r>
            <w:r>
              <w:rPr>
                <w:sz w:val="20"/>
                <w:szCs w:val="20"/>
              </w:rPr>
              <w:t xml:space="preserve"> of the LEA’s explanations of how policies will be changed are unclear.</w:t>
            </w:r>
          </w:p>
          <w:p w14:paraId="0A0A7776" w14:textId="77777777" w:rsidR="00521B8B" w:rsidRDefault="00521B8B" w:rsidP="00521B8B">
            <w:pPr>
              <w:rPr>
                <w:rFonts w:ascii="Calibri" w:hAnsi="Calibri" w:cs="Calibri"/>
                <w:color w:val="000000"/>
                <w:sz w:val="20"/>
                <w:szCs w:val="20"/>
              </w:rPr>
            </w:pPr>
          </w:p>
          <w:p w14:paraId="4E95916E" w14:textId="77777777" w:rsidR="00521B8B" w:rsidRDefault="00521B8B" w:rsidP="00521B8B">
            <w:pPr>
              <w:rPr>
                <w:rFonts w:ascii="Calibri" w:hAnsi="Calibri" w:cs="Calibri"/>
                <w:color w:val="000000"/>
                <w:sz w:val="20"/>
                <w:szCs w:val="20"/>
              </w:rPr>
            </w:pPr>
          </w:p>
          <w:p w14:paraId="5AF8FF34" w14:textId="77777777" w:rsidR="00521B8B" w:rsidRPr="00F166DC" w:rsidRDefault="00521B8B" w:rsidP="00521B8B">
            <w:pPr>
              <w:rPr>
                <w:sz w:val="20"/>
                <w:szCs w:val="20"/>
              </w:rPr>
            </w:pPr>
            <w:r>
              <w:rPr>
                <w:rFonts w:ascii="Calibri" w:hAnsi="Calibri" w:cs="Calibri"/>
                <w:color w:val="000000"/>
                <w:sz w:val="20"/>
                <w:szCs w:val="20"/>
              </w:rPr>
              <w:fldChar w:fldCharType="begin">
                <w:ffData>
                  <w:name w:val="Check22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Some policies have target completion dates that are not reasonable.</w:t>
            </w:r>
          </w:p>
        </w:tc>
        <w:tc>
          <w:tcPr>
            <w:tcW w:w="1881" w:type="dxa"/>
          </w:tcPr>
          <w:p w14:paraId="1D634A5B" w14:textId="77777777" w:rsidR="00521B8B" w:rsidRDefault="00521B8B" w:rsidP="00521B8B">
            <w:pPr>
              <w:rPr>
                <w:sz w:val="18"/>
                <w:szCs w:val="18"/>
              </w:rPr>
            </w:pPr>
            <w:r w:rsidRPr="00E32F18">
              <w:rPr>
                <w:i/>
                <w:sz w:val="18"/>
                <w:szCs w:val="18"/>
              </w:rPr>
              <w:t>Proposal meets</w:t>
            </w:r>
            <w:r>
              <w:rPr>
                <w:sz w:val="18"/>
                <w:szCs w:val="18"/>
              </w:rPr>
              <w:t xml:space="preserve"> </w:t>
            </w:r>
            <w:r w:rsidRPr="00E32F18">
              <w:rPr>
                <w:b/>
                <w:i/>
                <w:sz w:val="18"/>
                <w:szCs w:val="18"/>
              </w:rPr>
              <w:t>any of the following</w:t>
            </w:r>
            <w:r>
              <w:rPr>
                <w:sz w:val="18"/>
                <w:szCs w:val="18"/>
              </w:rPr>
              <w:t>:</w:t>
            </w:r>
          </w:p>
          <w:p w14:paraId="05283E15" w14:textId="77777777" w:rsidR="00521B8B" w:rsidRDefault="00521B8B" w:rsidP="00521B8B">
            <w:pPr>
              <w:rPr>
                <w:sz w:val="18"/>
                <w:szCs w:val="18"/>
              </w:rPr>
            </w:pPr>
          </w:p>
          <w:p w14:paraId="73E267DE" w14:textId="77777777" w:rsidR="00521B8B" w:rsidRDefault="00521B8B" w:rsidP="00521B8B">
            <w:pPr>
              <w:rPr>
                <w:sz w:val="20"/>
                <w:szCs w:val="20"/>
              </w:rPr>
            </w:pPr>
            <w:r w:rsidRPr="00E32F18">
              <w:rPr>
                <w:sz w:val="20"/>
                <w:szCs w:val="20"/>
              </w:rPr>
              <w:fldChar w:fldCharType="begin">
                <w:ffData>
                  <w:name w:val="Check220"/>
                  <w:enabled/>
                  <w:calcOnExit w:val="0"/>
                  <w:checkBox>
                    <w:sizeAuto/>
                    <w:default w:val="0"/>
                  </w:checkBox>
                </w:ffData>
              </w:fldChar>
            </w:r>
            <w:r w:rsidRPr="00E32F18">
              <w:rPr>
                <w:sz w:val="20"/>
                <w:szCs w:val="20"/>
              </w:rPr>
              <w:instrText xml:space="preserve"> FORMCHECKBOX </w:instrText>
            </w:r>
            <w:r w:rsidR="007F5820">
              <w:rPr>
                <w:sz w:val="20"/>
                <w:szCs w:val="20"/>
              </w:rPr>
            </w:r>
            <w:r w:rsidR="007F5820">
              <w:rPr>
                <w:sz w:val="20"/>
                <w:szCs w:val="20"/>
              </w:rPr>
              <w:fldChar w:fldCharType="separate"/>
            </w:r>
            <w:r w:rsidRPr="00E32F18">
              <w:rPr>
                <w:sz w:val="20"/>
                <w:szCs w:val="20"/>
              </w:rPr>
              <w:fldChar w:fldCharType="end"/>
            </w:r>
            <w:r w:rsidRPr="00E32F18">
              <w:rPr>
                <w:sz w:val="20"/>
                <w:szCs w:val="20"/>
              </w:rPr>
              <w:t xml:space="preserve"> </w:t>
            </w:r>
            <w:r>
              <w:rPr>
                <w:sz w:val="20"/>
                <w:szCs w:val="20"/>
              </w:rPr>
              <w:t>No evidence provided that the LEA conducted a policy analysis</w:t>
            </w:r>
            <w:r w:rsidRPr="00E32F18">
              <w:rPr>
                <w:sz w:val="20"/>
                <w:szCs w:val="20"/>
              </w:rPr>
              <w:t>.</w:t>
            </w:r>
          </w:p>
          <w:p w14:paraId="4FB7B159" w14:textId="77777777" w:rsidR="00521B8B" w:rsidRDefault="00521B8B" w:rsidP="00521B8B">
            <w:pPr>
              <w:rPr>
                <w:sz w:val="20"/>
                <w:szCs w:val="20"/>
              </w:rPr>
            </w:pPr>
          </w:p>
          <w:p w14:paraId="551B8D5B" w14:textId="77777777" w:rsidR="00521B8B" w:rsidRDefault="00521B8B" w:rsidP="00521B8B">
            <w:pPr>
              <w:rPr>
                <w:sz w:val="20"/>
                <w:szCs w:val="20"/>
              </w:rPr>
            </w:pPr>
          </w:p>
          <w:p w14:paraId="1D0AB6B9" w14:textId="77777777" w:rsidR="00521B8B" w:rsidRDefault="00521B8B" w:rsidP="00521B8B">
            <w:pPr>
              <w:rPr>
                <w:sz w:val="20"/>
                <w:szCs w:val="20"/>
              </w:rPr>
            </w:pPr>
          </w:p>
          <w:p w14:paraId="3F10A8CE" w14:textId="77777777" w:rsidR="00521B8B" w:rsidRDefault="00521B8B" w:rsidP="00521B8B">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Most of the information provided on policy barriers or changes is vague or confusing.</w:t>
            </w:r>
          </w:p>
          <w:p w14:paraId="7D28B941" w14:textId="77777777" w:rsidR="00521B8B" w:rsidRDefault="00521B8B" w:rsidP="00521B8B">
            <w:pPr>
              <w:rPr>
                <w:sz w:val="20"/>
                <w:szCs w:val="20"/>
              </w:rPr>
            </w:pPr>
          </w:p>
          <w:p w14:paraId="1E57EB53" w14:textId="77777777" w:rsidR="00521B8B" w:rsidRDefault="00521B8B" w:rsidP="00521B8B">
            <w:pPr>
              <w:rPr>
                <w:sz w:val="20"/>
                <w:szCs w:val="20"/>
              </w:rPr>
            </w:pPr>
          </w:p>
          <w:p w14:paraId="2DEB9A9B" w14:textId="77777777" w:rsidR="00521B8B" w:rsidRDefault="00521B8B" w:rsidP="00521B8B">
            <w:pPr>
              <w:rPr>
                <w:sz w:val="20"/>
                <w:szCs w:val="20"/>
              </w:rPr>
            </w:pPr>
          </w:p>
          <w:p w14:paraId="429702C7" w14:textId="77777777" w:rsidR="00521B8B" w:rsidRDefault="00521B8B" w:rsidP="00521B8B">
            <w:pPr>
              <w:rPr>
                <w:sz w:val="20"/>
                <w:szCs w:val="20"/>
              </w:rPr>
            </w:pPr>
          </w:p>
          <w:p w14:paraId="3652574C" w14:textId="77777777" w:rsidR="00521B8B" w:rsidRPr="00F166DC" w:rsidRDefault="00521B8B" w:rsidP="00521B8B">
            <w:pPr>
              <w:rPr>
                <w:sz w:val="20"/>
                <w:szCs w:val="20"/>
              </w:rPr>
            </w:pPr>
            <w:r>
              <w:rPr>
                <w:sz w:val="20"/>
                <w:szCs w:val="20"/>
              </w:rPr>
              <w:fldChar w:fldCharType="begin">
                <w:ffData>
                  <w:name w:val="Check228"/>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LEA fails to provide completion dates for changing one or more policies.</w:t>
            </w:r>
          </w:p>
        </w:tc>
        <w:tc>
          <w:tcPr>
            <w:tcW w:w="990" w:type="dxa"/>
            <w:vAlign w:val="center"/>
          </w:tcPr>
          <w:p w14:paraId="0FEBD1A2" w14:textId="77777777" w:rsidR="00521B8B" w:rsidRDefault="00521B8B" w:rsidP="00521B8B">
            <w:pPr>
              <w:jc w:val="center"/>
            </w:pPr>
            <w:r>
              <w:t>2</w:t>
            </w:r>
          </w:p>
        </w:tc>
        <w:tc>
          <w:tcPr>
            <w:tcW w:w="2160" w:type="dxa"/>
          </w:tcPr>
          <w:p w14:paraId="64D5F137" w14:textId="77777777" w:rsidR="00521B8B" w:rsidRPr="00CA3C2B" w:rsidRDefault="00521B8B" w:rsidP="00521B8B">
            <w:pPr>
              <w:spacing w:after="120"/>
            </w:pPr>
            <w:r w:rsidRPr="00CA3C2B">
              <w:rPr>
                <w:i/>
              </w:rPr>
              <w:t>Does not meet standard</w:t>
            </w:r>
            <w:r w:rsidRPr="00CA3C2B">
              <w:t xml:space="preserve"> = 0</w:t>
            </w:r>
          </w:p>
          <w:p w14:paraId="7E93C21D" w14:textId="77777777" w:rsidR="00521B8B" w:rsidRPr="00CA3C2B" w:rsidRDefault="00521B8B" w:rsidP="00521B8B">
            <w:pPr>
              <w:spacing w:after="120"/>
            </w:pPr>
            <w:r w:rsidRPr="00CA3C2B">
              <w:rPr>
                <w:i/>
              </w:rPr>
              <w:t>Partially meets standard</w:t>
            </w:r>
            <w:r w:rsidRPr="00CA3C2B">
              <w:t xml:space="preserve"> = 2</w:t>
            </w:r>
          </w:p>
          <w:p w14:paraId="058ACB66" w14:textId="77777777" w:rsidR="00521B8B" w:rsidRPr="00CA3C2B" w:rsidRDefault="00521B8B" w:rsidP="00521B8B">
            <w:pPr>
              <w:spacing w:after="120"/>
            </w:pPr>
            <w:r w:rsidRPr="00CA3C2B">
              <w:rPr>
                <w:i/>
              </w:rPr>
              <w:t>Meets standard</w:t>
            </w:r>
            <w:r w:rsidRPr="00CA3C2B">
              <w:t xml:space="preserve"> = 4</w:t>
            </w:r>
          </w:p>
        </w:tc>
      </w:tr>
      <w:tr w:rsidR="00521B8B" w:rsidRPr="00E32F18" w14:paraId="14941E1B" w14:textId="77777777" w:rsidTr="00521B8B">
        <w:tc>
          <w:tcPr>
            <w:tcW w:w="2394" w:type="dxa"/>
          </w:tcPr>
          <w:p w14:paraId="627AE2DA" w14:textId="77777777" w:rsidR="00521B8B" w:rsidRPr="00E32F18" w:rsidRDefault="00521B8B" w:rsidP="00521B8B">
            <w:pPr>
              <w:pStyle w:val="ListParagraph"/>
              <w:numPr>
                <w:ilvl w:val="3"/>
                <w:numId w:val="47"/>
              </w:numPr>
              <w:ind w:left="720"/>
            </w:pPr>
            <w:r w:rsidRPr="00E32F18">
              <w:t>School Board Approval</w:t>
            </w:r>
          </w:p>
        </w:tc>
        <w:tc>
          <w:tcPr>
            <w:tcW w:w="1881" w:type="dxa"/>
          </w:tcPr>
          <w:p w14:paraId="1F5DB750" w14:textId="77777777" w:rsidR="00521B8B" w:rsidRPr="00E32F18" w:rsidRDefault="00521B8B" w:rsidP="00521B8B">
            <w:pPr>
              <w:rPr>
                <w:rFonts w:ascii="Calibri" w:hAnsi="Calibri" w:cs="Calibri"/>
                <w:i/>
                <w:color w:val="000000"/>
              </w:rPr>
            </w:pPr>
            <w:r w:rsidRPr="00E32F18">
              <w:rPr>
                <w:rFonts w:ascii="Calibri" w:hAnsi="Calibri" w:cs="Calibri"/>
                <w:i/>
                <w:color w:val="000000"/>
              </w:rPr>
              <w:t>Not applicable.</w:t>
            </w:r>
          </w:p>
        </w:tc>
        <w:tc>
          <w:tcPr>
            <w:tcW w:w="1881" w:type="dxa"/>
          </w:tcPr>
          <w:p w14:paraId="694E440A" w14:textId="77777777" w:rsidR="00521B8B" w:rsidRPr="00E32F18"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1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Clear e</w:t>
            </w:r>
            <w:r w:rsidRPr="00E32F18">
              <w:rPr>
                <w:rFonts w:ascii="Calibri" w:hAnsi="Calibri" w:cs="Calibri"/>
                <w:color w:val="000000"/>
                <w:sz w:val="20"/>
                <w:szCs w:val="20"/>
              </w:rPr>
              <w:t xml:space="preserve">vidence of Board approval </w:t>
            </w:r>
            <w:r>
              <w:rPr>
                <w:rFonts w:ascii="Calibri" w:hAnsi="Calibri" w:cs="Calibri"/>
                <w:color w:val="000000"/>
                <w:sz w:val="20"/>
                <w:szCs w:val="20"/>
              </w:rPr>
              <w:t xml:space="preserve">is </w:t>
            </w:r>
            <w:r w:rsidRPr="00E32F18">
              <w:rPr>
                <w:rFonts w:ascii="Calibri" w:hAnsi="Calibri" w:cs="Calibri"/>
                <w:color w:val="000000"/>
                <w:sz w:val="20"/>
                <w:szCs w:val="20"/>
              </w:rPr>
              <w:t>provided.</w:t>
            </w:r>
          </w:p>
        </w:tc>
        <w:tc>
          <w:tcPr>
            <w:tcW w:w="1881" w:type="dxa"/>
          </w:tcPr>
          <w:p w14:paraId="7A951483" w14:textId="77777777" w:rsidR="00521B8B" w:rsidRPr="00E32F18" w:rsidRDefault="00521B8B" w:rsidP="00521B8B">
            <w:pPr>
              <w:rPr>
                <w:rFonts w:ascii="Calibri" w:hAnsi="Calibri" w:cs="Calibri"/>
                <w:i/>
                <w:color w:val="000000"/>
              </w:rPr>
            </w:pPr>
            <w:r w:rsidRPr="00E32F18">
              <w:rPr>
                <w:rFonts w:ascii="Calibri" w:hAnsi="Calibri" w:cs="Calibri"/>
                <w:i/>
                <w:color w:val="000000"/>
              </w:rPr>
              <w:t>Not applicable.</w:t>
            </w:r>
          </w:p>
        </w:tc>
        <w:tc>
          <w:tcPr>
            <w:tcW w:w="1881" w:type="dxa"/>
          </w:tcPr>
          <w:p w14:paraId="4440E079" w14:textId="77777777" w:rsidR="00521B8B" w:rsidRDefault="00521B8B" w:rsidP="00521B8B">
            <w:pPr>
              <w:rPr>
                <w:sz w:val="18"/>
                <w:szCs w:val="18"/>
              </w:rPr>
            </w:pPr>
            <w:r w:rsidRPr="00E32F18">
              <w:rPr>
                <w:i/>
                <w:sz w:val="18"/>
                <w:szCs w:val="18"/>
              </w:rPr>
              <w:t>Proposal meets</w:t>
            </w:r>
            <w:r>
              <w:rPr>
                <w:sz w:val="18"/>
                <w:szCs w:val="18"/>
              </w:rPr>
              <w:t xml:space="preserve"> </w:t>
            </w:r>
            <w:r w:rsidRPr="00E32F18">
              <w:rPr>
                <w:b/>
                <w:i/>
                <w:sz w:val="18"/>
                <w:szCs w:val="18"/>
              </w:rPr>
              <w:t>any of the following</w:t>
            </w:r>
            <w:r>
              <w:rPr>
                <w:sz w:val="18"/>
                <w:szCs w:val="18"/>
              </w:rPr>
              <w:t>:</w:t>
            </w:r>
          </w:p>
          <w:p w14:paraId="07F0579B" w14:textId="77777777" w:rsidR="00521B8B" w:rsidRPr="00E32F18" w:rsidRDefault="00521B8B" w:rsidP="00521B8B">
            <w:pPr>
              <w:rPr>
                <w:sz w:val="20"/>
                <w:szCs w:val="20"/>
              </w:rPr>
            </w:pPr>
            <w:r w:rsidRPr="00E32F18">
              <w:rPr>
                <w:sz w:val="20"/>
                <w:szCs w:val="20"/>
              </w:rPr>
              <w:fldChar w:fldCharType="begin">
                <w:ffData>
                  <w:name w:val="Check220"/>
                  <w:enabled/>
                  <w:calcOnExit w:val="0"/>
                  <w:checkBox>
                    <w:sizeAuto/>
                    <w:default w:val="0"/>
                  </w:checkBox>
                </w:ffData>
              </w:fldChar>
            </w:r>
            <w:r w:rsidRPr="00E32F18">
              <w:rPr>
                <w:sz w:val="20"/>
                <w:szCs w:val="20"/>
              </w:rPr>
              <w:instrText xml:space="preserve"> FORMCHECKBOX </w:instrText>
            </w:r>
            <w:r w:rsidR="007F5820">
              <w:rPr>
                <w:sz w:val="20"/>
                <w:szCs w:val="20"/>
              </w:rPr>
            </w:r>
            <w:r w:rsidR="007F5820">
              <w:rPr>
                <w:sz w:val="20"/>
                <w:szCs w:val="20"/>
              </w:rPr>
              <w:fldChar w:fldCharType="separate"/>
            </w:r>
            <w:r w:rsidRPr="00E32F18">
              <w:rPr>
                <w:sz w:val="20"/>
                <w:szCs w:val="20"/>
              </w:rPr>
              <w:fldChar w:fldCharType="end"/>
            </w:r>
            <w:r w:rsidRPr="00E32F18">
              <w:rPr>
                <w:sz w:val="20"/>
                <w:szCs w:val="20"/>
              </w:rPr>
              <w:t xml:space="preserve"> No evidence of Board approval provided.</w:t>
            </w:r>
            <w:r>
              <w:rPr>
                <w:sz w:val="20"/>
                <w:szCs w:val="20"/>
              </w:rPr>
              <w:t xml:space="preserve"> </w:t>
            </w:r>
            <w:r w:rsidRPr="005F1F24">
              <w:rPr>
                <w:b/>
                <w:i/>
                <w:sz w:val="20"/>
                <w:szCs w:val="20"/>
              </w:rPr>
              <w:t>OR</w:t>
            </w:r>
          </w:p>
          <w:p w14:paraId="2A5D7A06" w14:textId="77777777" w:rsidR="00521B8B" w:rsidRPr="006134CC" w:rsidRDefault="00521B8B" w:rsidP="00521B8B">
            <w:pPr>
              <w:rPr>
                <w:sz w:val="20"/>
                <w:szCs w:val="20"/>
              </w:rPr>
            </w:pPr>
            <w:r w:rsidRPr="00E32F18">
              <w:rPr>
                <w:sz w:val="20"/>
                <w:szCs w:val="20"/>
              </w:rPr>
              <w:lastRenderedPageBreak/>
              <w:fldChar w:fldCharType="begin">
                <w:ffData>
                  <w:name w:val="Check221"/>
                  <w:enabled/>
                  <w:calcOnExit w:val="0"/>
                  <w:checkBox>
                    <w:sizeAuto/>
                    <w:default w:val="0"/>
                  </w:checkBox>
                </w:ffData>
              </w:fldChar>
            </w:r>
            <w:r w:rsidRPr="00E32F18">
              <w:rPr>
                <w:sz w:val="20"/>
                <w:szCs w:val="20"/>
              </w:rPr>
              <w:instrText xml:space="preserve"> FORMCHECKBOX </w:instrText>
            </w:r>
            <w:r w:rsidR="007F5820">
              <w:rPr>
                <w:sz w:val="20"/>
                <w:szCs w:val="20"/>
              </w:rPr>
            </w:r>
            <w:r w:rsidR="007F5820">
              <w:rPr>
                <w:sz w:val="20"/>
                <w:szCs w:val="20"/>
              </w:rPr>
              <w:fldChar w:fldCharType="separate"/>
            </w:r>
            <w:r w:rsidRPr="00E32F18">
              <w:rPr>
                <w:sz w:val="20"/>
                <w:szCs w:val="20"/>
              </w:rPr>
              <w:fldChar w:fldCharType="end"/>
            </w:r>
            <w:r w:rsidRPr="00E32F18">
              <w:rPr>
                <w:sz w:val="20"/>
                <w:szCs w:val="20"/>
              </w:rPr>
              <w:t xml:space="preserve"> Evidence of Board approval is ambiguous.</w:t>
            </w:r>
          </w:p>
        </w:tc>
        <w:tc>
          <w:tcPr>
            <w:tcW w:w="990" w:type="dxa"/>
            <w:vAlign w:val="center"/>
          </w:tcPr>
          <w:p w14:paraId="5F1F122B" w14:textId="77777777" w:rsidR="00521B8B" w:rsidRPr="00E32F18" w:rsidRDefault="00521B8B" w:rsidP="00521B8B">
            <w:pPr>
              <w:jc w:val="center"/>
            </w:pPr>
            <w:r>
              <w:lastRenderedPageBreak/>
              <w:t>3</w:t>
            </w:r>
          </w:p>
        </w:tc>
        <w:tc>
          <w:tcPr>
            <w:tcW w:w="2160" w:type="dxa"/>
          </w:tcPr>
          <w:p w14:paraId="4608DB3B" w14:textId="77777777" w:rsidR="00521B8B" w:rsidRPr="00CA3C2B" w:rsidRDefault="00521B8B" w:rsidP="00521B8B">
            <w:pPr>
              <w:spacing w:after="120"/>
            </w:pPr>
            <w:r w:rsidRPr="00CA3C2B">
              <w:rPr>
                <w:i/>
              </w:rPr>
              <w:t>Does not meet standard</w:t>
            </w:r>
            <w:r w:rsidRPr="00CA3C2B">
              <w:t xml:space="preserve"> = 0</w:t>
            </w:r>
          </w:p>
          <w:p w14:paraId="5CCF3794" w14:textId="77777777" w:rsidR="00521B8B" w:rsidRPr="00CA3C2B" w:rsidRDefault="00521B8B" w:rsidP="00521B8B">
            <w:pPr>
              <w:spacing w:after="120"/>
            </w:pPr>
            <w:r w:rsidRPr="00CA3C2B">
              <w:rPr>
                <w:i/>
              </w:rPr>
              <w:t>Meets standard</w:t>
            </w:r>
            <w:r w:rsidRPr="00CA3C2B">
              <w:t xml:space="preserve"> = 6</w:t>
            </w:r>
          </w:p>
        </w:tc>
      </w:tr>
      <w:tr w:rsidR="00521B8B" w:rsidRPr="00E32F18" w14:paraId="44AB95B8" w14:textId="77777777" w:rsidTr="00521B8B">
        <w:tc>
          <w:tcPr>
            <w:tcW w:w="2394" w:type="dxa"/>
          </w:tcPr>
          <w:p w14:paraId="1153B685" w14:textId="77777777" w:rsidR="00521B8B" w:rsidRPr="00E32F18" w:rsidRDefault="00521B8B" w:rsidP="00521B8B">
            <w:pPr>
              <w:pStyle w:val="ListParagraph"/>
              <w:numPr>
                <w:ilvl w:val="3"/>
                <w:numId w:val="47"/>
              </w:numPr>
              <w:ind w:left="720"/>
            </w:pPr>
            <w:r w:rsidRPr="005F1F24">
              <w:t>External Provider Contracting Process</w:t>
            </w:r>
          </w:p>
        </w:tc>
        <w:tc>
          <w:tcPr>
            <w:tcW w:w="1881" w:type="dxa"/>
          </w:tcPr>
          <w:p w14:paraId="538DD572" w14:textId="77777777" w:rsidR="00521B8B" w:rsidRDefault="00521B8B" w:rsidP="00521B8B">
            <w:pPr>
              <w:rPr>
                <w:sz w:val="18"/>
                <w:szCs w:val="18"/>
              </w:rPr>
            </w:pPr>
            <w:r w:rsidRPr="00E32F18">
              <w:rPr>
                <w:i/>
                <w:sz w:val="18"/>
                <w:szCs w:val="18"/>
              </w:rPr>
              <w:t>Proposal meets</w:t>
            </w:r>
            <w:r>
              <w:rPr>
                <w:sz w:val="18"/>
                <w:szCs w:val="18"/>
              </w:rPr>
              <w:t xml:space="preserve"> </w:t>
            </w:r>
            <w:r>
              <w:rPr>
                <w:b/>
                <w:i/>
                <w:sz w:val="18"/>
                <w:szCs w:val="18"/>
              </w:rPr>
              <w:t>all</w:t>
            </w:r>
            <w:r w:rsidRPr="00E32F18">
              <w:rPr>
                <w:b/>
                <w:i/>
                <w:sz w:val="18"/>
                <w:szCs w:val="18"/>
              </w:rPr>
              <w:t xml:space="preserve"> of the following</w:t>
            </w:r>
            <w:r>
              <w:rPr>
                <w:sz w:val="18"/>
                <w:szCs w:val="18"/>
              </w:rPr>
              <w:t>:</w:t>
            </w:r>
          </w:p>
          <w:p w14:paraId="03425B0C" w14:textId="77777777" w:rsidR="00521B8B" w:rsidRPr="00086B73" w:rsidRDefault="00521B8B" w:rsidP="00521B8B">
            <w:pPr>
              <w:rPr>
                <w:rFonts w:ascii="Calibri" w:hAnsi="Calibri" w:cs="Calibri"/>
                <w:color w:val="000000"/>
                <w:sz w:val="18"/>
                <w:szCs w:val="18"/>
              </w:rPr>
            </w:pPr>
          </w:p>
          <w:p w14:paraId="23AB8CAA" w14:textId="77777777" w:rsidR="00521B8B" w:rsidRPr="00086B73"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4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086B73">
              <w:rPr>
                <w:rFonts w:ascii="Calibri" w:hAnsi="Calibri" w:cs="Calibri"/>
                <w:color w:val="000000"/>
                <w:sz w:val="20"/>
                <w:szCs w:val="20"/>
              </w:rPr>
              <w:t xml:space="preserve">The LEA’s plan </w:t>
            </w:r>
            <w:r>
              <w:rPr>
                <w:rFonts w:ascii="Calibri" w:hAnsi="Calibri" w:cs="Calibri"/>
                <w:color w:val="000000"/>
                <w:sz w:val="20"/>
                <w:szCs w:val="20"/>
              </w:rPr>
              <w:t>satisfies</w:t>
            </w:r>
            <w:r w:rsidRPr="00086B73">
              <w:rPr>
                <w:rFonts w:ascii="Calibri" w:hAnsi="Calibri" w:cs="Calibri"/>
                <w:color w:val="000000"/>
                <w:sz w:val="20"/>
                <w:szCs w:val="20"/>
              </w:rPr>
              <w:t xml:space="preserve"> all of the items in the “meets standards” column.</w:t>
            </w:r>
          </w:p>
          <w:p w14:paraId="07401D2C" w14:textId="77777777" w:rsidR="00521B8B" w:rsidRDefault="00521B8B" w:rsidP="00521B8B">
            <w:pPr>
              <w:rPr>
                <w:rFonts w:ascii="Calibri" w:hAnsi="Calibri" w:cs="Calibri"/>
                <w:color w:val="000000"/>
                <w:sz w:val="20"/>
                <w:szCs w:val="20"/>
              </w:rPr>
            </w:pPr>
          </w:p>
          <w:p w14:paraId="41ABC912" w14:textId="77777777" w:rsidR="00521B8B" w:rsidRDefault="00521B8B" w:rsidP="00521B8B">
            <w:pPr>
              <w:rPr>
                <w:rFonts w:ascii="Calibri" w:hAnsi="Calibri" w:cs="Calibri"/>
                <w:color w:val="000000"/>
                <w:sz w:val="20"/>
                <w:szCs w:val="20"/>
              </w:rPr>
            </w:pPr>
          </w:p>
          <w:p w14:paraId="764D9832" w14:textId="77777777" w:rsidR="00521B8B" w:rsidRDefault="00521B8B" w:rsidP="00521B8B">
            <w:pPr>
              <w:rPr>
                <w:rFonts w:ascii="Calibri" w:hAnsi="Calibri" w:cs="Calibri"/>
                <w:color w:val="000000"/>
                <w:sz w:val="20"/>
                <w:szCs w:val="20"/>
              </w:rPr>
            </w:pPr>
          </w:p>
          <w:p w14:paraId="19D49C25" w14:textId="77777777" w:rsidR="00521B8B" w:rsidRDefault="00521B8B" w:rsidP="00521B8B">
            <w:pPr>
              <w:rPr>
                <w:rFonts w:ascii="Calibri" w:hAnsi="Calibri" w:cs="Calibri"/>
                <w:color w:val="000000"/>
                <w:sz w:val="20"/>
                <w:szCs w:val="20"/>
              </w:rPr>
            </w:pPr>
          </w:p>
          <w:p w14:paraId="0C76F32A" w14:textId="77777777" w:rsidR="00521B8B" w:rsidRDefault="00521B8B" w:rsidP="00521B8B">
            <w:pPr>
              <w:rPr>
                <w:rFonts w:ascii="Calibri" w:hAnsi="Calibri" w:cs="Calibri"/>
                <w:color w:val="000000"/>
                <w:sz w:val="20"/>
                <w:szCs w:val="20"/>
              </w:rPr>
            </w:pPr>
          </w:p>
          <w:p w14:paraId="4A5B3CD1" w14:textId="77777777" w:rsidR="00521B8B" w:rsidRDefault="00521B8B" w:rsidP="00521B8B">
            <w:pPr>
              <w:rPr>
                <w:rFonts w:ascii="Calibri" w:hAnsi="Calibri" w:cs="Calibri"/>
                <w:color w:val="000000"/>
                <w:sz w:val="20"/>
                <w:szCs w:val="20"/>
              </w:rPr>
            </w:pPr>
          </w:p>
          <w:p w14:paraId="2938FE5C" w14:textId="77777777" w:rsidR="00521B8B" w:rsidRDefault="00521B8B" w:rsidP="00521B8B">
            <w:pPr>
              <w:rPr>
                <w:rFonts w:ascii="Calibri" w:hAnsi="Calibri" w:cs="Calibri"/>
                <w:color w:val="000000"/>
                <w:sz w:val="20"/>
                <w:szCs w:val="20"/>
              </w:rPr>
            </w:pPr>
          </w:p>
          <w:p w14:paraId="0A82E07F" w14:textId="77777777" w:rsidR="00521B8B" w:rsidRDefault="00521B8B" w:rsidP="00521B8B">
            <w:pPr>
              <w:rPr>
                <w:rFonts w:ascii="Calibri" w:hAnsi="Calibri" w:cs="Calibri"/>
                <w:color w:val="000000"/>
                <w:sz w:val="20"/>
                <w:szCs w:val="20"/>
              </w:rPr>
            </w:pPr>
          </w:p>
          <w:p w14:paraId="59EB3024" w14:textId="77777777" w:rsidR="00521B8B" w:rsidRDefault="00521B8B" w:rsidP="00521B8B">
            <w:pPr>
              <w:rPr>
                <w:rFonts w:ascii="Calibri" w:hAnsi="Calibri" w:cs="Calibri"/>
                <w:color w:val="000000"/>
                <w:sz w:val="20"/>
                <w:szCs w:val="20"/>
              </w:rPr>
            </w:pPr>
          </w:p>
          <w:p w14:paraId="2EA2C446" w14:textId="77777777" w:rsidR="00521B8B" w:rsidRDefault="00521B8B" w:rsidP="00521B8B">
            <w:pPr>
              <w:rPr>
                <w:rFonts w:ascii="Calibri" w:hAnsi="Calibri" w:cs="Calibri"/>
                <w:color w:val="000000"/>
                <w:sz w:val="20"/>
                <w:szCs w:val="20"/>
              </w:rPr>
            </w:pPr>
          </w:p>
          <w:p w14:paraId="35507A30" w14:textId="77777777" w:rsidR="00521B8B" w:rsidRDefault="00521B8B" w:rsidP="00521B8B">
            <w:pPr>
              <w:rPr>
                <w:rFonts w:ascii="Calibri" w:hAnsi="Calibri" w:cs="Calibri"/>
                <w:color w:val="000000"/>
                <w:sz w:val="20"/>
                <w:szCs w:val="20"/>
              </w:rPr>
            </w:pPr>
          </w:p>
          <w:p w14:paraId="6B6C4539" w14:textId="77777777" w:rsidR="00521B8B" w:rsidRDefault="00521B8B" w:rsidP="00521B8B">
            <w:pPr>
              <w:rPr>
                <w:rFonts w:ascii="Calibri" w:hAnsi="Calibri" w:cs="Calibri"/>
                <w:color w:val="000000"/>
                <w:sz w:val="20"/>
                <w:szCs w:val="20"/>
              </w:rPr>
            </w:pPr>
          </w:p>
          <w:p w14:paraId="33A887FB" w14:textId="77777777" w:rsidR="00521B8B" w:rsidRDefault="00521B8B" w:rsidP="00521B8B">
            <w:pPr>
              <w:rPr>
                <w:rFonts w:ascii="Calibri" w:hAnsi="Calibri" w:cs="Calibri"/>
                <w:color w:val="000000"/>
                <w:sz w:val="20"/>
                <w:szCs w:val="20"/>
              </w:rPr>
            </w:pPr>
          </w:p>
          <w:p w14:paraId="63756DCA" w14:textId="77777777" w:rsidR="00521B8B" w:rsidRDefault="00521B8B" w:rsidP="00521B8B">
            <w:pPr>
              <w:rPr>
                <w:rFonts w:ascii="Calibri" w:hAnsi="Calibri" w:cs="Calibri"/>
                <w:color w:val="000000"/>
                <w:sz w:val="20"/>
                <w:szCs w:val="20"/>
              </w:rPr>
            </w:pPr>
          </w:p>
          <w:p w14:paraId="2B01D4C5" w14:textId="77777777" w:rsidR="00521B8B" w:rsidRDefault="00521B8B" w:rsidP="00521B8B">
            <w:pPr>
              <w:rPr>
                <w:rFonts w:ascii="Calibri" w:hAnsi="Calibri" w:cs="Calibri"/>
                <w:color w:val="000000"/>
                <w:sz w:val="20"/>
                <w:szCs w:val="20"/>
              </w:rPr>
            </w:pPr>
          </w:p>
          <w:p w14:paraId="004C631C" w14:textId="77777777" w:rsidR="00521B8B" w:rsidRDefault="00521B8B" w:rsidP="00521B8B">
            <w:pPr>
              <w:rPr>
                <w:rFonts w:ascii="Calibri" w:hAnsi="Calibri" w:cs="Calibri"/>
                <w:color w:val="000000"/>
                <w:sz w:val="20"/>
                <w:szCs w:val="20"/>
              </w:rPr>
            </w:pPr>
          </w:p>
          <w:p w14:paraId="0D82DEF9" w14:textId="77777777" w:rsidR="00521B8B" w:rsidRPr="00E32F18" w:rsidRDefault="00521B8B" w:rsidP="00521B8B">
            <w:pPr>
              <w:rPr>
                <w:rFonts w:ascii="Calibri" w:hAnsi="Calibri" w:cs="Calibri"/>
                <w:color w:val="000000"/>
              </w:rPr>
            </w:pPr>
            <w:r>
              <w:rPr>
                <w:rFonts w:ascii="Calibri" w:hAnsi="Calibri" w:cs="Calibri"/>
                <w:color w:val="000000"/>
                <w:sz w:val="20"/>
                <w:szCs w:val="20"/>
              </w:rPr>
              <w:fldChar w:fldCharType="begin">
                <w:ffData>
                  <w:name w:val="Check241"/>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086B73">
              <w:rPr>
                <w:rFonts w:ascii="Calibri" w:hAnsi="Calibri" w:cs="Calibri"/>
                <w:color w:val="000000"/>
                <w:sz w:val="20"/>
                <w:szCs w:val="20"/>
              </w:rPr>
              <w:t xml:space="preserve">The LEA provides clear, high-quality interview protocols or evaluation rubrics for screening, evaluating, and selecting </w:t>
            </w:r>
            <w:r>
              <w:rPr>
                <w:rFonts w:ascii="Calibri" w:hAnsi="Calibri" w:cs="Calibri"/>
                <w:color w:val="000000"/>
                <w:sz w:val="20"/>
                <w:szCs w:val="20"/>
              </w:rPr>
              <w:t>External Providers</w:t>
            </w:r>
            <w:r w:rsidRPr="00086B73">
              <w:rPr>
                <w:rFonts w:ascii="Calibri" w:hAnsi="Calibri" w:cs="Calibri"/>
                <w:color w:val="000000"/>
                <w:sz w:val="20"/>
                <w:szCs w:val="20"/>
              </w:rPr>
              <w:t>.</w:t>
            </w:r>
          </w:p>
        </w:tc>
        <w:tc>
          <w:tcPr>
            <w:tcW w:w="1881" w:type="dxa"/>
          </w:tcPr>
          <w:p w14:paraId="70B0B9F7" w14:textId="77777777" w:rsidR="00521B8B" w:rsidRDefault="00521B8B" w:rsidP="00521B8B">
            <w:pPr>
              <w:rPr>
                <w:sz w:val="18"/>
                <w:szCs w:val="18"/>
              </w:rPr>
            </w:pPr>
            <w:r w:rsidRPr="00E32F18">
              <w:rPr>
                <w:i/>
                <w:sz w:val="18"/>
                <w:szCs w:val="18"/>
              </w:rPr>
              <w:t>Proposal meets</w:t>
            </w:r>
            <w:r>
              <w:rPr>
                <w:sz w:val="18"/>
                <w:szCs w:val="18"/>
              </w:rPr>
              <w:t xml:space="preserve"> </w:t>
            </w:r>
            <w:r>
              <w:rPr>
                <w:b/>
                <w:i/>
                <w:sz w:val="18"/>
                <w:szCs w:val="18"/>
              </w:rPr>
              <w:t>all</w:t>
            </w:r>
            <w:r w:rsidRPr="00E32F18">
              <w:rPr>
                <w:b/>
                <w:i/>
                <w:sz w:val="18"/>
                <w:szCs w:val="18"/>
              </w:rPr>
              <w:t xml:space="preserve"> of the following</w:t>
            </w:r>
            <w:r>
              <w:rPr>
                <w:sz w:val="18"/>
                <w:szCs w:val="18"/>
              </w:rPr>
              <w:t>:</w:t>
            </w:r>
          </w:p>
          <w:p w14:paraId="46DB3A30" w14:textId="77777777" w:rsidR="00521B8B" w:rsidRDefault="00521B8B" w:rsidP="00521B8B">
            <w:pPr>
              <w:rPr>
                <w:sz w:val="18"/>
                <w:szCs w:val="18"/>
              </w:rPr>
            </w:pPr>
          </w:p>
          <w:p w14:paraId="6354206C"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D10FF8">
              <w:rPr>
                <w:rFonts w:ascii="Calibri" w:hAnsi="Calibri" w:cs="Calibri"/>
                <w:color w:val="000000"/>
                <w:sz w:val="20"/>
                <w:szCs w:val="20"/>
              </w:rPr>
              <w:t xml:space="preserve">The LEA describes a clear process for recruiting </w:t>
            </w:r>
            <w:r>
              <w:rPr>
                <w:rFonts w:ascii="Calibri" w:hAnsi="Calibri" w:cs="Calibri"/>
                <w:color w:val="000000"/>
                <w:sz w:val="20"/>
                <w:szCs w:val="20"/>
              </w:rPr>
              <w:t>External Providers</w:t>
            </w:r>
            <w:r w:rsidRPr="00D10FF8">
              <w:rPr>
                <w:rFonts w:ascii="Calibri" w:hAnsi="Calibri" w:cs="Calibri"/>
                <w:color w:val="000000"/>
                <w:sz w:val="20"/>
                <w:szCs w:val="20"/>
              </w:rPr>
              <w:t>.</w:t>
            </w:r>
          </w:p>
          <w:p w14:paraId="2D6CB909" w14:textId="77777777" w:rsidR="00521B8B" w:rsidRPr="00D10FF8"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1"/>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D10FF8">
              <w:rPr>
                <w:rFonts w:ascii="Calibri" w:hAnsi="Calibri" w:cs="Calibri"/>
                <w:color w:val="000000"/>
                <w:sz w:val="20"/>
                <w:szCs w:val="20"/>
              </w:rPr>
              <w:t>The LEA will use MDE’s model Request for Proposals</w:t>
            </w:r>
            <w:r>
              <w:rPr>
                <w:rFonts w:ascii="Calibri" w:hAnsi="Calibri" w:cs="Calibri"/>
                <w:color w:val="000000"/>
                <w:sz w:val="20"/>
                <w:szCs w:val="20"/>
              </w:rPr>
              <w:t xml:space="preserve"> (RFP)</w:t>
            </w:r>
            <w:r w:rsidRPr="00D10FF8">
              <w:rPr>
                <w:rFonts w:ascii="Calibri" w:hAnsi="Calibri" w:cs="Calibri"/>
                <w:color w:val="000000"/>
                <w:sz w:val="20"/>
                <w:szCs w:val="20"/>
              </w:rPr>
              <w:t>.</w:t>
            </w:r>
          </w:p>
          <w:p w14:paraId="3F035407" w14:textId="77777777" w:rsidR="00521B8B" w:rsidRPr="00D10FF8" w:rsidRDefault="00521B8B" w:rsidP="00521B8B">
            <w:pPr>
              <w:rPr>
                <w:rFonts w:ascii="Calibri" w:hAnsi="Calibri" w:cs="Calibri"/>
                <w:b/>
                <w:i/>
                <w:color w:val="000000"/>
                <w:sz w:val="20"/>
                <w:szCs w:val="20"/>
              </w:rPr>
            </w:pPr>
            <w:r w:rsidRPr="00D10FF8">
              <w:rPr>
                <w:rFonts w:ascii="Calibri" w:hAnsi="Calibri" w:cs="Calibri"/>
                <w:b/>
                <w:i/>
                <w:color w:val="000000"/>
                <w:sz w:val="20"/>
                <w:szCs w:val="20"/>
              </w:rPr>
              <w:t>OR</w:t>
            </w:r>
          </w:p>
          <w:p w14:paraId="7DBB6E80"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2"/>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D10FF8">
              <w:rPr>
                <w:rFonts w:ascii="Calibri" w:hAnsi="Calibri" w:cs="Calibri"/>
                <w:color w:val="000000"/>
                <w:sz w:val="20"/>
                <w:szCs w:val="20"/>
              </w:rPr>
              <w:t xml:space="preserve">The LEA’s </w:t>
            </w:r>
            <w:r>
              <w:rPr>
                <w:rFonts w:ascii="Calibri" w:hAnsi="Calibri" w:cs="Calibri"/>
                <w:color w:val="000000"/>
                <w:sz w:val="20"/>
                <w:szCs w:val="20"/>
              </w:rPr>
              <w:t>RFP</w:t>
            </w:r>
            <w:r w:rsidRPr="00D10FF8">
              <w:rPr>
                <w:rFonts w:ascii="Calibri" w:hAnsi="Calibri" w:cs="Calibri"/>
                <w:color w:val="000000"/>
                <w:sz w:val="20"/>
                <w:szCs w:val="20"/>
              </w:rPr>
              <w:t xml:space="preserve"> is clear</w:t>
            </w:r>
            <w:r>
              <w:rPr>
                <w:rFonts w:ascii="Calibri" w:hAnsi="Calibri" w:cs="Calibri"/>
                <w:color w:val="000000"/>
                <w:sz w:val="20"/>
                <w:szCs w:val="20"/>
              </w:rPr>
              <w:t>,</w:t>
            </w:r>
            <w:r w:rsidRPr="00D10FF8">
              <w:rPr>
                <w:rFonts w:ascii="Calibri" w:hAnsi="Calibri" w:cs="Calibri"/>
                <w:color w:val="000000"/>
                <w:sz w:val="20"/>
                <w:szCs w:val="20"/>
              </w:rPr>
              <w:t xml:space="preserve"> high-quality</w:t>
            </w:r>
            <w:r>
              <w:rPr>
                <w:rFonts w:ascii="Calibri" w:hAnsi="Calibri" w:cs="Calibri"/>
                <w:color w:val="000000"/>
                <w:sz w:val="20"/>
                <w:szCs w:val="20"/>
              </w:rPr>
              <w:t>, and encourages competition.</w:t>
            </w:r>
          </w:p>
          <w:p w14:paraId="1A8B1C2A" w14:textId="77777777" w:rsidR="00521B8B" w:rsidRDefault="00521B8B" w:rsidP="00521B8B">
            <w:pPr>
              <w:rPr>
                <w:rFonts w:ascii="Calibri" w:hAnsi="Calibri" w:cs="Calibri"/>
                <w:color w:val="000000"/>
                <w:sz w:val="20"/>
                <w:szCs w:val="20"/>
              </w:rPr>
            </w:pPr>
          </w:p>
          <w:p w14:paraId="65C42DE1" w14:textId="77777777" w:rsidR="00521B8B" w:rsidRDefault="00521B8B" w:rsidP="00521B8B">
            <w:pPr>
              <w:rPr>
                <w:rFonts w:ascii="Calibri" w:hAnsi="Calibri" w:cs="Calibri"/>
                <w:color w:val="000000"/>
                <w:sz w:val="20"/>
                <w:szCs w:val="20"/>
              </w:rPr>
            </w:pPr>
          </w:p>
          <w:p w14:paraId="3220FA8A" w14:textId="77777777" w:rsidR="00521B8B" w:rsidRDefault="00521B8B" w:rsidP="00521B8B">
            <w:pPr>
              <w:rPr>
                <w:rFonts w:ascii="Calibri" w:hAnsi="Calibri" w:cs="Calibri"/>
                <w:color w:val="000000"/>
                <w:sz w:val="20"/>
                <w:szCs w:val="20"/>
              </w:rPr>
            </w:pPr>
          </w:p>
          <w:p w14:paraId="363845E4" w14:textId="77777777" w:rsidR="00521B8B" w:rsidRDefault="00521B8B" w:rsidP="00521B8B">
            <w:pPr>
              <w:rPr>
                <w:rFonts w:ascii="Calibri" w:hAnsi="Calibri" w:cs="Calibri"/>
                <w:color w:val="000000"/>
                <w:sz w:val="20"/>
                <w:szCs w:val="20"/>
              </w:rPr>
            </w:pPr>
          </w:p>
          <w:p w14:paraId="27DE19CA" w14:textId="77777777" w:rsidR="00521B8B" w:rsidRDefault="00521B8B" w:rsidP="00521B8B">
            <w:pPr>
              <w:rPr>
                <w:rFonts w:ascii="Calibri" w:hAnsi="Calibri" w:cs="Calibri"/>
                <w:color w:val="000000"/>
                <w:sz w:val="20"/>
                <w:szCs w:val="20"/>
              </w:rPr>
            </w:pPr>
          </w:p>
          <w:p w14:paraId="0E902BAF" w14:textId="77777777" w:rsidR="00521B8B" w:rsidRDefault="00521B8B" w:rsidP="00521B8B">
            <w:pPr>
              <w:rPr>
                <w:rFonts w:ascii="Calibri" w:hAnsi="Calibri" w:cs="Calibri"/>
                <w:color w:val="000000"/>
                <w:sz w:val="20"/>
                <w:szCs w:val="20"/>
              </w:rPr>
            </w:pPr>
          </w:p>
          <w:p w14:paraId="4BE88F1F"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LEA’s process for s</w:t>
            </w:r>
            <w:r w:rsidRPr="00D10FF8">
              <w:rPr>
                <w:rFonts w:ascii="Calibri" w:hAnsi="Calibri" w:cs="Calibri"/>
                <w:color w:val="000000"/>
                <w:sz w:val="20"/>
                <w:szCs w:val="20"/>
              </w:rPr>
              <w:t>creening</w:t>
            </w:r>
            <w:r>
              <w:rPr>
                <w:rFonts w:ascii="Calibri" w:hAnsi="Calibri" w:cs="Calibri"/>
                <w:color w:val="000000"/>
                <w:sz w:val="20"/>
                <w:szCs w:val="20"/>
              </w:rPr>
              <w:t>,</w:t>
            </w:r>
            <w:r w:rsidRPr="00D10FF8">
              <w:rPr>
                <w:rFonts w:ascii="Calibri" w:hAnsi="Calibri" w:cs="Calibri"/>
                <w:color w:val="000000"/>
                <w:sz w:val="20"/>
                <w:szCs w:val="20"/>
              </w:rPr>
              <w:t xml:space="preserve"> evaluating</w:t>
            </w:r>
            <w:r>
              <w:rPr>
                <w:rFonts w:ascii="Calibri" w:hAnsi="Calibri" w:cs="Calibri"/>
                <w:color w:val="000000"/>
                <w:sz w:val="20"/>
                <w:szCs w:val="20"/>
              </w:rPr>
              <w:t>, and</w:t>
            </w:r>
            <w:r w:rsidRPr="00D10FF8">
              <w:rPr>
                <w:rFonts w:ascii="Calibri" w:hAnsi="Calibri" w:cs="Calibri"/>
                <w:color w:val="000000"/>
                <w:sz w:val="20"/>
                <w:szCs w:val="20"/>
              </w:rPr>
              <w:t xml:space="preserve"> selecting</w:t>
            </w:r>
            <w:r>
              <w:rPr>
                <w:rFonts w:ascii="Calibri" w:hAnsi="Calibri" w:cs="Calibri"/>
                <w:color w:val="000000"/>
                <w:sz w:val="20"/>
                <w:szCs w:val="20"/>
              </w:rPr>
              <w:t xml:space="preserve"> External Providers is </w:t>
            </w:r>
            <w:r w:rsidRPr="00A503AF">
              <w:rPr>
                <w:rFonts w:ascii="Calibri" w:hAnsi="Calibri" w:cs="Calibri"/>
                <w:color w:val="000000"/>
                <w:sz w:val="20"/>
                <w:szCs w:val="20"/>
              </w:rPr>
              <w:t>clear and includes responsible parties and timelines.</w:t>
            </w:r>
          </w:p>
          <w:p w14:paraId="33C77B18" w14:textId="77777777" w:rsidR="00521B8B" w:rsidRPr="00A503AF" w:rsidRDefault="00521B8B" w:rsidP="00521B8B">
            <w:pPr>
              <w:rPr>
                <w:rFonts w:ascii="Calibri" w:hAnsi="Calibri" w:cs="Calibri"/>
                <w:color w:val="000000"/>
                <w:sz w:val="20"/>
                <w:szCs w:val="20"/>
              </w:rPr>
            </w:pPr>
          </w:p>
          <w:p w14:paraId="06CA119A"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lastRenderedPageBreak/>
              <w:fldChar w:fldCharType="begin">
                <w:ffData>
                  <w:name w:val="Check233"/>
                  <w:enabled/>
                  <w:calcOnExit w:val="0"/>
                  <w:checkBox>
                    <w:sizeAuto/>
                    <w:default w:val="0"/>
                  </w:checkBox>
                </w:ffData>
              </w:fldChar>
            </w:r>
            <w:bookmarkStart w:id="3" w:name="Check233"/>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3"/>
            <w:r>
              <w:rPr>
                <w:rFonts w:ascii="Calibri" w:hAnsi="Calibri" w:cs="Calibri"/>
                <w:color w:val="000000"/>
                <w:sz w:val="20"/>
                <w:szCs w:val="20"/>
              </w:rPr>
              <w:t xml:space="preserve"> </w:t>
            </w:r>
            <w:r w:rsidRPr="00D10FF8">
              <w:rPr>
                <w:rFonts w:ascii="Calibri" w:hAnsi="Calibri" w:cs="Calibri"/>
                <w:color w:val="000000"/>
                <w:sz w:val="20"/>
                <w:szCs w:val="20"/>
              </w:rPr>
              <w:t>The LEA will use MDE’s mod</w:t>
            </w:r>
            <w:r>
              <w:rPr>
                <w:rFonts w:ascii="Calibri" w:hAnsi="Calibri" w:cs="Calibri"/>
                <w:color w:val="000000"/>
                <w:sz w:val="20"/>
                <w:szCs w:val="20"/>
              </w:rPr>
              <w:t>el Memorandum of Understanding (MOU).</w:t>
            </w:r>
          </w:p>
          <w:p w14:paraId="1111F82C" w14:textId="77777777" w:rsidR="00521B8B" w:rsidRPr="00D10FF8" w:rsidRDefault="00521B8B" w:rsidP="00521B8B">
            <w:pPr>
              <w:rPr>
                <w:rFonts w:ascii="Calibri" w:hAnsi="Calibri" w:cs="Calibri"/>
                <w:b/>
                <w:i/>
                <w:color w:val="000000"/>
                <w:sz w:val="20"/>
                <w:szCs w:val="20"/>
              </w:rPr>
            </w:pPr>
            <w:r w:rsidRPr="00D10FF8">
              <w:rPr>
                <w:rFonts w:ascii="Calibri" w:hAnsi="Calibri" w:cs="Calibri"/>
                <w:b/>
                <w:i/>
                <w:color w:val="000000"/>
                <w:sz w:val="20"/>
                <w:szCs w:val="20"/>
              </w:rPr>
              <w:t>OR</w:t>
            </w:r>
          </w:p>
          <w:p w14:paraId="796A5E70" w14:textId="77777777" w:rsidR="00521B8B" w:rsidRPr="00D10FF8"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4"/>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D10FF8">
              <w:rPr>
                <w:rFonts w:ascii="Calibri" w:hAnsi="Calibri" w:cs="Calibri"/>
                <w:color w:val="000000"/>
                <w:sz w:val="20"/>
                <w:szCs w:val="20"/>
              </w:rPr>
              <w:t xml:space="preserve">The LEA’s model </w:t>
            </w:r>
            <w:r>
              <w:rPr>
                <w:rFonts w:ascii="Calibri" w:hAnsi="Calibri" w:cs="Calibri"/>
                <w:color w:val="000000"/>
                <w:sz w:val="20"/>
                <w:szCs w:val="20"/>
              </w:rPr>
              <w:t>(MOU)</w:t>
            </w:r>
            <w:r w:rsidRPr="00D10FF8">
              <w:rPr>
                <w:rFonts w:ascii="Calibri" w:hAnsi="Calibri" w:cs="Calibri"/>
                <w:color w:val="000000"/>
                <w:sz w:val="20"/>
                <w:szCs w:val="20"/>
              </w:rPr>
              <w:t xml:space="preserve"> is clear and high-quality</w:t>
            </w:r>
            <w:r>
              <w:rPr>
                <w:rFonts w:ascii="Calibri" w:hAnsi="Calibri" w:cs="Calibri"/>
                <w:color w:val="000000"/>
                <w:sz w:val="20"/>
                <w:szCs w:val="20"/>
              </w:rPr>
              <w:t>; it includes all required information</w:t>
            </w:r>
            <w:r w:rsidRPr="00D10FF8">
              <w:rPr>
                <w:rFonts w:ascii="Calibri" w:hAnsi="Calibri" w:cs="Calibri"/>
                <w:color w:val="000000"/>
                <w:sz w:val="20"/>
                <w:szCs w:val="20"/>
              </w:rPr>
              <w:t>.</w:t>
            </w:r>
          </w:p>
        </w:tc>
        <w:tc>
          <w:tcPr>
            <w:tcW w:w="1881" w:type="dxa"/>
          </w:tcPr>
          <w:p w14:paraId="00B5E035" w14:textId="77777777" w:rsidR="00521B8B" w:rsidRDefault="00521B8B" w:rsidP="00521B8B">
            <w:pPr>
              <w:rPr>
                <w:sz w:val="18"/>
                <w:szCs w:val="18"/>
              </w:rPr>
            </w:pPr>
            <w:r w:rsidRPr="00E32F18">
              <w:rPr>
                <w:i/>
                <w:sz w:val="18"/>
                <w:szCs w:val="18"/>
              </w:rPr>
              <w:lastRenderedPageBreak/>
              <w:t>Proposal meets</w:t>
            </w:r>
            <w:r>
              <w:rPr>
                <w:sz w:val="18"/>
                <w:szCs w:val="18"/>
              </w:rPr>
              <w:t xml:space="preserve"> </w:t>
            </w:r>
            <w:r>
              <w:rPr>
                <w:b/>
                <w:i/>
                <w:sz w:val="18"/>
                <w:szCs w:val="18"/>
              </w:rPr>
              <w:t>at least one</w:t>
            </w:r>
            <w:r w:rsidRPr="00E32F18">
              <w:rPr>
                <w:b/>
                <w:i/>
                <w:sz w:val="18"/>
                <w:szCs w:val="18"/>
              </w:rPr>
              <w:t xml:space="preserve"> of the following</w:t>
            </w:r>
            <w:r>
              <w:rPr>
                <w:sz w:val="18"/>
                <w:szCs w:val="18"/>
              </w:rPr>
              <w:t>:</w:t>
            </w:r>
          </w:p>
          <w:p w14:paraId="5C670BEC" w14:textId="77777777" w:rsidR="00521B8B" w:rsidRPr="00D10FF8"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D10FF8">
              <w:rPr>
                <w:rFonts w:ascii="Calibri" w:hAnsi="Calibri" w:cs="Calibri"/>
                <w:color w:val="000000"/>
                <w:sz w:val="20"/>
                <w:szCs w:val="20"/>
              </w:rPr>
              <w:t xml:space="preserve">The LEA </w:t>
            </w:r>
            <w:r>
              <w:rPr>
                <w:rFonts w:ascii="Calibri" w:hAnsi="Calibri" w:cs="Calibri"/>
                <w:color w:val="000000"/>
                <w:sz w:val="20"/>
                <w:szCs w:val="20"/>
              </w:rPr>
              <w:t>has</w:t>
            </w:r>
            <w:r w:rsidRPr="00D10FF8">
              <w:rPr>
                <w:rFonts w:ascii="Calibri" w:hAnsi="Calibri" w:cs="Calibri"/>
                <w:color w:val="000000"/>
                <w:sz w:val="20"/>
                <w:szCs w:val="20"/>
              </w:rPr>
              <w:t xml:space="preserve"> a proce</w:t>
            </w:r>
            <w:r>
              <w:rPr>
                <w:rFonts w:ascii="Calibri" w:hAnsi="Calibri" w:cs="Calibri"/>
                <w:color w:val="000000"/>
                <w:sz w:val="20"/>
                <w:szCs w:val="20"/>
              </w:rPr>
              <w:t xml:space="preserve">ss for recruiting External Providers </w:t>
            </w:r>
            <w:r w:rsidRPr="00D10FF8">
              <w:rPr>
                <w:rFonts w:ascii="Calibri" w:hAnsi="Calibri" w:cs="Calibri"/>
                <w:b/>
                <w:i/>
                <w:color w:val="000000"/>
                <w:sz w:val="20"/>
                <w:szCs w:val="20"/>
              </w:rPr>
              <w:t>BUT</w:t>
            </w:r>
            <w:r>
              <w:rPr>
                <w:rFonts w:ascii="Calibri" w:hAnsi="Calibri" w:cs="Calibri"/>
                <w:color w:val="000000"/>
                <w:sz w:val="20"/>
                <w:szCs w:val="20"/>
              </w:rPr>
              <w:t xml:space="preserve"> this process is unclear.</w:t>
            </w:r>
          </w:p>
          <w:p w14:paraId="78413F30" w14:textId="77777777" w:rsidR="00521B8B" w:rsidRDefault="00521B8B" w:rsidP="00521B8B">
            <w:pPr>
              <w:pStyle w:val="Default"/>
              <w:rPr>
                <w:rFonts w:ascii="Calibri" w:hAnsi="Calibri" w:cs="Calibri"/>
                <w:sz w:val="20"/>
                <w:szCs w:val="20"/>
              </w:rPr>
            </w:pPr>
            <w:r>
              <w:rPr>
                <w:rFonts w:ascii="Calibri" w:hAnsi="Calibri" w:cs="Calibri"/>
                <w:sz w:val="20"/>
                <w:szCs w:val="20"/>
              </w:rPr>
              <w:fldChar w:fldCharType="begin">
                <w:ffData>
                  <w:name w:val="Check232"/>
                  <w:enabled/>
                  <w:calcOnExit w:val="0"/>
                  <w:checkBox>
                    <w:sizeAuto/>
                    <w:default w:val="0"/>
                  </w:checkBox>
                </w:ffData>
              </w:fldChar>
            </w:r>
            <w:r>
              <w:rPr>
                <w:rFonts w:ascii="Calibri" w:hAnsi="Calibri" w:cs="Calibri"/>
                <w:sz w:val="20"/>
                <w:szCs w:val="20"/>
              </w:rPr>
              <w:instrText xml:space="preserve"> FORMCHECKBOX </w:instrText>
            </w:r>
            <w:r w:rsidR="007F5820">
              <w:rPr>
                <w:rFonts w:ascii="Calibri" w:hAnsi="Calibri" w:cs="Calibri"/>
                <w:sz w:val="20"/>
                <w:szCs w:val="20"/>
              </w:rPr>
            </w:r>
            <w:r w:rsidR="007F5820">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753F62">
              <w:rPr>
                <w:rFonts w:ascii="Calibri" w:hAnsi="Calibri" w:cs="Calibri"/>
                <w:sz w:val="20"/>
                <w:szCs w:val="20"/>
              </w:rPr>
              <w:t>The LEA’s RFP is clear but lacks important sections, such as</w:t>
            </w:r>
            <w:r w:rsidRPr="00753F62">
              <w:rPr>
                <w:rFonts w:asciiTheme="minorHAnsi" w:hAnsiTheme="minorHAnsi" w:cstheme="minorHAnsi"/>
                <w:sz w:val="20"/>
                <w:szCs w:val="20"/>
              </w:rPr>
              <w:t xml:space="preserve"> a scope and timeline of work; budget information; standard terms and conditions; proposal due date and format; required information; assurances; reporting requirements</w:t>
            </w:r>
            <w:r>
              <w:rPr>
                <w:rFonts w:asciiTheme="minorHAnsi" w:hAnsiTheme="minorHAnsi" w:cstheme="minorHAnsi"/>
                <w:sz w:val="20"/>
                <w:szCs w:val="20"/>
              </w:rPr>
              <w:t>;</w:t>
            </w:r>
            <w:r w:rsidRPr="00753F62">
              <w:rPr>
                <w:rFonts w:asciiTheme="minorHAnsi" w:hAnsiTheme="minorHAnsi" w:cstheme="minorHAnsi"/>
                <w:sz w:val="20"/>
                <w:szCs w:val="20"/>
              </w:rPr>
              <w:t xml:space="preserve"> and evaluation factors.</w:t>
            </w:r>
          </w:p>
          <w:p w14:paraId="7A2213AA"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LEA’s process for s</w:t>
            </w:r>
            <w:r w:rsidRPr="00D10FF8">
              <w:rPr>
                <w:rFonts w:ascii="Calibri" w:hAnsi="Calibri" w:cs="Calibri"/>
                <w:color w:val="000000"/>
                <w:sz w:val="20"/>
                <w:szCs w:val="20"/>
              </w:rPr>
              <w:t>creening</w:t>
            </w:r>
            <w:r>
              <w:rPr>
                <w:rFonts w:ascii="Calibri" w:hAnsi="Calibri" w:cs="Calibri"/>
                <w:color w:val="000000"/>
                <w:sz w:val="20"/>
                <w:szCs w:val="20"/>
              </w:rPr>
              <w:t>,</w:t>
            </w:r>
            <w:r w:rsidRPr="00D10FF8">
              <w:rPr>
                <w:rFonts w:ascii="Calibri" w:hAnsi="Calibri" w:cs="Calibri"/>
                <w:color w:val="000000"/>
                <w:sz w:val="20"/>
                <w:szCs w:val="20"/>
              </w:rPr>
              <w:t xml:space="preserve"> evaluating</w:t>
            </w:r>
            <w:r>
              <w:rPr>
                <w:rFonts w:ascii="Calibri" w:hAnsi="Calibri" w:cs="Calibri"/>
                <w:color w:val="000000"/>
                <w:sz w:val="20"/>
                <w:szCs w:val="20"/>
              </w:rPr>
              <w:t>, and</w:t>
            </w:r>
            <w:r w:rsidRPr="00D10FF8">
              <w:rPr>
                <w:rFonts w:ascii="Calibri" w:hAnsi="Calibri" w:cs="Calibri"/>
                <w:color w:val="000000"/>
                <w:sz w:val="20"/>
                <w:szCs w:val="20"/>
              </w:rPr>
              <w:t xml:space="preserve"> selecting</w:t>
            </w:r>
            <w:r>
              <w:rPr>
                <w:rFonts w:ascii="Calibri" w:hAnsi="Calibri" w:cs="Calibri"/>
                <w:color w:val="000000"/>
                <w:sz w:val="20"/>
                <w:szCs w:val="20"/>
              </w:rPr>
              <w:t xml:space="preserve"> External Providers is clear </w:t>
            </w:r>
            <w:r w:rsidRPr="00E144AC">
              <w:rPr>
                <w:rFonts w:ascii="Calibri" w:hAnsi="Calibri" w:cs="Calibri"/>
                <w:b/>
                <w:i/>
                <w:color w:val="000000"/>
                <w:sz w:val="20"/>
                <w:szCs w:val="20"/>
              </w:rPr>
              <w:t>BUT</w:t>
            </w:r>
            <w:r>
              <w:rPr>
                <w:rFonts w:ascii="Calibri" w:hAnsi="Calibri" w:cs="Calibri"/>
                <w:color w:val="000000"/>
                <w:sz w:val="20"/>
                <w:szCs w:val="20"/>
              </w:rPr>
              <w:t xml:space="preserve"> lacks persons responsible or timelines.</w:t>
            </w:r>
          </w:p>
          <w:p w14:paraId="08594B16" w14:textId="77777777" w:rsidR="00521B8B" w:rsidRDefault="00521B8B" w:rsidP="00521B8B">
            <w:pPr>
              <w:rPr>
                <w:rFonts w:ascii="Calibri" w:hAnsi="Calibri" w:cs="Calibri"/>
                <w:color w:val="000000"/>
                <w:sz w:val="20"/>
                <w:szCs w:val="20"/>
              </w:rPr>
            </w:pPr>
          </w:p>
          <w:p w14:paraId="64A234E0" w14:textId="77777777" w:rsidR="00521B8B" w:rsidRPr="00D10FF8" w:rsidRDefault="00521B8B" w:rsidP="00521B8B">
            <w:pPr>
              <w:rPr>
                <w:rFonts w:ascii="Calibri" w:hAnsi="Calibri" w:cs="Calibri"/>
                <w:color w:val="000000"/>
                <w:sz w:val="20"/>
                <w:szCs w:val="20"/>
              </w:rPr>
            </w:pPr>
            <w:r>
              <w:rPr>
                <w:rFonts w:ascii="Calibri" w:hAnsi="Calibri" w:cs="Calibri"/>
                <w:color w:val="000000"/>
                <w:sz w:val="20"/>
                <w:szCs w:val="20"/>
              </w:rPr>
              <w:lastRenderedPageBreak/>
              <w:fldChar w:fldCharType="begin">
                <w:ffData>
                  <w:name w:val="Check23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A503AF">
              <w:rPr>
                <w:rFonts w:ascii="Calibri" w:hAnsi="Calibri" w:cs="Calibri"/>
                <w:color w:val="000000"/>
                <w:sz w:val="20"/>
                <w:szCs w:val="20"/>
              </w:rPr>
              <w:t>The LEA’s MOU is clear but lacks important sections including, but not limited to, scope of work, responsibilities of parties, evalu</w:t>
            </w:r>
            <w:r>
              <w:rPr>
                <w:rFonts w:ascii="Calibri" w:hAnsi="Calibri" w:cs="Calibri"/>
                <w:color w:val="000000"/>
                <w:sz w:val="20"/>
                <w:szCs w:val="20"/>
              </w:rPr>
              <w:t>ation metrics and process, the requirement to hold at least quarterly meetings with providers for review purposes, the criteria which the LEA will use in determining re-hiring decisions,</w:t>
            </w:r>
            <w:r w:rsidRPr="00A503AF">
              <w:rPr>
                <w:rFonts w:ascii="Calibri" w:hAnsi="Calibri" w:cs="Calibri"/>
                <w:color w:val="000000"/>
                <w:sz w:val="20"/>
                <w:szCs w:val="20"/>
              </w:rPr>
              <w:t xml:space="preserve"> </w:t>
            </w:r>
            <w:r>
              <w:rPr>
                <w:rFonts w:ascii="Calibri" w:hAnsi="Calibri" w:cs="Calibri"/>
                <w:color w:val="000000"/>
                <w:sz w:val="20"/>
                <w:szCs w:val="20"/>
              </w:rPr>
              <w:t>or</w:t>
            </w:r>
            <w:r w:rsidRPr="00A503AF">
              <w:rPr>
                <w:rFonts w:ascii="Calibri" w:hAnsi="Calibri" w:cs="Calibri"/>
                <w:color w:val="000000"/>
                <w:sz w:val="20"/>
                <w:szCs w:val="20"/>
              </w:rPr>
              <w:t xml:space="preserve"> funding information.</w:t>
            </w:r>
          </w:p>
        </w:tc>
        <w:tc>
          <w:tcPr>
            <w:tcW w:w="1881" w:type="dxa"/>
          </w:tcPr>
          <w:p w14:paraId="3DD363D2" w14:textId="77777777" w:rsidR="00521B8B" w:rsidRDefault="00521B8B" w:rsidP="00521B8B">
            <w:pPr>
              <w:rPr>
                <w:sz w:val="18"/>
                <w:szCs w:val="18"/>
              </w:rPr>
            </w:pPr>
            <w:r w:rsidRPr="00E32F18">
              <w:rPr>
                <w:i/>
                <w:sz w:val="18"/>
                <w:szCs w:val="18"/>
              </w:rPr>
              <w:lastRenderedPageBreak/>
              <w:t>Proposal meets</w:t>
            </w:r>
            <w:r>
              <w:rPr>
                <w:sz w:val="18"/>
                <w:szCs w:val="18"/>
              </w:rPr>
              <w:t xml:space="preserve"> </w:t>
            </w:r>
            <w:r>
              <w:rPr>
                <w:b/>
                <w:i/>
                <w:sz w:val="18"/>
                <w:szCs w:val="18"/>
              </w:rPr>
              <w:t>any</w:t>
            </w:r>
            <w:r w:rsidRPr="00E32F18">
              <w:rPr>
                <w:b/>
                <w:i/>
                <w:sz w:val="18"/>
                <w:szCs w:val="18"/>
              </w:rPr>
              <w:t xml:space="preserve"> of the following</w:t>
            </w:r>
            <w:r>
              <w:rPr>
                <w:sz w:val="18"/>
                <w:szCs w:val="18"/>
              </w:rPr>
              <w:t>:</w:t>
            </w:r>
          </w:p>
          <w:p w14:paraId="71A93F16" w14:textId="77777777" w:rsidR="00521B8B" w:rsidRDefault="00521B8B" w:rsidP="00521B8B">
            <w:pPr>
              <w:rPr>
                <w:sz w:val="18"/>
                <w:szCs w:val="18"/>
              </w:rPr>
            </w:pPr>
          </w:p>
          <w:p w14:paraId="04E619FE" w14:textId="77777777" w:rsidR="00521B8B" w:rsidRPr="00D47BC5" w:rsidRDefault="00521B8B" w:rsidP="00521B8B">
            <w:pPr>
              <w:rPr>
                <w:sz w:val="20"/>
                <w:szCs w:val="20"/>
              </w:rPr>
            </w:pPr>
            <w:r w:rsidRPr="00D47BC5">
              <w:rPr>
                <w:sz w:val="20"/>
                <w:szCs w:val="20"/>
              </w:rPr>
              <w:fldChar w:fldCharType="begin">
                <w:ffData>
                  <w:name w:val="Check235"/>
                  <w:enabled/>
                  <w:calcOnExit w:val="0"/>
                  <w:checkBox>
                    <w:sizeAuto/>
                    <w:default w:val="0"/>
                  </w:checkBox>
                </w:ffData>
              </w:fldChar>
            </w:r>
            <w:r w:rsidRPr="00D47BC5">
              <w:rPr>
                <w:sz w:val="20"/>
                <w:szCs w:val="20"/>
              </w:rPr>
              <w:instrText xml:space="preserve"> FORMCHECKBOX </w:instrText>
            </w:r>
            <w:r w:rsidR="007F5820">
              <w:rPr>
                <w:sz w:val="20"/>
                <w:szCs w:val="20"/>
              </w:rPr>
            </w:r>
            <w:r w:rsidR="007F5820">
              <w:rPr>
                <w:sz w:val="20"/>
                <w:szCs w:val="20"/>
              </w:rPr>
              <w:fldChar w:fldCharType="separate"/>
            </w:r>
            <w:r w:rsidRPr="00D47BC5">
              <w:rPr>
                <w:sz w:val="20"/>
                <w:szCs w:val="20"/>
              </w:rPr>
              <w:fldChar w:fldCharType="end"/>
            </w:r>
            <w:r w:rsidRPr="00D47BC5">
              <w:rPr>
                <w:sz w:val="20"/>
                <w:szCs w:val="20"/>
              </w:rPr>
              <w:t xml:space="preserve"> The LEA does not have a process for recruiting </w:t>
            </w:r>
            <w:r>
              <w:rPr>
                <w:sz w:val="20"/>
                <w:szCs w:val="20"/>
              </w:rPr>
              <w:t>External Providers</w:t>
            </w:r>
            <w:r w:rsidRPr="00D47BC5">
              <w:rPr>
                <w:sz w:val="20"/>
                <w:szCs w:val="20"/>
              </w:rPr>
              <w:t>.</w:t>
            </w:r>
          </w:p>
          <w:p w14:paraId="0A7FE770" w14:textId="77777777" w:rsidR="00521B8B" w:rsidRPr="00D47BC5" w:rsidRDefault="00521B8B" w:rsidP="00521B8B">
            <w:pPr>
              <w:rPr>
                <w:sz w:val="20"/>
                <w:szCs w:val="20"/>
              </w:rPr>
            </w:pPr>
          </w:p>
          <w:p w14:paraId="67DE7612" w14:textId="77777777" w:rsidR="00521B8B" w:rsidRDefault="00521B8B" w:rsidP="00521B8B">
            <w:pPr>
              <w:rPr>
                <w:sz w:val="20"/>
                <w:szCs w:val="20"/>
              </w:rPr>
            </w:pPr>
            <w:r>
              <w:rPr>
                <w:sz w:val="20"/>
                <w:szCs w:val="20"/>
              </w:rPr>
              <w:fldChar w:fldCharType="begin">
                <w:ffData>
                  <w:name w:val="Check23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LEA does not intend to use MDE’s RFP but does not provide its own.  </w:t>
            </w:r>
            <w:r w:rsidRPr="00D47BC5">
              <w:rPr>
                <w:b/>
                <w:i/>
                <w:sz w:val="20"/>
                <w:szCs w:val="20"/>
              </w:rPr>
              <w:t>OR</w:t>
            </w:r>
          </w:p>
          <w:p w14:paraId="5C648E31" w14:textId="77777777" w:rsidR="00521B8B" w:rsidRDefault="00521B8B" w:rsidP="00521B8B">
            <w:pPr>
              <w:rPr>
                <w:sz w:val="20"/>
                <w:szCs w:val="20"/>
              </w:rPr>
            </w:pPr>
            <w:r>
              <w:rPr>
                <w:sz w:val="20"/>
                <w:szCs w:val="20"/>
              </w:rPr>
              <w:fldChar w:fldCharType="begin">
                <w:ffData>
                  <w:name w:val="Check237"/>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LEA’s RFP is vague or confusing.</w:t>
            </w:r>
          </w:p>
          <w:p w14:paraId="18AFDF18" w14:textId="77777777" w:rsidR="00521B8B" w:rsidRDefault="00521B8B" w:rsidP="00521B8B">
            <w:pPr>
              <w:rPr>
                <w:sz w:val="20"/>
                <w:szCs w:val="20"/>
              </w:rPr>
            </w:pPr>
          </w:p>
          <w:p w14:paraId="2E0E67C6" w14:textId="77777777" w:rsidR="00521B8B" w:rsidRDefault="00521B8B" w:rsidP="00521B8B">
            <w:pPr>
              <w:rPr>
                <w:sz w:val="20"/>
                <w:szCs w:val="20"/>
              </w:rPr>
            </w:pPr>
          </w:p>
          <w:p w14:paraId="79AFD86A" w14:textId="77777777" w:rsidR="00521B8B" w:rsidRDefault="00521B8B" w:rsidP="00521B8B">
            <w:pPr>
              <w:rPr>
                <w:sz w:val="20"/>
                <w:szCs w:val="20"/>
              </w:rPr>
            </w:pPr>
          </w:p>
          <w:p w14:paraId="6A0E5144" w14:textId="77777777" w:rsidR="00521B8B" w:rsidRDefault="00521B8B" w:rsidP="00521B8B">
            <w:pPr>
              <w:rPr>
                <w:sz w:val="20"/>
                <w:szCs w:val="20"/>
              </w:rPr>
            </w:pPr>
          </w:p>
          <w:p w14:paraId="42509A29" w14:textId="77777777" w:rsidR="00521B8B" w:rsidRDefault="00521B8B" w:rsidP="00521B8B">
            <w:pPr>
              <w:rPr>
                <w:sz w:val="20"/>
                <w:szCs w:val="20"/>
              </w:rPr>
            </w:pPr>
          </w:p>
          <w:p w14:paraId="2936E56C" w14:textId="77777777" w:rsidR="00521B8B" w:rsidRDefault="00521B8B" w:rsidP="00521B8B">
            <w:pPr>
              <w:rPr>
                <w:sz w:val="20"/>
                <w:szCs w:val="20"/>
              </w:rPr>
            </w:pPr>
          </w:p>
          <w:p w14:paraId="3A0C217F" w14:textId="77777777" w:rsidR="00521B8B" w:rsidRDefault="00521B8B" w:rsidP="00521B8B">
            <w:pPr>
              <w:rPr>
                <w:sz w:val="20"/>
                <w:szCs w:val="20"/>
              </w:rPr>
            </w:pPr>
          </w:p>
          <w:p w14:paraId="7E6DE6FD" w14:textId="77777777" w:rsidR="00521B8B" w:rsidRDefault="00521B8B" w:rsidP="00521B8B">
            <w:pPr>
              <w:rPr>
                <w:sz w:val="20"/>
                <w:szCs w:val="20"/>
              </w:rPr>
            </w:pPr>
          </w:p>
          <w:p w14:paraId="594380A7"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3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LEA’s process for s</w:t>
            </w:r>
            <w:r w:rsidRPr="00D10FF8">
              <w:rPr>
                <w:rFonts w:ascii="Calibri" w:hAnsi="Calibri" w:cs="Calibri"/>
                <w:color w:val="000000"/>
                <w:sz w:val="20"/>
                <w:szCs w:val="20"/>
              </w:rPr>
              <w:t>creening</w:t>
            </w:r>
            <w:r>
              <w:rPr>
                <w:rFonts w:ascii="Calibri" w:hAnsi="Calibri" w:cs="Calibri"/>
                <w:color w:val="000000"/>
                <w:sz w:val="20"/>
                <w:szCs w:val="20"/>
              </w:rPr>
              <w:t>,</w:t>
            </w:r>
            <w:r w:rsidRPr="00D10FF8">
              <w:rPr>
                <w:rFonts w:ascii="Calibri" w:hAnsi="Calibri" w:cs="Calibri"/>
                <w:color w:val="000000"/>
                <w:sz w:val="20"/>
                <w:szCs w:val="20"/>
              </w:rPr>
              <w:t xml:space="preserve"> evaluating</w:t>
            </w:r>
            <w:r>
              <w:rPr>
                <w:rFonts w:ascii="Calibri" w:hAnsi="Calibri" w:cs="Calibri"/>
                <w:color w:val="000000"/>
                <w:sz w:val="20"/>
                <w:szCs w:val="20"/>
              </w:rPr>
              <w:t>, and</w:t>
            </w:r>
            <w:r w:rsidRPr="00D10FF8">
              <w:rPr>
                <w:rFonts w:ascii="Calibri" w:hAnsi="Calibri" w:cs="Calibri"/>
                <w:color w:val="000000"/>
                <w:sz w:val="20"/>
                <w:szCs w:val="20"/>
              </w:rPr>
              <w:t xml:space="preserve"> selecting</w:t>
            </w:r>
            <w:r>
              <w:rPr>
                <w:rFonts w:ascii="Calibri" w:hAnsi="Calibri" w:cs="Calibri"/>
                <w:color w:val="000000"/>
                <w:sz w:val="20"/>
                <w:szCs w:val="20"/>
              </w:rPr>
              <w:t xml:space="preserve"> External Providers is vague, confusing, or absent.</w:t>
            </w:r>
          </w:p>
          <w:p w14:paraId="0DAB738B" w14:textId="77777777" w:rsidR="00521B8B" w:rsidRDefault="00521B8B" w:rsidP="00521B8B">
            <w:pPr>
              <w:rPr>
                <w:sz w:val="20"/>
                <w:szCs w:val="20"/>
              </w:rPr>
            </w:pPr>
          </w:p>
          <w:p w14:paraId="057C4C0E" w14:textId="77777777" w:rsidR="00521B8B" w:rsidRDefault="00521B8B" w:rsidP="00521B8B">
            <w:pPr>
              <w:rPr>
                <w:sz w:val="20"/>
                <w:szCs w:val="20"/>
              </w:rPr>
            </w:pPr>
          </w:p>
          <w:p w14:paraId="0C7E5D2D" w14:textId="77777777" w:rsidR="00521B8B" w:rsidRDefault="00521B8B" w:rsidP="00521B8B">
            <w:pPr>
              <w:rPr>
                <w:sz w:val="20"/>
                <w:szCs w:val="20"/>
              </w:rPr>
            </w:pPr>
            <w:r>
              <w:rPr>
                <w:sz w:val="20"/>
                <w:szCs w:val="20"/>
              </w:rPr>
              <w:lastRenderedPageBreak/>
              <w:fldChar w:fldCharType="begin">
                <w:ffData>
                  <w:name w:val="Check242"/>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LEA does not intend to use MDE’s MOU but does not provide its own.  </w:t>
            </w:r>
          </w:p>
          <w:p w14:paraId="66C941A4" w14:textId="77777777" w:rsidR="00521B8B" w:rsidRDefault="00521B8B" w:rsidP="00521B8B">
            <w:pPr>
              <w:rPr>
                <w:sz w:val="20"/>
                <w:szCs w:val="20"/>
              </w:rPr>
            </w:pPr>
            <w:r w:rsidRPr="00D47BC5">
              <w:rPr>
                <w:b/>
                <w:i/>
                <w:sz w:val="20"/>
                <w:szCs w:val="20"/>
              </w:rPr>
              <w:t>OR</w:t>
            </w:r>
          </w:p>
          <w:p w14:paraId="51E8168E" w14:textId="77777777" w:rsidR="00521B8B" w:rsidRPr="00D47BC5" w:rsidRDefault="00521B8B" w:rsidP="00521B8B">
            <w:pPr>
              <w:rPr>
                <w:sz w:val="20"/>
                <w:szCs w:val="20"/>
              </w:rPr>
            </w:pPr>
            <w:r>
              <w:rPr>
                <w:sz w:val="20"/>
                <w:szCs w:val="20"/>
              </w:rPr>
              <w:fldChar w:fldCharType="begin">
                <w:ffData>
                  <w:name w:val="Check237"/>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LEA’s MOU is vague or confusing.</w:t>
            </w:r>
          </w:p>
        </w:tc>
        <w:tc>
          <w:tcPr>
            <w:tcW w:w="990" w:type="dxa"/>
            <w:vAlign w:val="center"/>
          </w:tcPr>
          <w:p w14:paraId="4FB62797" w14:textId="77777777" w:rsidR="00521B8B" w:rsidRPr="00E32F18" w:rsidRDefault="00521B8B" w:rsidP="00521B8B">
            <w:pPr>
              <w:jc w:val="center"/>
            </w:pPr>
            <w:r>
              <w:lastRenderedPageBreak/>
              <w:t>3</w:t>
            </w:r>
          </w:p>
        </w:tc>
        <w:tc>
          <w:tcPr>
            <w:tcW w:w="2160" w:type="dxa"/>
          </w:tcPr>
          <w:p w14:paraId="1A19BC2D" w14:textId="77777777" w:rsidR="00521B8B" w:rsidRPr="00CA3C2B" w:rsidRDefault="00521B8B" w:rsidP="00521B8B">
            <w:pPr>
              <w:spacing w:after="120"/>
            </w:pPr>
            <w:r w:rsidRPr="00CA3C2B">
              <w:rPr>
                <w:i/>
              </w:rPr>
              <w:t>Does not meet standard</w:t>
            </w:r>
            <w:r w:rsidRPr="00CA3C2B">
              <w:t xml:space="preserve"> = 0</w:t>
            </w:r>
          </w:p>
          <w:p w14:paraId="6854C889" w14:textId="77777777" w:rsidR="00521B8B" w:rsidRPr="00CA3C2B" w:rsidRDefault="00521B8B" w:rsidP="00521B8B">
            <w:pPr>
              <w:spacing w:after="120"/>
            </w:pPr>
            <w:r w:rsidRPr="00CA3C2B">
              <w:rPr>
                <w:i/>
              </w:rPr>
              <w:t>Partially meets standard</w:t>
            </w:r>
            <w:r w:rsidRPr="00CA3C2B">
              <w:t xml:space="preserve"> = 3</w:t>
            </w:r>
          </w:p>
          <w:p w14:paraId="179E26D5" w14:textId="77777777" w:rsidR="00521B8B" w:rsidRPr="00CA3C2B" w:rsidRDefault="00521B8B" w:rsidP="00521B8B">
            <w:pPr>
              <w:spacing w:after="120"/>
            </w:pPr>
            <w:r w:rsidRPr="00CA3C2B">
              <w:rPr>
                <w:i/>
              </w:rPr>
              <w:t>Meets standard</w:t>
            </w:r>
            <w:r w:rsidRPr="00CA3C2B">
              <w:t xml:space="preserve"> = 6</w:t>
            </w:r>
          </w:p>
          <w:p w14:paraId="294484E9" w14:textId="77777777" w:rsidR="00521B8B" w:rsidRPr="00CA3C2B" w:rsidRDefault="00521B8B" w:rsidP="00521B8B">
            <w:r w:rsidRPr="00CA3C2B">
              <w:rPr>
                <w:i/>
              </w:rPr>
              <w:t>Exceeds standard</w:t>
            </w:r>
            <w:r w:rsidRPr="00CA3C2B">
              <w:t xml:space="preserve"> = 9</w:t>
            </w:r>
          </w:p>
        </w:tc>
      </w:tr>
      <w:tr w:rsidR="00521B8B" w:rsidRPr="00E32F18" w14:paraId="2BEC51D5" w14:textId="77777777" w:rsidTr="00521B8B">
        <w:tc>
          <w:tcPr>
            <w:tcW w:w="2394" w:type="dxa"/>
          </w:tcPr>
          <w:p w14:paraId="059B7ABB" w14:textId="77777777" w:rsidR="00521B8B" w:rsidRDefault="00521B8B" w:rsidP="00521B8B">
            <w:pPr>
              <w:pStyle w:val="ListParagraph"/>
              <w:numPr>
                <w:ilvl w:val="0"/>
                <w:numId w:val="47"/>
              </w:numPr>
              <w:ind w:left="360"/>
            </w:pPr>
            <w:r w:rsidRPr="008F58F9">
              <w:t>District Capacity for Selected Interventions</w:t>
            </w:r>
          </w:p>
        </w:tc>
        <w:tc>
          <w:tcPr>
            <w:tcW w:w="1881" w:type="dxa"/>
          </w:tcPr>
          <w:p w14:paraId="38C004F7"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t xml:space="preserve">Proposal meets </w:t>
            </w:r>
            <w:r w:rsidRPr="003A68F9">
              <w:rPr>
                <w:rFonts w:ascii="Calibri" w:hAnsi="Calibri" w:cs="Calibri"/>
                <w:b/>
                <w:i/>
                <w:color w:val="000000"/>
                <w:sz w:val="18"/>
                <w:szCs w:val="18"/>
              </w:rPr>
              <w:t>all of the following</w:t>
            </w:r>
            <w:r w:rsidRPr="003A68F9">
              <w:rPr>
                <w:rFonts w:ascii="Calibri" w:hAnsi="Calibri" w:cs="Calibri"/>
                <w:color w:val="000000"/>
                <w:sz w:val="18"/>
                <w:szCs w:val="18"/>
              </w:rPr>
              <w:t>:</w:t>
            </w:r>
          </w:p>
          <w:p w14:paraId="398B57F0" w14:textId="77777777" w:rsidR="00521B8B" w:rsidRPr="003A68F9" w:rsidRDefault="00521B8B" w:rsidP="00521B8B">
            <w:pPr>
              <w:rPr>
                <w:rFonts w:ascii="Calibri" w:hAnsi="Calibri" w:cs="Calibri"/>
                <w:color w:val="000000"/>
                <w:sz w:val="18"/>
                <w:szCs w:val="18"/>
              </w:rPr>
            </w:pPr>
          </w:p>
          <w:p w14:paraId="31B974B8"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64"/>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w:t>
            </w:r>
            <w:r w:rsidRPr="00A503AF">
              <w:rPr>
                <w:rFonts w:ascii="Calibri" w:hAnsi="Calibri" w:cs="Calibri"/>
                <w:color w:val="000000"/>
                <w:sz w:val="20"/>
                <w:szCs w:val="20"/>
              </w:rPr>
              <w:t>The LEA provides compelling evidence that it has improved student outcomes with</w:t>
            </w:r>
            <w:r>
              <w:rPr>
                <w:rFonts w:ascii="Calibri" w:hAnsi="Calibri" w:cs="Calibri"/>
                <w:color w:val="000000"/>
                <w:sz w:val="20"/>
                <w:szCs w:val="20"/>
              </w:rPr>
              <w:t xml:space="preserve"> numerous, substantial</w:t>
            </w:r>
            <w:r w:rsidRPr="00A503AF">
              <w:rPr>
                <w:rFonts w:ascii="Calibri" w:hAnsi="Calibri" w:cs="Calibri"/>
                <w:color w:val="000000"/>
                <w:sz w:val="20"/>
                <w:szCs w:val="20"/>
              </w:rPr>
              <w:t xml:space="preserve"> grants.</w:t>
            </w:r>
          </w:p>
          <w:p w14:paraId="32BF8B37"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4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Executive district leadership will be deeply engaged in the improvement process as </w:t>
            </w:r>
            <w:r>
              <w:rPr>
                <w:rFonts w:ascii="Calibri" w:hAnsi="Calibri" w:cs="Calibri"/>
                <w:color w:val="000000"/>
                <w:sz w:val="20"/>
                <w:szCs w:val="20"/>
              </w:rPr>
              <w:lastRenderedPageBreak/>
              <w:t>evidenced by delegated responsibilities for various aspects of the SIG process.</w:t>
            </w:r>
          </w:p>
          <w:p w14:paraId="794C84AF"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has a clear plan for internally monitoring implementation at the school-level, which includes oversight from a designated, district-level Turnaround Officer.</w:t>
            </w:r>
          </w:p>
          <w:p w14:paraId="078B2743" w14:textId="77777777" w:rsidR="00521B8B" w:rsidRDefault="00521B8B" w:rsidP="00521B8B">
            <w:pPr>
              <w:rPr>
                <w:rFonts w:ascii="Calibri" w:hAnsi="Calibri" w:cs="Calibri"/>
                <w:color w:val="000000"/>
                <w:sz w:val="20"/>
                <w:szCs w:val="20"/>
              </w:rPr>
            </w:pPr>
          </w:p>
          <w:p w14:paraId="006DE838" w14:textId="77777777" w:rsidR="00521B8B" w:rsidRDefault="00521B8B" w:rsidP="00521B8B">
            <w:pPr>
              <w:rPr>
                <w:rFonts w:ascii="Calibri" w:hAnsi="Calibri" w:cs="Calibri"/>
                <w:color w:val="000000"/>
                <w:sz w:val="20"/>
                <w:szCs w:val="20"/>
              </w:rPr>
            </w:pPr>
          </w:p>
          <w:p w14:paraId="13726CA3" w14:textId="77777777" w:rsidR="00521B8B" w:rsidRDefault="00521B8B" w:rsidP="00521B8B">
            <w:pPr>
              <w:rPr>
                <w:rFonts w:ascii="Calibri" w:hAnsi="Calibri" w:cs="Calibri"/>
                <w:color w:val="000000"/>
                <w:sz w:val="20"/>
                <w:szCs w:val="20"/>
              </w:rPr>
            </w:pPr>
          </w:p>
          <w:p w14:paraId="27BE56D9" w14:textId="77777777" w:rsidR="00521B8B" w:rsidRDefault="00521B8B" w:rsidP="00521B8B">
            <w:pPr>
              <w:rPr>
                <w:rFonts w:ascii="Calibri" w:hAnsi="Calibri" w:cs="Calibri"/>
                <w:color w:val="000000"/>
                <w:sz w:val="20"/>
                <w:szCs w:val="20"/>
              </w:rPr>
            </w:pPr>
          </w:p>
          <w:p w14:paraId="4C169990" w14:textId="77777777" w:rsidR="00521B8B" w:rsidRDefault="00521B8B" w:rsidP="00521B8B">
            <w:pPr>
              <w:rPr>
                <w:rFonts w:ascii="Calibri" w:hAnsi="Calibri" w:cs="Calibri"/>
                <w:color w:val="000000"/>
                <w:sz w:val="20"/>
                <w:szCs w:val="20"/>
              </w:rPr>
            </w:pPr>
          </w:p>
          <w:p w14:paraId="1A0DF987" w14:textId="77777777" w:rsidR="00521B8B" w:rsidRDefault="00521B8B" w:rsidP="00521B8B">
            <w:pPr>
              <w:rPr>
                <w:rFonts w:ascii="Calibri" w:hAnsi="Calibri" w:cs="Calibri"/>
                <w:color w:val="000000"/>
                <w:sz w:val="20"/>
                <w:szCs w:val="20"/>
              </w:rPr>
            </w:pPr>
          </w:p>
          <w:p w14:paraId="252A617F" w14:textId="77777777" w:rsidR="00521B8B" w:rsidRDefault="00521B8B" w:rsidP="00521B8B">
            <w:pPr>
              <w:rPr>
                <w:rFonts w:ascii="Calibri" w:hAnsi="Calibri" w:cs="Calibri"/>
                <w:color w:val="000000"/>
                <w:sz w:val="20"/>
                <w:szCs w:val="20"/>
              </w:rPr>
            </w:pPr>
          </w:p>
          <w:p w14:paraId="65EB1A7A" w14:textId="77777777" w:rsidR="00521B8B" w:rsidRDefault="00521B8B" w:rsidP="00521B8B">
            <w:pPr>
              <w:rPr>
                <w:rFonts w:ascii="Calibri" w:hAnsi="Calibri" w:cs="Calibri"/>
                <w:color w:val="000000"/>
                <w:sz w:val="20"/>
                <w:szCs w:val="20"/>
              </w:rPr>
            </w:pPr>
          </w:p>
          <w:p w14:paraId="0763B641" w14:textId="77777777" w:rsidR="00521B8B" w:rsidRDefault="00521B8B" w:rsidP="00521B8B">
            <w:pPr>
              <w:rPr>
                <w:rFonts w:ascii="Calibri" w:hAnsi="Calibri" w:cs="Calibri"/>
                <w:color w:val="000000"/>
                <w:sz w:val="20"/>
                <w:szCs w:val="20"/>
              </w:rPr>
            </w:pPr>
          </w:p>
          <w:p w14:paraId="17539FBA" w14:textId="77777777" w:rsidR="00521B8B" w:rsidRDefault="00521B8B" w:rsidP="00521B8B">
            <w:pPr>
              <w:rPr>
                <w:rFonts w:ascii="Calibri" w:hAnsi="Calibri" w:cs="Calibri"/>
                <w:color w:val="000000"/>
                <w:sz w:val="20"/>
                <w:szCs w:val="20"/>
              </w:rPr>
            </w:pPr>
          </w:p>
          <w:p w14:paraId="7E235A50" w14:textId="77777777" w:rsidR="00521B8B" w:rsidRDefault="00521B8B" w:rsidP="00521B8B">
            <w:pPr>
              <w:rPr>
                <w:rFonts w:ascii="Calibri" w:hAnsi="Calibri" w:cs="Calibri"/>
                <w:color w:val="000000"/>
                <w:sz w:val="20"/>
                <w:szCs w:val="20"/>
              </w:rPr>
            </w:pPr>
          </w:p>
          <w:p w14:paraId="2D4CB4A9" w14:textId="77777777" w:rsidR="00521B8B" w:rsidRDefault="00521B8B" w:rsidP="00521B8B">
            <w:pPr>
              <w:rPr>
                <w:rFonts w:ascii="Calibri" w:hAnsi="Calibri" w:cs="Calibri"/>
                <w:color w:val="000000"/>
                <w:sz w:val="20"/>
                <w:szCs w:val="20"/>
              </w:rPr>
            </w:pPr>
          </w:p>
          <w:p w14:paraId="72BB8C23" w14:textId="77777777" w:rsidR="00521B8B" w:rsidRDefault="00521B8B" w:rsidP="00521B8B">
            <w:pPr>
              <w:rPr>
                <w:rFonts w:ascii="Calibri" w:hAnsi="Calibri" w:cs="Calibri"/>
                <w:color w:val="000000"/>
                <w:sz w:val="20"/>
                <w:szCs w:val="20"/>
              </w:rPr>
            </w:pPr>
          </w:p>
          <w:p w14:paraId="1FFC0544" w14:textId="77777777" w:rsidR="00521B8B" w:rsidRDefault="00521B8B" w:rsidP="00521B8B">
            <w:pPr>
              <w:rPr>
                <w:rFonts w:ascii="Calibri" w:hAnsi="Calibri" w:cs="Calibri"/>
                <w:color w:val="000000"/>
                <w:sz w:val="20"/>
                <w:szCs w:val="20"/>
              </w:rPr>
            </w:pPr>
          </w:p>
          <w:p w14:paraId="2262C092" w14:textId="77777777" w:rsidR="00521B8B" w:rsidRDefault="00521B8B" w:rsidP="00521B8B">
            <w:pPr>
              <w:rPr>
                <w:rFonts w:ascii="Calibri" w:hAnsi="Calibri" w:cs="Calibri"/>
                <w:color w:val="000000"/>
                <w:sz w:val="20"/>
                <w:szCs w:val="20"/>
              </w:rPr>
            </w:pPr>
          </w:p>
          <w:p w14:paraId="418263BA" w14:textId="77777777" w:rsidR="00521B8B" w:rsidRDefault="00521B8B" w:rsidP="00521B8B">
            <w:pPr>
              <w:rPr>
                <w:rFonts w:ascii="Calibri" w:hAnsi="Calibri" w:cs="Calibri"/>
                <w:color w:val="000000"/>
                <w:sz w:val="20"/>
                <w:szCs w:val="20"/>
              </w:rPr>
            </w:pPr>
          </w:p>
          <w:p w14:paraId="4238A35F" w14:textId="77777777" w:rsidR="00521B8B" w:rsidRDefault="00521B8B" w:rsidP="00521B8B">
            <w:pPr>
              <w:rPr>
                <w:rFonts w:ascii="Calibri" w:hAnsi="Calibri" w:cs="Calibri"/>
                <w:color w:val="000000"/>
                <w:sz w:val="20"/>
                <w:szCs w:val="20"/>
              </w:rPr>
            </w:pPr>
          </w:p>
          <w:p w14:paraId="11E05452" w14:textId="77777777" w:rsidR="00521B8B" w:rsidRDefault="00521B8B" w:rsidP="00521B8B">
            <w:pPr>
              <w:rPr>
                <w:rFonts w:ascii="Calibri" w:hAnsi="Calibri" w:cs="Calibri"/>
                <w:color w:val="000000"/>
                <w:sz w:val="20"/>
                <w:szCs w:val="20"/>
              </w:rPr>
            </w:pPr>
          </w:p>
          <w:p w14:paraId="660F9B56" w14:textId="77777777" w:rsidR="00521B8B" w:rsidRDefault="00521B8B" w:rsidP="00521B8B">
            <w:pPr>
              <w:rPr>
                <w:rFonts w:ascii="Calibri" w:hAnsi="Calibri" w:cs="Calibri"/>
                <w:color w:val="000000"/>
                <w:sz w:val="20"/>
                <w:szCs w:val="20"/>
              </w:rPr>
            </w:pPr>
          </w:p>
          <w:p w14:paraId="7FC7325E" w14:textId="77777777" w:rsidR="00521B8B" w:rsidRDefault="00521B8B" w:rsidP="00521B8B">
            <w:pPr>
              <w:rPr>
                <w:rFonts w:ascii="Calibri" w:hAnsi="Calibri" w:cs="Calibri"/>
                <w:color w:val="000000"/>
                <w:sz w:val="20"/>
                <w:szCs w:val="20"/>
              </w:rPr>
            </w:pPr>
          </w:p>
          <w:p w14:paraId="17E43138" w14:textId="77777777" w:rsidR="00521B8B" w:rsidRDefault="00521B8B" w:rsidP="00521B8B">
            <w:pPr>
              <w:rPr>
                <w:rFonts w:ascii="Calibri" w:hAnsi="Calibri" w:cs="Calibri"/>
                <w:color w:val="000000"/>
                <w:sz w:val="20"/>
                <w:szCs w:val="20"/>
              </w:rPr>
            </w:pPr>
          </w:p>
          <w:p w14:paraId="2840E891" w14:textId="77777777" w:rsidR="00521B8B" w:rsidRDefault="00521B8B" w:rsidP="00521B8B">
            <w:pPr>
              <w:rPr>
                <w:rFonts w:ascii="Calibri" w:hAnsi="Calibri" w:cs="Calibri"/>
                <w:color w:val="000000"/>
                <w:sz w:val="20"/>
                <w:szCs w:val="20"/>
              </w:rPr>
            </w:pPr>
          </w:p>
          <w:p w14:paraId="5D26D77E" w14:textId="77777777" w:rsidR="00521B8B" w:rsidRDefault="00521B8B" w:rsidP="00521B8B">
            <w:pPr>
              <w:rPr>
                <w:rFonts w:ascii="Calibri" w:hAnsi="Calibri" w:cs="Calibri"/>
                <w:color w:val="000000"/>
                <w:sz w:val="20"/>
                <w:szCs w:val="20"/>
              </w:rPr>
            </w:pPr>
          </w:p>
          <w:p w14:paraId="3625EE4A" w14:textId="77777777" w:rsidR="00521B8B" w:rsidRDefault="00521B8B" w:rsidP="00521B8B">
            <w:pPr>
              <w:rPr>
                <w:rFonts w:ascii="Calibri" w:hAnsi="Calibri" w:cs="Calibri"/>
                <w:color w:val="000000"/>
                <w:sz w:val="20"/>
                <w:szCs w:val="20"/>
              </w:rPr>
            </w:pPr>
          </w:p>
          <w:p w14:paraId="68336DD7"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4"/>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presents evidence of an unqualified audit.</w:t>
            </w:r>
          </w:p>
          <w:p w14:paraId="1809AC98" w14:textId="77777777" w:rsidR="00521B8B" w:rsidRPr="00A503AF" w:rsidRDefault="00521B8B" w:rsidP="00521B8B">
            <w:pPr>
              <w:rPr>
                <w:rFonts w:ascii="Calibri" w:hAnsi="Calibri" w:cs="Calibri"/>
                <w:color w:val="000000"/>
                <w:sz w:val="20"/>
                <w:szCs w:val="20"/>
              </w:rPr>
            </w:pPr>
          </w:p>
        </w:tc>
        <w:tc>
          <w:tcPr>
            <w:tcW w:w="1881" w:type="dxa"/>
          </w:tcPr>
          <w:p w14:paraId="462F14BE"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lastRenderedPageBreak/>
              <w:t xml:space="preserve">Proposal meets </w:t>
            </w:r>
            <w:r w:rsidRPr="003A68F9">
              <w:rPr>
                <w:rFonts w:ascii="Calibri" w:hAnsi="Calibri" w:cs="Calibri"/>
                <w:b/>
                <w:i/>
                <w:color w:val="000000"/>
                <w:sz w:val="18"/>
                <w:szCs w:val="18"/>
              </w:rPr>
              <w:t>all of the following</w:t>
            </w:r>
            <w:r w:rsidRPr="003A68F9">
              <w:rPr>
                <w:rFonts w:ascii="Calibri" w:hAnsi="Calibri" w:cs="Calibri"/>
                <w:color w:val="000000"/>
                <w:sz w:val="18"/>
                <w:szCs w:val="18"/>
              </w:rPr>
              <w:t>:</w:t>
            </w:r>
          </w:p>
          <w:p w14:paraId="173B887B" w14:textId="77777777" w:rsidR="00521B8B" w:rsidRPr="003A68F9" w:rsidRDefault="00521B8B" w:rsidP="00521B8B">
            <w:pPr>
              <w:rPr>
                <w:rFonts w:ascii="Calibri" w:hAnsi="Calibri" w:cs="Calibri"/>
                <w:color w:val="000000"/>
                <w:sz w:val="18"/>
                <w:szCs w:val="18"/>
              </w:rPr>
            </w:pPr>
          </w:p>
          <w:p w14:paraId="61EF86C9"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4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provides evidence that it has improved student outcomes with previous grants.</w:t>
            </w:r>
          </w:p>
          <w:p w14:paraId="3D12BE63" w14:textId="77777777" w:rsidR="00521B8B" w:rsidRDefault="00521B8B" w:rsidP="00521B8B">
            <w:pPr>
              <w:rPr>
                <w:rFonts w:ascii="Calibri" w:hAnsi="Calibri" w:cs="Calibri"/>
                <w:color w:val="000000"/>
                <w:sz w:val="20"/>
                <w:szCs w:val="20"/>
              </w:rPr>
            </w:pPr>
          </w:p>
          <w:p w14:paraId="131EAEFD"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4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Executive district leadership will be engaged in the improvement process.</w:t>
            </w:r>
          </w:p>
          <w:p w14:paraId="1B2BDD47" w14:textId="77777777" w:rsidR="00521B8B" w:rsidRDefault="00521B8B" w:rsidP="00521B8B">
            <w:pPr>
              <w:rPr>
                <w:rFonts w:ascii="Calibri" w:hAnsi="Calibri" w:cs="Calibri"/>
                <w:color w:val="000000"/>
                <w:sz w:val="20"/>
                <w:szCs w:val="20"/>
              </w:rPr>
            </w:pPr>
          </w:p>
          <w:p w14:paraId="7CD4BD90" w14:textId="77777777" w:rsidR="00521B8B" w:rsidRDefault="00521B8B" w:rsidP="00521B8B">
            <w:pPr>
              <w:rPr>
                <w:rFonts w:ascii="Calibri" w:hAnsi="Calibri" w:cs="Calibri"/>
                <w:color w:val="000000"/>
                <w:sz w:val="20"/>
                <w:szCs w:val="20"/>
              </w:rPr>
            </w:pPr>
          </w:p>
          <w:p w14:paraId="0879362D" w14:textId="77777777" w:rsidR="00521B8B" w:rsidRDefault="00521B8B" w:rsidP="00521B8B">
            <w:pPr>
              <w:rPr>
                <w:rFonts w:ascii="Calibri" w:hAnsi="Calibri" w:cs="Calibri"/>
                <w:color w:val="000000"/>
                <w:sz w:val="20"/>
                <w:szCs w:val="20"/>
              </w:rPr>
            </w:pPr>
          </w:p>
          <w:p w14:paraId="2D200F60" w14:textId="77777777" w:rsidR="00521B8B" w:rsidRDefault="00521B8B" w:rsidP="00521B8B">
            <w:pPr>
              <w:rPr>
                <w:rFonts w:ascii="Calibri" w:hAnsi="Calibri" w:cs="Calibri"/>
                <w:color w:val="000000"/>
                <w:sz w:val="20"/>
                <w:szCs w:val="20"/>
              </w:rPr>
            </w:pPr>
          </w:p>
          <w:p w14:paraId="41FAA41A" w14:textId="77777777" w:rsidR="00521B8B" w:rsidRDefault="00521B8B" w:rsidP="00521B8B">
            <w:pPr>
              <w:rPr>
                <w:rFonts w:ascii="Calibri" w:hAnsi="Calibri" w:cs="Calibri"/>
                <w:color w:val="000000"/>
                <w:sz w:val="20"/>
                <w:szCs w:val="20"/>
              </w:rPr>
            </w:pPr>
          </w:p>
          <w:p w14:paraId="47764533" w14:textId="77777777" w:rsidR="00521B8B" w:rsidRDefault="00521B8B" w:rsidP="00521B8B">
            <w:pPr>
              <w:rPr>
                <w:rFonts w:ascii="Calibri" w:hAnsi="Calibri" w:cs="Calibri"/>
                <w:color w:val="000000"/>
                <w:sz w:val="20"/>
                <w:szCs w:val="20"/>
              </w:rPr>
            </w:pPr>
          </w:p>
          <w:p w14:paraId="1F498182"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has a clear plan for internally monitoring implementation at the school-level, which includes oversight from a designated, district-level Turnaround Officer.</w:t>
            </w:r>
          </w:p>
          <w:p w14:paraId="61FA12BE"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2"/>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presents quantitative evidence that personnel involved with the grant, including the designated Turnaround Officer, have a track record of success in raising achievement.</w:t>
            </w:r>
          </w:p>
          <w:p w14:paraId="51ADFDE8" w14:textId="77777777" w:rsidR="00521B8B" w:rsidRPr="00E90151" w:rsidRDefault="00521B8B" w:rsidP="00521B8B">
            <w:pPr>
              <w:rPr>
                <w:rFonts w:ascii="Calibri" w:hAnsi="Calibri" w:cs="Calibri"/>
                <w:color w:val="000000"/>
                <w:sz w:val="20"/>
                <w:szCs w:val="20"/>
              </w:rPr>
            </w:pPr>
            <w:r w:rsidRPr="00E90151">
              <w:rPr>
                <w:rFonts w:ascii="Calibri" w:hAnsi="Calibri" w:cs="Calibri"/>
                <w:color w:val="000000"/>
                <w:sz w:val="20"/>
                <w:szCs w:val="20"/>
              </w:rPr>
              <w:fldChar w:fldCharType="begin">
                <w:ffData>
                  <w:name w:val="Check262"/>
                  <w:enabled/>
                  <w:calcOnExit w:val="0"/>
                  <w:checkBox>
                    <w:sizeAuto/>
                    <w:default w:val="0"/>
                  </w:checkBox>
                </w:ffData>
              </w:fldChar>
            </w:r>
            <w:r w:rsidRPr="00E9015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E90151">
              <w:rPr>
                <w:rFonts w:ascii="Calibri" w:hAnsi="Calibri" w:cs="Calibri"/>
                <w:color w:val="000000"/>
                <w:sz w:val="20"/>
                <w:szCs w:val="20"/>
              </w:rPr>
              <w:fldChar w:fldCharType="end"/>
            </w:r>
            <w:r w:rsidRPr="00E90151">
              <w:rPr>
                <w:rFonts w:ascii="Calibri" w:hAnsi="Calibri" w:cs="Calibri"/>
                <w:color w:val="000000"/>
                <w:sz w:val="20"/>
                <w:szCs w:val="20"/>
              </w:rPr>
              <w:t xml:space="preserve"> </w:t>
            </w:r>
            <w:r>
              <w:rPr>
                <w:rFonts w:ascii="Calibri" w:hAnsi="Calibri" w:cs="Calibri"/>
                <w:color w:val="000000"/>
                <w:sz w:val="20"/>
                <w:szCs w:val="20"/>
              </w:rPr>
              <w:t>Neither the</w:t>
            </w:r>
            <w:r w:rsidRPr="00E90151">
              <w:rPr>
                <w:rFonts w:ascii="Calibri" w:hAnsi="Calibri" w:cs="Calibri"/>
                <w:color w:val="000000"/>
                <w:sz w:val="20"/>
                <w:szCs w:val="20"/>
              </w:rPr>
              <w:t xml:space="preserve"> LEA </w:t>
            </w:r>
            <w:r>
              <w:rPr>
                <w:rFonts w:ascii="Calibri" w:hAnsi="Calibri" w:cs="Calibri"/>
                <w:color w:val="000000"/>
                <w:sz w:val="20"/>
                <w:szCs w:val="20"/>
              </w:rPr>
              <w:t>n</w:t>
            </w:r>
            <w:r w:rsidRPr="00E90151">
              <w:rPr>
                <w:rFonts w:ascii="Calibri" w:hAnsi="Calibri" w:cs="Calibri"/>
                <w:color w:val="000000"/>
                <w:sz w:val="20"/>
                <w:szCs w:val="20"/>
              </w:rPr>
              <w:t>or one or more of its served schools has been rated as failing for two consecutive years.</w:t>
            </w:r>
          </w:p>
          <w:p w14:paraId="1AF282ED" w14:textId="77777777" w:rsidR="00521B8B" w:rsidRPr="00E90151" w:rsidRDefault="00521B8B" w:rsidP="00521B8B">
            <w:pPr>
              <w:rPr>
                <w:rFonts w:ascii="Calibri" w:hAnsi="Calibri" w:cs="Calibri"/>
                <w:b/>
                <w:i/>
                <w:color w:val="000000"/>
                <w:sz w:val="20"/>
                <w:szCs w:val="20"/>
              </w:rPr>
            </w:pPr>
            <w:r>
              <w:rPr>
                <w:rFonts w:ascii="Calibri" w:hAnsi="Calibri" w:cs="Calibri"/>
                <w:b/>
                <w:i/>
                <w:color w:val="000000"/>
                <w:sz w:val="20"/>
                <w:szCs w:val="20"/>
              </w:rPr>
              <w:t>OR</w:t>
            </w:r>
          </w:p>
          <w:p w14:paraId="6495892D" w14:textId="77777777" w:rsidR="00521B8B" w:rsidRDefault="00521B8B" w:rsidP="00521B8B">
            <w:pPr>
              <w:rPr>
                <w:rFonts w:ascii="Calibri" w:hAnsi="Calibri" w:cs="Calibri"/>
                <w:color w:val="000000"/>
                <w:sz w:val="20"/>
                <w:szCs w:val="20"/>
              </w:rPr>
            </w:pPr>
            <w:r w:rsidRPr="00E90151">
              <w:rPr>
                <w:rFonts w:ascii="Calibri" w:hAnsi="Calibri" w:cs="Calibri"/>
                <w:color w:val="000000"/>
                <w:sz w:val="20"/>
                <w:szCs w:val="20"/>
              </w:rPr>
              <w:t>The LEA is under conservatorship.</w:t>
            </w:r>
          </w:p>
          <w:p w14:paraId="57BC5D56" w14:textId="77777777" w:rsidR="00521B8B" w:rsidRDefault="00521B8B" w:rsidP="00521B8B">
            <w:pPr>
              <w:rPr>
                <w:rFonts w:ascii="Calibri" w:hAnsi="Calibri" w:cs="Calibri"/>
                <w:color w:val="000000"/>
                <w:sz w:val="20"/>
                <w:szCs w:val="20"/>
              </w:rPr>
            </w:pPr>
          </w:p>
          <w:p w14:paraId="70558BD9" w14:textId="77777777" w:rsidR="00521B8B" w:rsidRDefault="00521B8B" w:rsidP="00521B8B">
            <w:pPr>
              <w:rPr>
                <w:rFonts w:ascii="Calibri" w:hAnsi="Calibri" w:cs="Calibri"/>
                <w:color w:val="000000"/>
                <w:sz w:val="20"/>
                <w:szCs w:val="20"/>
              </w:rPr>
            </w:pPr>
          </w:p>
          <w:p w14:paraId="1CE2FB58" w14:textId="77777777" w:rsidR="00521B8B" w:rsidRDefault="00521B8B" w:rsidP="00521B8B">
            <w:pPr>
              <w:rPr>
                <w:rFonts w:ascii="Calibri" w:hAnsi="Calibri" w:cs="Calibri"/>
                <w:color w:val="000000"/>
                <w:sz w:val="20"/>
                <w:szCs w:val="20"/>
              </w:rPr>
            </w:pPr>
          </w:p>
          <w:p w14:paraId="4AD12E05"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4"/>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presents evidence of an unqualified audit.</w:t>
            </w:r>
          </w:p>
          <w:p w14:paraId="55DF417E" w14:textId="77777777" w:rsidR="00521B8B" w:rsidRDefault="00521B8B" w:rsidP="00521B8B">
            <w:pPr>
              <w:rPr>
                <w:sz w:val="20"/>
                <w:szCs w:val="20"/>
              </w:rPr>
            </w:pPr>
          </w:p>
          <w:p w14:paraId="70E06A25" w14:textId="77777777" w:rsidR="00521B8B" w:rsidRDefault="00521B8B" w:rsidP="00521B8B">
            <w:pPr>
              <w:rPr>
                <w:sz w:val="20"/>
                <w:szCs w:val="20"/>
              </w:rPr>
            </w:pPr>
          </w:p>
          <w:p w14:paraId="6C54F271" w14:textId="77777777" w:rsidR="00521B8B" w:rsidRDefault="00521B8B" w:rsidP="00521B8B">
            <w:pPr>
              <w:rPr>
                <w:sz w:val="20"/>
                <w:szCs w:val="20"/>
              </w:rPr>
            </w:pPr>
          </w:p>
          <w:p w14:paraId="11E5D390" w14:textId="77777777" w:rsidR="00521B8B" w:rsidRDefault="00521B8B" w:rsidP="00521B8B">
            <w:pPr>
              <w:rPr>
                <w:sz w:val="20"/>
                <w:szCs w:val="20"/>
              </w:rPr>
            </w:pPr>
          </w:p>
          <w:p w14:paraId="38F1EE31" w14:textId="77777777" w:rsidR="00521B8B" w:rsidRDefault="00521B8B" w:rsidP="00521B8B">
            <w:pPr>
              <w:rPr>
                <w:sz w:val="20"/>
                <w:szCs w:val="20"/>
              </w:rPr>
            </w:pPr>
          </w:p>
          <w:p w14:paraId="344B8E17" w14:textId="77777777" w:rsidR="00521B8B" w:rsidRDefault="00521B8B" w:rsidP="00521B8B">
            <w:pPr>
              <w:rPr>
                <w:sz w:val="20"/>
                <w:szCs w:val="20"/>
              </w:rPr>
            </w:pPr>
          </w:p>
          <w:p w14:paraId="5196DC59" w14:textId="77777777" w:rsidR="00521B8B" w:rsidRDefault="00521B8B" w:rsidP="00521B8B">
            <w:pPr>
              <w:rPr>
                <w:sz w:val="20"/>
                <w:szCs w:val="20"/>
              </w:rPr>
            </w:pPr>
          </w:p>
          <w:p w14:paraId="239033ED" w14:textId="77777777" w:rsidR="00521B8B" w:rsidRPr="00E32F18" w:rsidRDefault="00521B8B" w:rsidP="00521B8B">
            <w:pPr>
              <w:rPr>
                <w:rFonts w:ascii="Calibri" w:hAnsi="Calibri" w:cs="Calibri"/>
                <w:color w:val="000000"/>
                <w:sz w:val="20"/>
                <w:szCs w:val="20"/>
              </w:rPr>
            </w:pPr>
            <w:r w:rsidRPr="006776E5">
              <w:rPr>
                <w:sz w:val="20"/>
                <w:szCs w:val="20"/>
              </w:rPr>
              <w:fldChar w:fldCharType="begin">
                <w:ffData>
                  <w:name w:val="Check256"/>
                  <w:enabled/>
                  <w:calcOnExit w:val="0"/>
                  <w:checkBox>
                    <w:sizeAuto/>
                    <w:default w:val="0"/>
                  </w:checkBox>
                </w:ffData>
              </w:fldChar>
            </w:r>
            <w:r w:rsidRPr="006776E5">
              <w:rPr>
                <w:sz w:val="20"/>
                <w:szCs w:val="20"/>
              </w:rPr>
              <w:instrText xml:space="preserve"> FORMCHECKBOX </w:instrText>
            </w:r>
            <w:r w:rsidR="007F5820">
              <w:rPr>
                <w:sz w:val="20"/>
                <w:szCs w:val="20"/>
              </w:rPr>
            </w:r>
            <w:r w:rsidR="007F5820">
              <w:rPr>
                <w:sz w:val="20"/>
                <w:szCs w:val="20"/>
              </w:rPr>
              <w:fldChar w:fldCharType="separate"/>
            </w:r>
            <w:r w:rsidRPr="006776E5">
              <w:rPr>
                <w:sz w:val="20"/>
                <w:szCs w:val="20"/>
              </w:rPr>
              <w:fldChar w:fldCharType="end"/>
            </w:r>
            <w:r w:rsidRPr="006776E5">
              <w:rPr>
                <w:sz w:val="20"/>
                <w:szCs w:val="20"/>
              </w:rPr>
              <w:t xml:space="preserve"> </w:t>
            </w:r>
            <w:r>
              <w:rPr>
                <w:sz w:val="20"/>
                <w:szCs w:val="20"/>
              </w:rPr>
              <w:t>The attached, relevant Schoolwide Plan and Priority or Focus Action Plan, as applicable, is aligned to the school proposal.</w:t>
            </w:r>
          </w:p>
        </w:tc>
        <w:tc>
          <w:tcPr>
            <w:tcW w:w="1881" w:type="dxa"/>
          </w:tcPr>
          <w:p w14:paraId="6E24CCA8"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lastRenderedPageBreak/>
              <w:t xml:space="preserve">Proposal meets </w:t>
            </w:r>
            <w:r>
              <w:rPr>
                <w:rFonts w:ascii="Calibri" w:hAnsi="Calibri" w:cs="Calibri"/>
                <w:b/>
                <w:i/>
                <w:color w:val="000000"/>
                <w:sz w:val="18"/>
                <w:szCs w:val="18"/>
              </w:rPr>
              <w:t>at least one</w:t>
            </w:r>
            <w:r w:rsidRPr="003A68F9">
              <w:rPr>
                <w:rFonts w:ascii="Calibri" w:hAnsi="Calibri" w:cs="Calibri"/>
                <w:b/>
                <w:i/>
                <w:color w:val="000000"/>
                <w:sz w:val="18"/>
                <w:szCs w:val="18"/>
              </w:rPr>
              <w:t xml:space="preserve"> of the following</w:t>
            </w:r>
            <w:r>
              <w:rPr>
                <w:rFonts w:ascii="Calibri" w:hAnsi="Calibri" w:cs="Calibri"/>
                <w:color w:val="000000"/>
                <w:sz w:val="18"/>
                <w:szCs w:val="18"/>
              </w:rPr>
              <w:t>:</w:t>
            </w:r>
          </w:p>
          <w:p w14:paraId="14CC46C4"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4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provides weak evidence that it has improved student outcomes with previous grants.  </w:t>
            </w:r>
          </w:p>
          <w:p w14:paraId="7BC378E2" w14:textId="77777777" w:rsidR="00521B8B" w:rsidRDefault="00521B8B" w:rsidP="00521B8B">
            <w:pPr>
              <w:rPr>
                <w:rFonts w:ascii="Calibri" w:hAnsi="Calibri" w:cs="Calibri"/>
                <w:color w:val="000000"/>
                <w:sz w:val="20"/>
                <w:szCs w:val="20"/>
              </w:rPr>
            </w:pPr>
          </w:p>
          <w:p w14:paraId="15017256"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4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Executive district leadership will be engaged in the improvement process but the </w:t>
            </w:r>
            <w:r>
              <w:rPr>
                <w:rFonts w:ascii="Calibri" w:hAnsi="Calibri" w:cs="Calibri"/>
                <w:color w:val="000000"/>
                <w:sz w:val="20"/>
                <w:szCs w:val="20"/>
              </w:rPr>
              <w:lastRenderedPageBreak/>
              <w:t>engagement will be limited or unclear.</w:t>
            </w:r>
          </w:p>
          <w:p w14:paraId="738C0702" w14:textId="77777777" w:rsidR="00521B8B" w:rsidRDefault="00521B8B" w:rsidP="00521B8B">
            <w:pPr>
              <w:rPr>
                <w:rFonts w:ascii="Calibri" w:hAnsi="Calibri" w:cs="Calibri"/>
                <w:color w:val="000000"/>
                <w:sz w:val="20"/>
                <w:szCs w:val="20"/>
              </w:rPr>
            </w:pPr>
          </w:p>
          <w:p w14:paraId="5DF5D9A7" w14:textId="77777777" w:rsidR="00521B8B" w:rsidRDefault="00521B8B" w:rsidP="00521B8B">
            <w:pPr>
              <w:rPr>
                <w:rFonts w:ascii="Calibri" w:hAnsi="Calibri" w:cs="Calibri"/>
                <w:color w:val="000000"/>
                <w:sz w:val="20"/>
                <w:szCs w:val="20"/>
              </w:rPr>
            </w:pPr>
          </w:p>
          <w:p w14:paraId="3BABB44F" w14:textId="77777777" w:rsidR="00521B8B" w:rsidRDefault="00521B8B" w:rsidP="00521B8B">
            <w:pPr>
              <w:rPr>
                <w:rFonts w:ascii="Calibri" w:hAnsi="Calibri" w:cs="Calibri"/>
                <w:color w:val="000000"/>
                <w:sz w:val="20"/>
                <w:szCs w:val="20"/>
              </w:rPr>
            </w:pPr>
          </w:p>
          <w:p w14:paraId="45310FF8"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LEA’s plan for internally monitoring implementation at the school-level is unclear.</w:t>
            </w:r>
          </w:p>
          <w:p w14:paraId="063E6BB3" w14:textId="77777777" w:rsidR="00521B8B" w:rsidRDefault="00521B8B" w:rsidP="00521B8B">
            <w:pPr>
              <w:rPr>
                <w:rFonts w:ascii="Calibri" w:hAnsi="Calibri" w:cs="Calibri"/>
                <w:color w:val="000000"/>
                <w:sz w:val="20"/>
                <w:szCs w:val="20"/>
              </w:rPr>
            </w:pPr>
          </w:p>
          <w:p w14:paraId="23B653E6" w14:textId="77777777" w:rsidR="00521B8B" w:rsidRDefault="00521B8B" w:rsidP="00521B8B">
            <w:pPr>
              <w:rPr>
                <w:rFonts w:ascii="Calibri" w:hAnsi="Calibri" w:cs="Calibri"/>
                <w:color w:val="000000"/>
                <w:sz w:val="20"/>
                <w:szCs w:val="20"/>
              </w:rPr>
            </w:pPr>
          </w:p>
          <w:p w14:paraId="24BD55EE" w14:textId="77777777" w:rsidR="00521B8B" w:rsidRDefault="00521B8B" w:rsidP="00521B8B">
            <w:pPr>
              <w:rPr>
                <w:rFonts w:ascii="Calibri" w:hAnsi="Calibri" w:cs="Calibri"/>
                <w:color w:val="000000"/>
                <w:sz w:val="20"/>
                <w:szCs w:val="20"/>
              </w:rPr>
            </w:pPr>
          </w:p>
          <w:p w14:paraId="0E9647DB" w14:textId="77777777" w:rsidR="00521B8B" w:rsidRDefault="00521B8B" w:rsidP="00521B8B">
            <w:pPr>
              <w:rPr>
                <w:rFonts w:ascii="Calibri" w:hAnsi="Calibri" w:cs="Calibri"/>
                <w:color w:val="000000"/>
                <w:sz w:val="20"/>
                <w:szCs w:val="20"/>
              </w:rPr>
            </w:pPr>
          </w:p>
          <w:p w14:paraId="364F5F78" w14:textId="77777777" w:rsidR="00521B8B" w:rsidRDefault="00521B8B" w:rsidP="00521B8B">
            <w:pPr>
              <w:rPr>
                <w:rFonts w:ascii="Calibri" w:hAnsi="Calibri" w:cs="Calibri"/>
                <w:color w:val="000000"/>
                <w:sz w:val="20"/>
                <w:szCs w:val="20"/>
              </w:rPr>
            </w:pPr>
          </w:p>
          <w:p w14:paraId="1E0E604D"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2"/>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presents evidence that personnel involved with the grant have a track record of success in raising achievement.</w:t>
            </w:r>
          </w:p>
          <w:p w14:paraId="28913E6B" w14:textId="77777777" w:rsidR="00521B8B" w:rsidRDefault="00521B8B" w:rsidP="00521B8B">
            <w:pPr>
              <w:rPr>
                <w:rFonts w:ascii="Calibri" w:hAnsi="Calibri" w:cs="Calibri"/>
                <w:color w:val="000000"/>
                <w:sz w:val="20"/>
                <w:szCs w:val="20"/>
              </w:rPr>
            </w:pPr>
          </w:p>
          <w:p w14:paraId="67145D8B" w14:textId="77777777" w:rsidR="00521B8B" w:rsidRDefault="00521B8B" w:rsidP="00521B8B">
            <w:pPr>
              <w:rPr>
                <w:rFonts w:ascii="Calibri" w:hAnsi="Calibri" w:cs="Calibri"/>
                <w:color w:val="000000"/>
                <w:sz w:val="20"/>
                <w:szCs w:val="20"/>
              </w:rPr>
            </w:pPr>
          </w:p>
          <w:p w14:paraId="13559310" w14:textId="77777777" w:rsidR="00521B8B" w:rsidRDefault="00521B8B" w:rsidP="00521B8B">
            <w:pPr>
              <w:rPr>
                <w:rFonts w:ascii="Calibri" w:hAnsi="Calibri" w:cs="Calibri"/>
                <w:color w:val="000000"/>
                <w:sz w:val="20"/>
                <w:szCs w:val="20"/>
              </w:rPr>
            </w:pPr>
          </w:p>
          <w:p w14:paraId="54F78010" w14:textId="77777777" w:rsidR="00521B8B" w:rsidRDefault="00521B8B" w:rsidP="00521B8B">
            <w:pPr>
              <w:rPr>
                <w:rFonts w:ascii="Calibri" w:hAnsi="Calibri" w:cs="Calibri"/>
                <w:color w:val="000000"/>
                <w:sz w:val="20"/>
                <w:szCs w:val="20"/>
              </w:rPr>
            </w:pPr>
          </w:p>
          <w:p w14:paraId="35F8C8F2" w14:textId="77777777" w:rsidR="00521B8B" w:rsidRPr="00E90151" w:rsidRDefault="00521B8B" w:rsidP="00521B8B">
            <w:pPr>
              <w:rPr>
                <w:rFonts w:ascii="Calibri" w:hAnsi="Calibri" w:cs="Calibri"/>
                <w:color w:val="000000"/>
                <w:sz w:val="20"/>
                <w:szCs w:val="20"/>
              </w:rPr>
            </w:pPr>
            <w:r w:rsidRPr="00E90151">
              <w:rPr>
                <w:rFonts w:ascii="Calibri" w:hAnsi="Calibri" w:cs="Calibri"/>
                <w:color w:val="000000"/>
                <w:sz w:val="20"/>
                <w:szCs w:val="20"/>
              </w:rPr>
              <w:fldChar w:fldCharType="begin">
                <w:ffData>
                  <w:name w:val="Check262"/>
                  <w:enabled/>
                  <w:calcOnExit w:val="0"/>
                  <w:checkBox>
                    <w:sizeAuto/>
                    <w:default w:val="0"/>
                  </w:checkBox>
                </w:ffData>
              </w:fldChar>
            </w:r>
            <w:r w:rsidRPr="00E9015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E90151">
              <w:rPr>
                <w:rFonts w:ascii="Calibri" w:hAnsi="Calibri" w:cs="Calibri"/>
                <w:color w:val="000000"/>
                <w:sz w:val="20"/>
                <w:szCs w:val="20"/>
              </w:rPr>
              <w:fldChar w:fldCharType="end"/>
            </w:r>
            <w:r w:rsidRPr="00E90151">
              <w:rPr>
                <w:rFonts w:ascii="Calibri" w:hAnsi="Calibri" w:cs="Calibri"/>
                <w:color w:val="000000"/>
                <w:sz w:val="20"/>
                <w:szCs w:val="20"/>
              </w:rPr>
              <w:t xml:space="preserve"> The LEA or one or more of its served schools has been rated as failing for two consecutive years.</w:t>
            </w:r>
          </w:p>
          <w:p w14:paraId="2441AB4E" w14:textId="77777777" w:rsidR="00521B8B" w:rsidRPr="00E90151" w:rsidRDefault="00521B8B" w:rsidP="00521B8B">
            <w:pPr>
              <w:rPr>
                <w:rFonts w:ascii="Calibri" w:hAnsi="Calibri" w:cs="Calibri"/>
                <w:b/>
                <w:i/>
                <w:color w:val="000000"/>
                <w:sz w:val="20"/>
                <w:szCs w:val="20"/>
              </w:rPr>
            </w:pPr>
            <w:r w:rsidRPr="00E90151">
              <w:rPr>
                <w:rFonts w:ascii="Calibri" w:hAnsi="Calibri" w:cs="Calibri"/>
                <w:b/>
                <w:i/>
                <w:color w:val="000000"/>
                <w:sz w:val="20"/>
                <w:szCs w:val="20"/>
              </w:rPr>
              <w:t>AND</w:t>
            </w:r>
          </w:p>
          <w:p w14:paraId="06559C71" w14:textId="77777777" w:rsidR="00521B8B" w:rsidRDefault="00521B8B" w:rsidP="00521B8B">
            <w:pPr>
              <w:rPr>
                <w:rFonts w:ascii="Calibri" w:hAnsi="Calibri" w:cs="Calibri"/>
                <w:color w:val="000000"/>
                <w:sz w:val="20"/>
                <w:szCs w:val="20"/>
              </w:rPr>
            </w:pPr>
            <w:r w:rsidRPr="00E90151">
              <w:rPr>
                <w:rFonts w:ascii="Calibri" w:hAnsi="Calibri" w:cs="Calibri"/>
                <w:color w:val="000000"/>
                <w:sz w:val="20"/>
                <w:szCs w:val="20"/>
              </w:rPr>
              <w:lastRenderedPageBreak/>
              <w:t xml:space="preserve">The LEA is </w:t>
            </w:r>
            <w:r w:rsidRPr="00E90151">
              <w:rPr>
                <w:rFonts w:ascii="Calibri" w:hAnsi="Calibri" w:cs="Calibri"/>
                <w:color w:val="000000"/>
                <w:sz w:val="20"/>
                <w:szCs w:val="20"/>
                <w:u w:val="single"/>
              </w:rPr>
              <w:t>not</w:t>
            </w:r>
            <w:r w:rsidRPr="00E90151">
              <w:rPr>
                <w:rFonts w:ascii="Calibri" w:hAnsi="Calibri" w:cs="Calibri"/>
                <w:color w:val="000000"/>
                <w:sz w:val="20"/>
                <w:szCs w:val="20"/>
              </w:rPr>
              <w:t xml:space="preserve"> under conservatorship.</w:t>
            </w:r>
          </w:p>
          <w:p w14:paraId="1D5F4B02" w14:textId="77777777" w:rsidR="00521B8B" w:rsidRDefault="00521B8B" w:rsidP="00521B8B">
            <w:pPr>
              <w:rPr>
                <w:rFonts w:ascii="Calibri" w:hAnsi="Calibri" w:cs="Calibri"/>
                <w:color w:val="000000"/>
                <w:sz w:val="20"/>
                <w:szCs w:val="20"/>
              </w:rPr>
            </w:pPr>
            <w:r w:rsidRPr="00E54B39">
              <w:rPr>
                <w:rFonts w:ascii="Calibri" w:hAnsi="Calibri" w:cs="Calibri"/>
                <w:color w:val="000000"/>
                <w:sz w:val="20"/>
                <w:szCs w:val="20"/>
              </w:rPr>
              <w:fldChar w:fldCharType="begin">
                <w:ffData>
                  <w:name w:val="Check257"/>
                  <w:enabled/>
                  <w:calcOnExit w:val="0"/>
                  <w:checkBox>
                    <w:sizeAuto/>
                    <w:default w:val="0"/>
                  </w:checkBox>
                </w:ffData>
              </w:fldChar>
            </w:r>
            <w:r w:rsidRPr="00E54B39">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E54B39">
              <w:rPr>
                <w:rFonts w:ascii="Calibri" w:hAnsi="Calibri" w:cs="Calibri"/>
                <w:color w:val="000000"/>
                <w:sz w:val="20"/>
                <w:szCs w:val="20"/>
              </w:rPr>
              <w:fldChar w:fldCharType="end"/>
            </w:r>
            <w:r w:rsidRPr="00E54B39">
              <w:rPr>
                <w:rFonts w:ascii="Calibri" w:hAnsi="Calibri" w:cs="Calibri"/>
                <w:color w:val="000000"/>
                <w:sz w:val="20"/>
                <w:szCs w:val="20"/>
              </w:rPr>
              <w:t xml:space="preserve"> The LEA has some financial accountability issues that must be addressed </w:t>
            </w:r>
            <w:r>
              <w:rPr>
                <w:rFonts w:ascii="Calibri" w:hAnsi="Calibri" w:cs="Calibri"/>
                <w:color w:val="000000"/>
                <w:sz w:val="20"/>
                <w:szCs w:val="20"/>
              </w:rPr>
              <w:t>by the LEA in the interview round, if the proposal advances.</w:t>
            </w:r>
          </w:p>
          <w:p w14:paraId="6BCD48CA" w14:textId="77777777" w:rsidR="00521B8B" w:rsidRDefault="00521B8B" w:rsidP="00521B8B">
            <w:pPr>
              <w:rPr>
                <w:sz w:val="20"/>
                <w:szCs w:val="20"/>
              </w:rPr>
            </w:pPr>
          </w:p>
          <w:p w14:paraId="3D6E6F02" w14:textId="77777777" w:rsidR="00521B8B" w:rsidRDefault="00521B8B" w:rsidP="00521B8B">
            <w:pPr>
              <w:rPr>
                <w:sz w:val="20"/>
                <w:szCs w:val="20"/>
              </w:rPr>
            </w:pPr>
          </w:p>
          <w:p w14:paraId="50A582DB" w14:textId="77777777" w:rsidR="00521B8B" w:rsidRDefault="00521B8B" w:rsidP="00521B8B">
            <w:pPr>
              <w:rPr>
                <w:sz w:val="20"/>
                <w:szCs w:val="20"/>
              </w:rPr>
            </w:pPr>
          </w:p>
          <w:p w14:paraId="7899F14F" w14:textId="77777777" w:rsidR="00521B8B" w:rsidRDefault="00521B8B" w:rsidP="00521B8B">
            <w:pPr>
              <w:rPr>
                <w:sz w:val="20"/>
                <w:szCs w:val="20"/>
              </w:rPr>
            </w:pPr>
            <w:r w:rsidRPr="006776E5">
              <w:rPr>
                <w:sz w:val="20"/>
                <w:szCs w:val="20"/>
              </w:rPr>
              <w:fldChar w:fldCharType="begin">
                <w:ffData>
                  <w:name w:val="Check256"/>
                  <w:enabled/>
                  <w:calcOnExit w:val="0"/>
                  <w:checkBox>
                    <w:sizeAuto/>
                    <w:default w:val="0"/>
                  </w:checkBox>
                </w:ffData>
              </w:fldChar>
            </w:r>
            <w:r w:rsidRPr="006776E5">
              <w:rPr>
                <w:sz w:val="20"/>
                <w:szCs w:val="20"/>
              </w:rPr>
              <w:instrText xml:space="preserve"> FORMCHECKBOX </w:instrText>
            </w:r>
            <w:r w:rsidR="007F5820">
              <w:rPr>
                <w:sz w:val="20"/>
                <w:szCs w:val="20"/>
              </w:rPr>
            </w:r>
            <w:r w:rsidR="007F5820">
              <w:rPr>
                <w:sz w:val="20"/>
                <w:szCs w:val="20"/>
              </w:rPr>
              <w:fldChar w:fldCharType="separate"/>
            </w:r>
            <w:r w:rsidRPr="006776E5">
              <w:rPr>
                <w:sz w:val="20"/>
                <w:szCs w:val="20"/>
              </w:rPr>
              <w:fldChar w:fldCharType="end"/>
            </w:r>
            <w:r w:rsidRPr="006776E5">
              <w:rPr>
                <w:sz w:val="20"/>
                <w:szCs w:val="20"/>
              </w:rPr>
              <w:t xml:space="preserve"> </w:t>
            </w:r>
            <w:r>
              <w:rPr>
                <w:sz w:val="20"/>
                <w:szCs w:val="20"/>
              </w:rPr>
              <w:t>The attached, relevant Schoolwide Plan and Priority or Focus Action Plan, as applicable, is not aligned to the school proposal.</w:t>
            </w:r>
          </w:p>
          <w:p w14:paraId="44CB572A" w14:textId="77777777" w:rsidR="00521B8B" w:rsidRPr="00E54B39" w:rsidRDefault="00521B8B" w:rsidP="00521B8B">
            <w:pPr>
              <w:rPr>
                <w:rFonts w:ascii="Calibri" w:hAnsi="Calibri" w:cs="Calibri"/>
                <w:color w:val="000000"/>
                <w:sz w:val="20"/>
                <w:szCs w:val="20"/>
              </w:rPr>
            </w:pPr>
            <w:r w:rsidRPr="006776E5">
              <w:rPr>
                <w:sz w:val="20"/>
                <w:szCs w:val="20"/>
              </w:rPr>
              <w:fldChar w:fldCharType="begin">
                <w:ffData>
                  <w:name w:val="Check256"/>
                  <w:enabled/>
                  <w:calcOnExit w:val="0"/>
                  <w:checkBox>
                    <w:sizeAuto/>
                    <w:default w:val="0"/>
                  </w:checkBox>
                </w:ffData>
              </w:fldChar>
            </w:r>
            <w:r w:rsidRPr="006776E5">
              <w:rPr>
                <w:sz w:val="20"/>
                <w:szCs w:val="20"/>
              </w:rPr>
              <w:instrText xml:space="preserve"> FORMCHECKBOX </w:instrText>
            </w:r>
            <w:r w:rsidR="007F5820">
              <w:rPr>
                <w:sz w:val="20"/>
                <w:szCs w:val="20"/>
              </w:rPr>
            </w:r>
            <w:r w:rsidR="007F5820">
              <w:rPr>
                <w:sz w:val="20"/>
                <w:szCs w:val="20"/>
              </w:rPr>
              <w:fldChar w:fldCharType="separate"/>
            </w:r>
            <w:r w:rsidRPr="006776E5">
              <w:rPr>
                <w:sz w:val="20"/>
                <w:szCs w:val="20"/>
              </w:rPr>
              <w:fldChar w:fldCharType="end"/>
            </w:r>
            <w:r w:rsidRPr="006776E5">
              <w:rPr>
                <w:sz w:val="20"/>
                <w:szCs w:val="20"/>
              </w:rPr>
              <w:t xml:space="preserve"> </w:t>
            </w:r>
            <w:r>
              <w:rPr>
                <w:sz w:val="20"/>
                <w:szCs w:val="20"/>
              </w:rPr>
              <w:t>Any school in the LEA previously received a School Improvement Grant.</w:t>
            </w:r>
          </w:p>
        </w:tc>
        <w:tc>
          <w:tcPr>
            <w:tcW w:w="1881" w:type="dxa"/>
          </w:tcPr>
          <w:p w14:paraId="47DBBCA6"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lastRenderedPageBreak/>
              <w:t xml:space="preserve">Proposal meets </w:t>
            </w:r>
            <w:r>
              <w:rPr>
                <w:rFonts w:ascii="Calibri" w:hAnsi="Calibri" w:cs="Calibri"/>
                <w:b/>
                <w:i/>
                <w:color w:val="000000"/>
                <w:sz w:val="18"/>
                <w:szCs w:val="18"/>
              </w:rPr>
              <w:t>any</w:t>
            </w:r>
            <w:r w:rsidRPr="003A68F9">
              <w:rPr>
                <w:rFonts w:ascii="Calibri" w:hAnsi="Calibri" w:cs="Calibri"/>
                <w:b/>
                <w:i/>
                <w:color w:val="000000"/>
                <w:sz w:val="18"/>
                <w:szCs w:val="18"/>
              </w:rPr>
              <w:t xml:space="preserve"> of the following</w:t>
            </w:r>
            <w:r w:rsidRPr="003A68F9">
              <w:rPr>
                <w:rFonts w:ascii="Calibri" w:hAnsi="Calibri" w:cs="Calibri"/>
                <w:color w:val="000000"/>
                <w:sz w:val="18"/>
                <w:szCs w:val="18"/>
              </w:rPr>
              <w:t>:</w:t>
            </w:r>
          </w:p>
          <w:p w14:paraId="53E116B4" w14:textId="77777777" w:rsidR="00521B8B" w:rsidRPr="003A68F9" w:rsidRDefault="00521B8B" w:rsidP="00521B8B">
            <w:pPr>
              <w:rPr>
                <w:rFonts w:ascii="Calibri" w:hAnsi="Calibri" w:cs="Calibri"/>
                <w:color w:val="000000"/>
                <w:sz w:val="18"/>
                <w:szCs w:val="18"/>
              </w:rPr>
            </w:pPr>
          </w:p>
          <w:p w14:paraId="7D30CE87" w14:textId="77777777" w:rsidR="00521B8B" w:rsidRDefault="00521B8B" w:rsidP="00521B8B">
            <w:pPr>
              <w:rPr>
                <w:rFonts w:ascii="Calibri" w:hAnsi="Calibri" w:cs="Calibri"/>
                <w:color w:val="000000"/>
                <w:sz w:val="20"/>
                <w:szCs w:val="20"/>
              </w:rPr>
            </w:pPr>
            <w:r w:rsidRPr="004B5C44">
              <w:rPr>
                <w:rFonts w:ascii="Calibri" w:hAnsi="Calibri" w:cs="Calibri"/>
                <w:color w:val="000000"/>
                <w:sz w:val="20"/>
                <w:szCs w:val="20"/>
              </w:rPr>
              <w:fldChar w:fldCharType="begin">
                <w:ffData>
                  <w:name w:val="Check248"/>
                  <w:enabled/>
                  <w:calcOnExit w:val="0"/>
                  <w:checkBox>
                    <w:sizeAuto/>
                    <w:default w:val="0"/>
                  </w:checkBox>
                </w:ffData>
              </w:fldChar>
            </w:r>
            <w:r w:rsidRPr="004B5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4B5C44">
              <w:rPr>
                <w:rFonts w:ascii="Calibri" w:hAnsi="Calibri" w:cs="Calibri"/>
                <w:color w:val="000000"/>
                <w:sz w:val="20"/>
                <w:szCs w:val="20"/>
              </w:rPr>
              <w:fldChar w:fldCharType="end"/>
            </w:r>
            <w:r w:rsidRPr="004B5C44">
              <w:rPr>
                <w:rFonts w:ascii="Calibri" w:hAnsi="Calibri" w:cs="Calibri"/>
                <w:color w:val="000000"/>
                <w:sz w:val="20"/>
                <w:szCs w:val="20"/>
              </w:rPr>
              <w:t xml:space="preserve"> The LEA provides no evidence that it has improved student outcomes with previous grants.</w:t>
            </w:r>
          </w:p>
          <w:p w14:paraId="54701AC3" w14:textId="77777777" w:rsidR="00521B8B" w:rsidRPr="004B5C44" w:rsidRDefault="00521B8B" w:rsidP="00521B8B">
            <w:pPr>
              <w:rPr>
                <w:rFonts w:ascii="Calibri" w:hAnsi="Calibri" w:cs="Calibri"/>
                <w:color w:val="000000"/>
                <w:sz w:val="20"/>
                <w:szCs w:val="20"/>
              </w:rPr>
            </w:pPr>
          </w:p>
          <w:p w14:paraId="6BBF7F48" w14:textId="77777777" w:rsidR="00521B8B" w:rsidRDefault="00521B8B" w:rsidP="00521B8B">
            <w:pPr>
              <w:rPr>
                <w:sz w:val="20"/>
                <w:szCs w:val="20"/>
              </w:rPr>
            </w:pPr>
            <w:r w:rsidRPr="004B5C44">
              <w:rPr>
                <w:sz w:val="20"/>
                <w:szCs w:val="20"/>
              </w:rPr>
              <w:fldChar w:fldCharType="begin">
                <w:ffData>
                  <w:name w:val="Check251"/>
                  <w:enabled/>
                  <w:calcOnExit w:val="0"/>
                  <w:checkBox>
                    <w:sizeAuto/>
                    <w:default w:val="0"/>
                  </w:checkBox>
                </w:ffData>
              </w:fldChar>
            </w:r>
            <w:r w:rsidRPr="004B5C44">
              <w:rPr>
                <w:sz w:val="20"/>
                <w:szCs w:val="20"/>
              </w:rPr>
              <w:instrText xml:space="preserve"> FORMCHECKBOX </w:instrText>
            </w:r>
            <w:r w:rsidR="007F5820">
              <w:rPr>
                <w:sz w:val="20"/>
                <w:szCs w:val="20"/>
              </w:rPr>
            </w:r>
            <w:r w:rsidR="007F5820">
              <w:rPr>
                <w:sz w:val="20"/>
                <w:szCs w:val="20"/>
              </w:rPr>
              <w:fldChar w:fldCharType="separate"/>
            </w:r>
            <w:r w:rsidRPr="004B5C44">
              <w:rPr>
                <w:sz w:val="20"/>
                <w:szCs w:val="20"/>
              </w:rPr>
              <w:fldChar w:fldCharType="end"/>
            </w:r>
            <w:r w:rsidRPr="004B5C44">
              <w:rPr>
                <w:sz w:val="20"/>
                <w:szCs w:val="20"/>
              </w:rPr>
              <w:t xml:space="preserve"> Executive district leadership will not be engaged in the improvement process.</w:t>
            </w:r>
          </w:p>
          <w:p w14:paraId="2C82E232" w14:textId="77777777" w:rsidR="00521B8B" w:rsidRDefault="00521B8B" w:rsidP="00521B8B">
            <w:pPr>
              <w:rPr>
                <w:sz w:val="20"/>
                <w:szCs w:val="20"/>
              </w:rPr>
            </w:pPr>
          </w:p>
          <w:p w14:paraId="342C6784" w14:textId="77777777" w:rsidR="00521B8B" w:rsidRDefault="00521B8B" w:rsidP="00521B8B">
            <w:pPr>
              <w:rPr>
                <w:sz w:val="20"/>
                <w:szCs w:val="20"/>
              </w:rPr>
            </w:pPr>
          </w:p>
          <w:p w14:paraId="268BF425" w14:textId="77777777" w:rsidR="00521B8B" w:rsidRDefault="00521B8B" w:rsidP="00521B8B">
            <w:pPr>
              <w:rPr>
                <w:sz w:val="20"/>
                <w:szCs w:val="20"/>
              </w:rPr>
            </w:pPr>
          </w:p>
          <w:p w14:paraId="6221E3F7" w14:textId="77777777" w:rsidR="00521B8B" w:rsidRDefault="00521B8B" w:rsidP="00521B8B">
            <w:pPr>
              <w:rPr>
                <w:sz w:val="20"/>
                <w:szCs w:val="20"/>
              </w:rPr>
            </w:pPr>
          </w:p>
          <w:p w14:paraId="4933613B" w14:textId="77777777" w:rsidR="00521B8B" w:rsidRDefault="00521B8B" w:rsidP="00521B8B">
            <w:pPr>
              <w:rPr>
                <w:sz w:val="20"/>
                <w:szCs w:val="20"/>
              </w:rPr>
            </w:pPr>
          </w:p>
          <w:p w14:paraId="532600DB" w14:textId="77777777" w:rsidR="00521B8B" w:rsidRDefault="00521B8B" w:rsidP="00521B8B">
            <w:pPr>
              <w:rPr>
                <w:sz w:val="20"/>
                <w:szCs w:val="20"/>
              </w:rPr>
            </w:pPr>
          </w:p>
          <w:p w14:paraId="73FBA507" w14:textId="77777777" w:rsidR="00521B8B" w:rsidRDefault="00521B8B" w:rsidP="00521B8B">
            <w:pPr>
              <w:rPr>
                <w:sz w:val="20"/>
                <w:szCs w:val="20"/>
              </w:rPr>
            </w:pPr>
            <w:r>
              <w:rPr>
                <w:sz w:val="20"/>
                <w:szCs w:val="20"/>
              </w:rPr>
              <w:fldChar w:fldCharType="begin">
                <w:ffData>
                  <w:name w:val="Check25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LEA presents no plan for internally monitoring implementation at the school-level </w:t>
            </w:r>
            <w:r w:rsidRPr="007A05A9">
              <w:rPr>
                <w:b/>
                <w:i/>
                <w:sz w:val="20"/>
                <w:szCs w:val="20"/>
              </w:rPr>
              <w:t>OR</w:t>
            </w:r>
            <w:r>
              <w:rPr>
                <w:sz w:val="20"/>
                <w:szCs w:val="20"/>
              </w:rPr>
              <w:t xml:space="preserve"> does not include plans for a designated Turnaround Officer.</w:t>
            </w:r>
          </w:p>
          <w:p w14:paraId="17F6E4B9" w14:textId="77777777" w:rsidR="00521B8B" w:rsidRDefault="00521B8B" w:rsidP="00521B8B">
            <w:pPr>
              <w:rPr>
                <w:sz w:val="20"/>
                <w:szCs w:val="20"/>
              </w:rPr>
            </w:pPr>
          </w:p>
          <w:p w14:paraId="75B14553"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2"/>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presents no evidence that personnel involved with the grant have a track record of success in raising achievement.</w:t>
            </w:r>
          </w:p>
          <w:p w14:paraId="2CBD833B" w14:textId="77777777" w:rsidR="00521B8B" w:rsidRPr="00CA65F3" w:rsidRDefault="00521B8B" w:rsidP="00521B8B">
            <w:pPr>
              <w:rPr>
                <w:sz w:val="20"/>
                <w:szCs w:val="20"/>
              </w:rPr>
            </w:pPr>
          </w:p>
          <w:p w14:paraId="7D602E7E" w14:textId="77777777" w:rsidR="00521B8B" w:rsidRPr="00CA65F3" w:rsidRDefault="00521B8B" w:rsidP="00521B8B">
            <w:pPr>
              <w:rPr>
                <w:sz w:val="20"/>
                <w:szCs w:val="20"/>
              </w:rPr>
            </w:pPr>
          </w:p>
          <w:p w14:paraId="6DE4A396" w14:textId="77777777" w:rsidR="00521B8B" w:rsidRPr="00CA65F3" w:rsidRDefault="00521B8B" w:rsidP="00521B8B">
            <w:pPr>
              <w:rPr>
                <w:sz w:val="20"/>
                <w:szCs w:val="20"/>
              </w:rPr>
            </w:pPr>
          </w:p>
          <w:p w14:paraId="7764AF98" w14:textId="77777777" w:rsidR="00521B8B" w:rsidRPr="00CA65F3" w:rsidRDefault="00521B8B" w:rsidP="00521B8B">
            <w:pPr>
              <w:rPr>
                <w:sz w:val="20"/>
                <w:szCs w:val="20"/>
              </w:rPr>
            </w:pPr>
          </w:p>
          <w:p w14:paraId="6CB14F08" w14:textId="77777777" w:rsidR="00521B8B" w:rsidRDefault="00521B8B" w:rsidP="00521B8B">
            <w:pPr>
              <w:rPr>
                <w:sz w:val="20"/>
                <w:szCs w:val="20"/>
              </w:rPr>
            </w:pPr>
          </w:p>
          <w:p w14:paraId="6931C6A3" w14:textId="77777777" w:rsidR="00521B8B" w:rsidRDefault="00521B8B" w:rsidP="00521B8B">
            <w:pPr>
              <w:rPr>
                <w:sz w:val="20"/>
                <w:szCs w:val="20"/>
              </w:rPr>
            </w:pPr>
          </w:p>
          <w:p w14:paraId="359E483D" w14:textId="77777777" w:rsidR="00521B8B" w:rsidRDefault="00521B8B" w:rsidP="00521B8B">
            <w:pPr>
              <w:rPr>
                <w:sz w:val="20"/>
                <w:szCs w:val="20"/>
              </w:rPr>
            </w:pPr>
          </w:p>
          <w:p w14:paraId="14460AA7" w14:textId="77777777" w:rsidR="00521B8B" w:rsidRDefault="00521B8B" w:rsidP="00521B8B">
            <w:pPr>
              <w:rPr>
                <w:sz w:val="20"/>
                <w:szCs w:val="20"/>
              </w:rPr>
            </w:pPr>
          </w:p>
          <w:p w14:paraId="5E136EE0" w14:textId="77777777" w:rsidR="00521B8B" w:rsidRDefault="00521B8B" w:rsidP="00521B8B">
            <w:pPr>
              <w:rPr>
                <w:sz w:val="20"/>
                <w:szCs w:val="20"/>
              </w:rPr>
            </w:pPr>
          </w:p>
          <w:p w14:paraId="2A9168C9" w14:textId="77777777" w:rsidR="00521B8B" w:rsidRDefault="00521B8B" w:rsidP="00521B8B">
            <w:pPr>
              <w:rPr>
                <w:sz w:val="20"/>
                <w:szCs w:val="20"/>
              </w:rPr>
            </w:pPr>
          </w:p>
          <w:p w14:paraId="276D9F98" w14:textId="77777777" w:rsidR="00521B8B" w:rsidRDefault="00521B8B" w:rsidP="00521B8B">
            <w:pPr>
              <w:rPr>
                <w:sz w:val="20"/>
                <w:szCs w:val="20"/>
              </w:rPr>
            </w:pPr>
          </w:p>
          <w:p w14:paraId="33904304" w14:textId="77777777" w:rsidR="00521B8B" w:rsidRDefault="00521B8B" w:rsidP="00521B8B">
            <w:pPr>
              <w:rPr>
                <w:sz w:val="20"/>
                <w:szCs w:val="20"/>
              </w:rPr>
            </w:pPr>
          </w:p>
          <w:p w14:paraId="4067BE27" w14:textId="77777777" w:rsidR="00521B8B" w:rsidRPr="00CA65F3" w:rsidRDefault="00521B8B" w:rsidP="00521B8B">
            <w:pPr>
              <w:rPr>
                <w:sz w:val="20"/>
                <w:szCs w:val="20"/>
              </w:rPr>
            </w:pPr>
          </w:p>
          <w:p w14:paraId="66F6C5DE" w14:textId="77777777" w:rsidR="00521B8B" w:rsidRDefault="00521B8B" w:rsidP="00521B8B">
            <w:pPr>
              <w:rPr>
                <w:sz w:val="20"/>
                <w:szCs w:val="20"/>
              </w:rPr>
            </w:pPr>
          </w:p>
          <w:p w14:paraId="2411BE7A" w14:textId="77777777" w:rsidR="00521B8B" w:rsidRDefault="00521B8B" w:rsidP="00521B8B">
            <w:pPr>
              <w:rPr>
                <w:sz w:val="20"/>
                <w:szCs w:val="20"/>
              </w:rPr>
            </w:pPr>
          </w:p>
          <w:p w14:paraId="57C50637" w14:textId="77777777" w:rsidR="00521B8B" w:rsidRDefault="00521B8B" w:rsidP="00521B8B">
            <w:pPr>
              <w:rPr>
                <w:sz w:val="20"/>
                <w:szCs w:val="20"/>
              </w:rPr>
            </w:pPr>
          </w:p>
          <w:p w14:paraId="3C8C5927" w14:textId="77777777" w:rsidR="00521B8B" w:rsidRPr="006776E5" w:rsidRDefault="00521B8B" w:rsidP="00521B8B">
            <w:pPr>
              <w:rPr>
                <w:sz w:val="20"/>
                <w:szCs w:val="20"/>
              </w:rPr>
            </w:pPr>
            <w:r w:rsidRPr="006776E5">
              <w:rPr>
                <w:sz w:val="20"/>
                <w:szCs w:val="20"/>
              </w:rPr>
              <w:fldChar w:fldCharType="begin">
                <w:ffData>
                  <w:name w:val="Check255"/>
                  <w:enabled/>
                  <w:calcOnExit w:val="0"/>
                  <w:checkBox>
                    <w:sizeAuto/>
                    <w:default w:val="0"/>
                  </w:checkBox>
                </w:ffData>
              </w:fldChar>
            </w:r>
            <w:r w:rsidRPr="006776E5">
              <w:rPr>
                <w:sz w:val="20"/>
                <w:szCs w:val="20"/>
              </w:rPr>
              <w:instrText xml:space="preserve"> FORMCHECKBOX </w:instrText>
            </w:r>
            <w:r w:rsidR="007F5820">
              <w:rPr>
                <w:sz w:val="20"/>
                <w:szCs w:val="20"/>
              </w:rPr>
            </w:r>
            <w:r w:rsidR="007F5820">
              <w:rPr>
                <w:sz w:val="20"/>
                <w:szCs w:val="20"/>
              </w:rPr>
              <w:fldChar w:fldCharType="separate"/>
            </w:r>
            <w:r w:rsidRPr="006776E5">
              <w:rPr>
                <w:sz w:val="20"/>
                <w:szCs w:val="20"/>
              </w:rPr>
              <w:fldChar w:fldCharType="end"/>
            </w:r>
            <w:r w:rsidRPr="006776E5">
              <w:rPr>
                <w:sz w:val="20"/>
                <w:szCs w:val="20"/>
              </w:rPr>
              <w:t xml:space="preserve"> The LEA failed to provide its most recent Schedule of Findings and Questioned Costs.</w:t>
            </w:r>
          </w:p>
          <w:p w14:paraId="6F44F998" w14:textId="77777777" w:rsidR="00521B8B" w:rsidRDefault="00521B8B" w:rsidP="00521B8B">
            <w:pPr>
              <w:rPr>
                <w:sz w:val="20"/>
                <w:szCs w:val="20"/>
              </w:rPr>
            </w:pPr>
            <w:r w:rsidRPr="006776E5">
              <w:rPr>
                <w:sz w:val="20"/>
                <w:szCs w:val="20"/>
              </w:rPr>
              <w:fldChar w:fldCharType="begin">
                <w:ffData>
                  <w:name w:val="Check256"/>
                  <w:enabled/>
                  <w:calcOnExit w:val="0"/>
                  <w:checkBox>
                    <w:sizeAuto/>
                    <w:default w:val="0"/>
                  </w:checkBox>
                </w:ffData>
              </w:fldChar>
            </w:r>
            <w:r w:rsidRPr="006776E5">
              <w:rPr>
                <w:sz w:val="20"/>
                <w:szCs w:val="20"/>
              </w:rPr>
              <w:instrText xml:space="preserve"> FORMCHECKBOX </w:instrText>
            </w:r>
            <w:r w:rsidR="007F5820">
              <w:rPr>
                <w:sz w:val="20"/>
                <w:szCs w:val="20"/>
              </w:rPr>
            </w:r>
            <w:r w:rsidR="007F5820">
              <w:rPr>
                <w:sz w:val="20"/>
                <w:szCs w:val="20"/>
              </w:rPr>
              <w:fldChar w:fldCharType="separate"/>
            </w:r>
            <w:r w:rsidRPr="006776E5">
              <w:rPr>
                <w:sz w:val="20"/>
                <w:szCs w:val="20"/>
              </w:rPr>
              <w:fldChar w:fldCharType="end"/>
            </w:r>
            <w:r w:rsidRPr="006776E5">
              <w:rPr>
                <w:sz w:val="20"/>
                <w:szCs w:val="20"/>
              </w:rPr>
              <w:t xml:space="preserve"> The LEA has serious financial accountability issues, according to documentation provided.</w:t>
            </w:r>
          </w:p>
          <w:p w14:paraId="4428208C" w14:textId="77777777" w:rsidR="00521B8B" w:rsidRDefault="00521B8B" w:rsidP="00521B8B">
            <w:pPr>
              <w:rPr>
                <w:sz w:val="20"/>
                <w:szCs w:val="20"/>
              </w:rPr>
            </w:pPr>
            <w:r w:rsidRPr="006776E5">
              <w:rPr>
                <w:sz w:val="20"/>
                <w:szCs w:val="20"/>
              </w:rPr>
              <w:fldChar w:fldCharType="begin">
                <w:ffData>
                  <w:name w:val="Check256"/>
                  <w:enabled/>
                  <w:calcOnExit w:val="0"/>
                  <w:checkBox>
                    <w:sizeAuto/>
                    <w:default w:val="0"/>
                  </w:checkBox>
                </w:ffData>
              </w:fldChar>
            </w:r>
            <w:r w:rsidRPr="006776E5">
              <w:rPr>
                <w:sz w:val="20"/>
                <w:szCs w:val="20"/>
              </w:rPr>
              <w:instrText xml:space="preserve"> FORMCHECKBOX </w:instrText>
            </w:r>
            <w:r w:rsidR="007F5820">
              <w:rPr>
                <w:sz w:val="20"/>
                <w:szCs w:val="20"/>
              </w:rPr>
            </w:r>
            <w:r w:rsidR="007F5820">
              <w:rPr>
                <w:sz w:val="20"/>
                <w:szCs w:val="20"/>
              </w:rPr>
              <w:fldChar w:fldCharType="separate"/>
            </w:r>
            <w:r w:rsidRPr="006776E5">
              <w:rPr>
                <w:sz w:val="20"/>
                <w:szCs w:val="20"/>
              </w:rPr>
              <w:fldChar w:fldCharType="end"/>
            </w:r>
            <w:r w:rsidRPr="006776E5">
              <w:rPr>
                <w:sz w:val="20"/>
                <w:szCs w:val="20"/>
              </w:rPr>
              <w:t xml:space="preserve"> </w:t>
            </w:r>
            <w:r>
              <w:rPr>
                <w:sz w:val="20"/>
                <w:szCs w:val="20"/>
              </w:rPr>
              <w:t>The LEA failed to attach the relevant Schoolwide Plan or Priority or Focus Action Plan, as applicable.</w:t>
            </w:r>
          </w:p>
          <w:p w14:paraId="52757D17" w14:textId="77777777" w:rsidR="00521B8B" w:rsidRDefault="00521B8B" w:rsidP="00521B8B">
            <w:pPr>
              <w:rPr>
                <w:sz w:val="20"/>
                <w:szCs w:val="20"/>
              </w:rPr>
            </w:pPr>
          </w:p>
          <w:p w14:paraId="004CBA38" w14:textId="77777777" w:rsidR="00521B8B" w:rsidRPr="00E32F18" w:rsidRDefault="00521B8B" w:rsidP="00521B8B">
            <w:pPr>
              <w:rPr>
                <w:sz w:val="18"/>
                <w:szCs w:val="18"/>
              </w:rPr>
            </w:pPr>
            <w:r w:rsidRPr="006776E5">
              <w:rPr>
                <w:sz w:val="20"/>
                <w:szCs w:val="20"/>
              </w:rPr>
              <w:fldChar w:fldCharType="begin">
                <w:ffData>
                  <w:name w:val="Check256"/>
                  <w:enabled/>
                  <w:calcOnExit w:val="0"/>
                  <w:checkBox>
                    <w:sizeAuto/>
                    <w:default w:val="0"/>
                  </w:checkBox>
                </w:ffData>
              </w:fldChar>
            </w:r>
            <w:r w:rsidRPr="006776E5">
              <w:rPr>
                <w:sz w:val="20"/>
                <w:szCs w:val="20"/>
              </w:rPr>
              <w:instrText xml:space="preserve"> FORMCHECKBOX </w:instrText>
            </w:r>
            <w:r w:rsidR="007F5820">
              <w:rPr>
                <w:sz w:val="20"/>
                <w:szCs w:val="20"/>
              </w:rPr>
            </w:r>
            <w:r w:rsidR="007F5820">
              <w:rPr>
                <w:sz w:val="20"/>
                <w:szCs w:val="20"/>
              </w:rPr>
              <w:fldChar w:fldCharType="separate"/>
            </w:r>
            <w:r w:rsidRPr="006776E5">
              <w:rPr>
                <w:sz w:val="20"/>
                <w:szCs w:val="20"/>
              </w:rPr>
              <w:fldChar w:fldCharType="end"/>
            </w:r>
            <w:r w:rsidRPr="006776E5">
              <w:rPr>
                <w:sz w:val="20"/>
                <w:szCs w:val="20"/>
              </w:rPr>
              <w:t xml:space="preserve"> </w:t>
            </w:r>
            <w:r>
              <w:rPr>
                <w:sz w:val="20"/>
                <w:szCs w:val="20"/>
              </w:rPr>
              <w:t>The school previously received a School Improvement Grant.</w:t>
            </w:r>
          </w:p>
        </w:tc>
        <w:tc>
          <w:tcPr>
            <w:tcW w:w="990" w:type="dxa"/>
            <w:vAlign w:val="center"/>
          </w:tcPr>
          <w:p w14:paraId="1A90A82C" w14:textId="77777777" w:rsidR="00521B8B" w:rsidRPr="00E32F18" w:rsidRDefault="00521B8B" w:rsidP="00521B8B">
            <w:pPr>
              <w:jc w:val="center"/>
            </w:pPr>
            <w:r>
              <w:lastRenderedPageBreak/>
              <w:t>3</w:t>
            </w:r>
          </w:p>
        </w:tc>
        <w:tc>
          <w:tcPr>
            <w:tcW w:w="2160" w:type="dxa"/>
          </w:tcPr>
          <w:p w14:paraId="3A9071CF" w14:textId="77777777" w:rsidR="00521B8B" w:rsidRPr="00CA3C2B" w:rsidRDefault="00521B8B" w:rsidP="00521B8B">
            <w:pPr>
              <w:spacing w:after="120"/>
            </w:pPr>
            <w:r w:rsidRPr="00CA3C2B">
              <w:rPr>
                <w:i/>
              </w:rPr>
              <w:t>Does not meet standard</w:t>
            </w:r>
            <w:r w:rsidRPr="00CA3C2B">
              <w:t xml:space="preserve"> = 0</w:t>
            </w:r>
          </w:p>
          <w:p w14:paraId="526AE187" w14:textId="77777777" w:rsidR="00521B8B" w:rsidRPr="00CA3C2B" w:rsidRDefault="00521B8B" w:rsidP="00521B8B">
            <w:pPr>
              <w:spacing w:after="120"/>
            </w:pPr>
            <w:r w:rsidRPr="00CA3C2B">
              <w:rPr>
                <w:i/>
              </w:rPr>
              <w:t>Partially meets standard</w:t>
            </w:r>
            <w:r w:rsidRPr="00CA3C2B">
              <w:t xml:space="preserve"> = 3</w:t>
            </w:r>
          </w:p>
          <w:p w14:paraId="695AE776" w14:textId="77777777" w:rsidR="00521B8B" w:rsidRPr="00CA3C2B" w:rsidRDefault="00521B8B" w:rsidP="00521B8B">
            <w:pPr>
              <w:spacing w:after="120"/>
            </w:pPr>
            <w:r w:rsidRPr="00CA3C2B">
              <w:rPr>
                <w:i/>
              </w:rPr>
              <w:t>Meets standard</w:t>
            </w:r>
            <w:r w:rsidRPr="00CA3C2B">
              <w:t xml:space="preserve"> = 6</w:t>
            </w:r>
          </w:p>
          <w:p w14:paraId="5F6E7787" w14:textId="77777777" w:rsidR="00521B8B" w:rsidRPr="00CA3C2B" w:rsidRDefault="00521B8B" w:rsidP="00521B8B">
            <w:r w:rsidRPr="00CA3C2B">
              <w:rPr>
                <w:i/>
              </w:rPr>
              <w:t>Exceeds standard</w:t>
            </w:r>
            <w:r w:rsidRPr="00CA3C2B">
              <w:t xml:space="preserve"> = 9</w:t>
            </w:r>
          </w:p>
        </w:tc>
      </w:tr>
      <w:tr w:rsidR="00521B8B" w:rsidRPr="00E32F18" w14:paraId="1CE07484" w14:textId="77777777" w:rsidTr="00521B8B">
        <w:trPr>
          <w:cantSplit/>
        </w:trPr>
        <w:tc>
          <w:tcPr>
            <w:tcW w:w="2394" w:type="dxa"/>
          </w:tcPr>
          <w:p w14:paraId="240C1F6A" w14:textId="77777777" w:rsidR="00521B8B" w:rsidRDefault="00521B8B" w:rsidP="00521B8B">
            <w:pPr>
              <w:pStyle w:val="ListParagraph"/>
              <w:numPr>
                <w:ilvl w:val="0"/>
                <w:numId w:val="47"/>
              </w:numPr>
              <w:ind w:left="360"/>
            </w:pPr>
            <w:r>
              <w:lastRenderedPageBreak/>
              <w:t>Sustainability</w:t>
            </w:r>
          </w:p>
        </w:tc>
        <w:tc>
          <w:tcPr>
            <w:tcW w:w="1881" w:type="dxa"/>
          </w:tcPr>
          <w:p w14:paraId="001DE07B"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t xml:space="preserve">Proposal meets </w:t>
            </w:r>
            <w:r w:rsidRPr="003A68F9">
              <w:rPr>
                <w:rFonts w:ascii="Calibri" w:hAnsi="Calibri" w:cs="Calibri"/>
                <w:b/>
                <w:i/>
                <w:color w:val="000000"/>
                <w:sz w:val="18"/>
                <w:szCs w:val="18"/>
              </w:rPr>
              <w:t>all of the following</w:t>
            </w:r>
            <w:r w:rsidRPr="003A68F9">
              <w:rPr>
                <w:rFonts w:ascii="Calibri" w:hAnsi="Calibri" w:cs="Calibri"/>
                <w:color w:val="000000"/>
                <w:sz w:val="18"/>
                <w:szCs w:val="18"/>
              </w:rPr>
              <w:t>:</w:t>
            </w:r>
          </w:p>
          <w:p w14:paraId="1539804A" w14:textId="77777777" w:rsidR="00521B8B" w:rsidRPr="003A68F9" w:rsidRDefault="00521B8B" w:rsidP="00521B8B">
            <w:pPr>
              <w:rPr>
                <w:rFonts w:ascii="Calibri" w:hAnsi="Calibri" w:cs="Calibri"/>
                <w:color w:val="000000"/>
                <w:sz w:val="18"/>
                <w:szCs w:val="18"/>
              </w:rPr>
            </w:pPr>
          </w:p>
          <w:p w14:paraId="59FB53CD" w14:textId="77777777" w:rsidR="00521B8B" w:rsidRPr="00E32F18" w:rsidRDefault="00521B8B" w:rsidP="00521B8B">
            <w:pPr>
              <w:rPr>
                <w:rFonts w:ascii="Calibri" w:hAnsi="Calibri" w:cs="Calibri"/>
                <w:color w:val="000000"/>
              </w:rPr>
            </w:pPr>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makes a particularly compelling case for how it will sustain reforms </w:t>
            </w:r>
            <w:r w:rsidRPr="00A15CB5">
              <w:rPr>
                <w:rFonts w:ascii="Calibri" w:hAnsi="Calibri" w:cs="Calibri"/>
                <w:color w:val="000000"/>
                <w:sz w:val="20"/>
                <w:szCs w:val="20"/>
                <w:u w:val="single"/>
              </w:rPr>
              <w:t>from the district-level</w:t>
            </w:r>
            <w:r>
              <w:rPr>
                <w:rFonts w:ascii="Calibri" w:hAnsi="Calibri" w:cs="Calibri"/>
                <w:color w:val="000000"/>
                <w:sz w:val="20"/>
                <w:szCs w:val="20"/>
              </w:rPr>
              <w:t xml:space="preserve"> through support for quality implementation, human capital development, and on-going community engagement.</w:t>
            </w:r>
          </w:p>
        </w:tc>
        <w:tc>
          <w:tcPr>
            <w:tcW w:w="1881" w:type="dxa"/>
          </w:tcPr>
          <w:p w14:paraId="19CABB2B"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t xml:space="preserve">Proposal meets </w:t>
            </w:r>
            <w:r w:rsidRPr="003A68F9">
              <w:rPr>
                <w:rFonts w:ascii="Calibri" w:hAnsi="Calibri" w:cs="Calibri"/>
                <w:b/>
                <w:i/>
                <w:color w:val="000000"/>
                <w:sz w:val="18"/>
                <w:szCs w:val="18"/>
              </w:rPr>
              <w:t>all of the following</w:t>
            </w:r>
            <w:r w:rsidRPr="003A68F9">
              <w:rPr>
                <w:rFonts w:ascii="Calibri" w:hAnsi="Calibri" w:cs="Calibri"/>
                <w:color w:val="000000"/>
                <w:sz w:val="18"/>
                <w:szCs w:val="18"/>
              </w:rPr>
              <w:t>:</w:t>
            </w:r>
          </w:p>
          <w:p w14:paraId="117B288E" w14:textId="77777777" w:rsidR="00521B8B" w:rsidRPr="003A68F9" w:rsidRDefault="00521B8B" w:rsidP="00521B8B">
            <w:pPr>
              <w:rPr>
                <w:rFonts w:ascii="Calibri" w:hAnsi="Calibri" w:cs="Calibri"/>
                <w:color w:val="000000"/>
                <w:sz w:val="18"/>
                <w:szCs w:val="18"/>
              </w:rPr>
            </w:pPr>
          </w:p>
          <w:p w14:paraId="3CCF9173" w14:textId="77777777" w:rsidR="00521B8B" w:rsidRPr="00E32F18"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makes a clear case for how it will sustain reforms </w:t>
            </w:r>
            <w:r w:rsidRPr="00A15CB5">
              <w:rPr>
                <w:rFonts w:ascii="Calibri" w:hAnsi="Calibri" w:cs="Calibri"/>
                <w:color w:val="000000"/>
                <w:sz w:val="20"/>
                <w:szCs w:val="20"/>
                <w:u w:val="single"/>
              </w:rPr>
              <w:t>from the district-level</w:t>
            </w:r>
            <w:r>
              <w:rPr>
                <w:rFonts w:ascii="Calibri" w:hAnsi="Calibri" w:cs="Calibri"/>
                <w:color w:val="000000"/>
                <w:sz w:val="20"/>
                <w:szCs w:val="20"/>
              </w:rPr>
              <w:t xml:space="preserve"> through support for quality implementation, human capital development, and on-going community engagement.</w:t>
            </w:r>
          </w:p>
        </w:tc>
        <w:tc>
          <w:tcPr>
            <w:tcW w:w="1881" w:type="dxa"/>
          </w:tcPr>
          <w:p w14:paraId="020BB5A8"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t xml:space="preserve">Proposal meets </w:t>
            </w:r>
            <w:r>
              <w:rPr>
                <w:rFonts w:ascii="Calibri" w:hAnsi="Calibri" w:cs="Calibri"/>
                <w:b/>
                <w:i/>
                <w:color w:val="000000"/>
                <w:sz w:val="18"/>
                <w:szCs w:val="18"/>
              </w:rPr>
              <w:t>at least one</w:t>
            </w:r>
            <w:r w:rsidRPr="003A68F9">
              <w:rPr>
                <w:rFonts w:ascii="Calibri" w:hAnsi="Calibri" w:cs="Calibri"/>
                <w:b/>
                <w:i/>
                <w:color w:val="000000"/>
                <w:sz w:val="18"/>
                <w:szCs w:val="18"/>
              </w:rPr>
              <w:t xml:space="preserve"> of the following</w:t>
            </w:r>
            <w:r w:rsidRPr="003A68F9">
              <w:rPr>
                <w:rFonts w:ascii="Calibri" w:hAnsi="Calibri" w:cs="Calibri"/>
                <w:color w:val="000000"/>
                <w:sz w:val="18"/>
                <w:szCs w:val="18"/>
              </w:rPr>
              <w:t>:</w:t>
            </w:r>
          </w:p>
          <w:p w14:paraId="1644AF72" w14:textId="77777777" w:rsidR="00521B8B" w:rsidRPr="00E32F18" w:rsidRDefault="00521B8B" w:rsidP="00521B8B">
            <w:pPr>
              <w:rPr>
                <w:rFonts w:ascii="Calibri" w:hAnsi="Calibri" w:cs="Calibri"/>
                <w:color w:val="000000"/>
              </w:rPr>
            </w:pPr>
            <w:r>
              <w:rPr>
                <w:rFonts w:ascii="Calibri" w:hAnsi="Calibri" w:cs="Calibri"/>
                <w:color w:val="000000"/>
                <w:sz w:val="20"/>
                <w:szCs w:val="20"/>
              </w:rPr>
              <w:fldChar w:fldCharType="begin">
                <w:ffData>
                  <w:name w:val="Check25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LEA’s case for sustaining the reforms is mostly clear, </w:t>
            </w:r>
            <w:r w:rsidRPr="00A15CB5">
              <w:rPr>
                <w:rFonts w:ascii="Calibri" w:hAnsi="Calibri" w:cs="Calibri"/>
                <w:b/>
                <w:i/>
                <w:color w:val="000000"/>
                <w:sz w:val="20"/>
                <w:szCs w:val="20"/>
              </w:rPr>
              <w:t>BUT</w:t>
            </w:r>
            <w:r>
              <w:rPr>
                <w:rFonts w:ascii="Calibri" w:hAnsi="Calibri" w:cs="Calibri"/>
                <w:color w:val="000000"/>
                <w:sz w:val="20"/>
                <w:szCs w:val="20"/>
              </w:rPr>
              <w:t xml:space="preserve"> it lacks a description of how the LEA, </w:t>
            </w:r>
            <w:r>
              <w:rPr>
                <w:rFonts w:ascii="Calibri" w:hAnsi="Calibri" w:cs="Calibri"/>
                <w:color w:val="000000"/>
                <w:sz w:val="20"/>
                <w:szCs w:val="20"/>
                <w:u w:val="single"/>
              </w:rPr>
              <w:t>from the district-</w:t>
            </w:r>
            <w:r w:rsidRPr="006776E5">
              <w:rPr>
                <w:rFonts w:ascii="Calibri" w:hAnsi="Calibri" w:cs="Calibri"/>
                <w:color w:val="000000"/>
                <w:sz w:val="20"/>
                <w:szCs w:val="20"/>
                <w:u w:val="single"/>
              </w:rPr>
              <w:t>level,</w:t>
            </w:r>
            <w:r>
              <w:rPr>
                <w:rFonts w:ascii="Calibri" w:hAnsi="Calibri" w:cs="Calibri"/>
                <w:color w:val="000000"/>
                <w:sz w:val="20"/>
                <w:szCs w:val="20"/>
              </w:rPr>
              <w:t xml:space="preserve"> will support one of the following: quality implementation, human capital development, or on-going community engagement.</w:t>
            </w:r>
          </w:p>
        </w:tc>
        <w:tc>
          <w:tcPr>
            <w:tcW w:w="1881" w:type="dxa"/>
          </w:tcPr>
          <w:p w14:paraId="640B71D8" w14:textId="77777777" w:rsidR="00521B8B" w:rsidRPr="003A68F9" w:rsidRDefault="00521B8B" w:rsidP="00521B8B">
            <w:pPr>
              <w:rPr>
                <w:rFonts w:ascii="Calibri" w:hAnsi="Calibri" w:cs="Calibri"/>
                <w:color w:val="000000"/>
                <w:sz w:val="18"/>
                <w:szCs w:val="18"/>
              </w:rPr>
            </w:pPr>
            <w:r w:rsidRPr="003A68F9">
              <w:rPr>
                <w:rFonts w:ascii="Calibri" w:hAnsi="Calibri" w:cs="Calibri"/>
                <w:i/>
                <w:color w:val="000000"/>
                <w:sz w:val="18"/>
                <w:szCs w:val="18"/>
              </w:rPr>
              <w:t xml:space="preserve">Proposal meets </w:t>
            </w:r>
            <w:r>
              <w:rPr>
                <w:rFonts w:ascii="Calibri" w:hAnsi="Calibri" w:cs="Calibri"/>
                <w:b/>
                <w:i/>
                <w:color w:val="000000"/>
                <w:sz w:val="18"/>
                <w:szCs w:val="18"/>
              </w:rPr>
              <w:t>any</w:t>
            </w:r>
            <w:r w:rsidRPr="003A68F9">
              <w:rPr>
                <w:rFonts w:ascii="Calibri" w:hAnsi="Calibri" w:cs="Calibri"/>
                <w:b/>
                <w:i/>
                <w:color w:val="000000"/>
                <w:sz w:val="18"/>
                <w:szCs w:val="18"/>
              </w:rPr>
              <w:t xml:space="preserve"> of the following</w:t>
            </w:r>
            <w:r w:rsidRPr="003A68F9">
              <w:rPr>
                <w:rFonts w:ascii="Calibri" w:hAnsi="Calibri" w:cs="Calibri"/>
                <w:color w:val="000000"/>
                <w:sz w:val="18"/>
                <w:szCs w:val="18"/>
              </w:rPr>
              <w:t>:</w:t>
            </w:r>
          </w:p>
          <w:p w14:paraId="261B5C9D" w14:textId="77777777" w:rsidR="00521B8B" w:rsidRPr="003A68F9" w:rsidRDefault="00521B8B" w:rsidP="00521B8B">
            <w:pPr>
              <w:rPr>
                <w:rFonts w:ascii="Calibri" w:hAnsi="Calibri" w:cs="Calibri"/>
                <w:color w:val="000000"/>
                <w:sz w:val="18"/>
                <w:szCs w:val="18"/>
              </w:rPr>
            </w:pPr>
          </w:p>
          <w:p w14:paraId="02BCB128" w14:textId="77777777" w:rsidR="00521B8B"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6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LEA’s response is vague or confusing.  </w:t>
            </w:r>
          </w:p>
          <w:p w14:paraId="1BE4EEE6" w14:textId="77777777" w:rsidR="00521B8B" w:rsidRPr="001D568A" w:rsidRDefault="00521B8B" w:rsidP="00521B8B">
            <w:pPr>
              <w:rPr>
                <w:rFonts w:ascii="Calibri" w:hAnsi="Calibri" w:cs="Calibri"/>
                <w:color w:val="000000"/>
                <w:sz w:val="20"/>
                <w:szCs w:val="20"/>
              </w:rPr>
            </w:pPr>
            <w:r>
              <w:rPr>
                <w:rFonts w:ascii="Calibri" w:hAnsi="Calibri" w:cs="Calibri"/>
                <w:color w:val="000000"/>
                <w:sz w:val="20"/>
                <w:szCs w:val="20"/>
              </w:rPr>
              <w:fldChar w:fldCharType="begin">
                <w:ffData>
                  <w:name w:val="Check261"/>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LEA does not describe how it will sustain reforms from the district-level.</w:t>
            </w:r>
          </w:p>
        </w:tc>
        <w:tc>
          <w:tcPr>
            <w:tcW w:w="990" w:type="dxa"/>
            <w:vAlign w:val="center"/>
          </w:tcPr>
          <w:p w14:paraId="38ADBD35" w14:textId="77777777" w:rsidR="00521B8B" w:rsidRPr="00E32F18" w:rsidRDefault="00521B8B" w:rsidP="00521B8B">
            <w:pPr>
              <w:jc w:val="center"/>
            </w:pPr>
            <w:r>
              <w:t>3</w:t>
            </w:r>
          </w:p>
        </w:tc>
        <w:tc>
          <w:tcPr>
            <w:tcW w:w="2160" w:type="dxa"/>
          </w:tcPr>
          <w:p w14:paraId="7C4067F4" w14:textId="77777777" w:rsidR="00521B8B" w:rsidRPr="00CA3C2B" w:rsidRDefault="00521B8B" w:rsidP="00521B8B">
            <w:pPr>
              <w:spacing w:after="120"/>
            </w:pPr>
            <w:r w:rsidRPr="00CA3C2B">
              <w:rPr>
                <w:i/>
              </w:rPr>
              <w:t>Does not meet standard</w:t>
            </w:r>
            <w:r w:rsidRPr="00CA3C2B">
              <w:t xml:space="preserve"> = 0</w:t>
            </w:r>
          </w:p>
          <w:p w14:paraId="4DE0E357" w14:textId="77777777" w:rsidR="00521B8B" w:rsidRPr="00CA3C2B" w:rsidRDefault="00521B8B" w:rsidP="00521B8B">
            <w:pPr>
              <w:spacing w:after="120"/>
            </w:pPr>
            <w:r w:rsidRPr="00CA3C2B">
              <w:rPr>
                <w:i/>
              </w:rPr>
              <w:t>Partially meets standard</w:t>
            </w:r>
            <w:r w:rsidRPr="00CA3C2B">
              <w:t xml:space="preserve"> = 3</w:t>
            </w:r>
          </w:p>
          <w:p w14:paraId="477E696E" w14:textId="77777777" w:rsidR="00521B8B" w:rsidRPr="00CA3C2B" w:rsidRDefault="00521B8B" w:rsidP="00521B8B">
            <w:pPr>
              <w:spacing w:after="120"/>
            </w:pPr>
            <w:r w:rsidRPr="00CA3C2B">
              <w:rPr>
                <w:i/>
              </w:rPr>
              <w:t>Meets standard</w:t>
            </w:r>
            <w:r w:rsidRPr="00CA3C2B">
              <w:t xml:space="preserve"> = 6</w:t>
            </w:r>
          </w:p>
          <w:p w14:paraId="579F7F38" w14:textId="77777777" w:rsidR="00521B8B" w:rsidRPr="00CA3C2B" w:rsidRDefault="00521B8B" w:rsidP="00521B8B">
            <w:r w:rsidRPr="00CA3C2B">
              <w:rPr>
                <w:i/>
              </w:rPr>
              <w:t>Exceeds standard</w:t>
            </w:r>
            <w:r w:rsidRPr="00CA3C2B">
              <w:t xml:space="preserve"> = 9</w:t>
            </w:r>
          </w:p>
        </w:tc>
      </w:tr>
      <w:tr w:rsidR="00521B8B" w:rsidRPr="006D6FC0" w14:paraId="5321ADD5" w14:textId="77777777" w:rsidTr="00521B8B">
        <w:trPr>
          <w:cantSplit/>
        </w:trPr>
        <w:tc>
          <w:tcPr>
            <w:tcW w:w="10908" w:type="dxa"/>
            <w:gridSpan w:val="6"/>
          </w:tcPr>
          <w:p w14:paraId="69E2B861" w14:textId="77777777" w:rsidR="00521B8B" w:rsidRPr="006D6FC0" w:rsidRDefault="00521B8B" w:rsidP="00521B8B">
            <w:pPr>
              <w:rPr>
                <w:b/>
                <w:i/>
              </w:rPr>
            </w:pPr>
            <w:r w:rsidRPr="006D6FC0">
              <w:rPr>
                <w:b/>
                <w:i/>
              </w:rPr>
              <w:t>SECTION SUBTOTAL</w:t>
            </w:r>
          </w:p>
        </w:tc>
        <w:tc>
          <w:tcPr>
            <w:tcW w:w="2160" w:type="dxa"/>
          </w:tcPr>
          <w:p w14:paraId="39C84591" w14:textId="77777777" w:rsidR="00521B8B" w:rsidRPr="00CA3C2B" w:rsidRDefault="00521B8B" w:rsidP="00521B8B">
            <w:pPr>
              <w:jc w:val="center"/>
              <w:rPr>
                <w:b/>
                <w:i/>
              </w:rPr>
            </w:pPr>
            <w:r w:rsidRPr="00CA3C2B">
              <w:rPr>
                <w:b/>
                <w:i/>
              </w:rPr>
              <w:t>37</w:t>
            </w:r>
          </w:p>
        </w:tc>
      </w:tr>
      <w:tr w:rsidR="00521B8B" w:rsidRPr="006D6FC0" w14:paraId="49075DAF" w14:textId="77777777" w:rsidTr="00521B8B">
        <w:trPr>
          <w:cantSplit/>
        </w:trPr>
        <w:tc>
          <w:tcPr>
            <w:tcW w:w="10908" w:type="dxa"/>
            <w:gridSpan w:val="6"/>
          </w:tcPr>
          <w:p w14:paraId="4E169C45" w14:textId="656F82A8" w:rsidR="00521B8B" w:rsidRPr="006D6FC0" w:rsidRDefault="00521B8B" w:rsidP="00521B8B">
            <w:pPr>
              <w:rPr>
                <w:b/>
              </w:rPr>
            </w:pPr>
            <w:r>
              <w:rPr>
                <w:b/>
              </w:rPr>
              <w:t>LEA PLAN</w:t>
            </w:r>
            <w:r w:rsidRPr="006D6FC0">
              <w:rPr>
                <w:b/>
              </w:rPr>
              <w:t xml:space="preserve"> TOTAL</w:t>
            </w:r>
          </w:p>
        </w:tc>
        <w:tc>
          <w:tcPr>
            <w:tcW w:w="2160" w:type="dxa"/>
          </w:tcPr>
          <w:p w14:paraId="5475DF61" w14:textId="77777777" w:rsidR="00521B8B" w:rsidRPr="00CA3C2B" w:rsidRDefault="00521B8B" w:rsidP="00521B8B">
            <w:pPr>
              <w:jc w:val="center"/>
              <w:rPr>
                <w:b/>
              </w:rPr>
            </w:pPr>
            <w:r w:rsidRPr="00CA3C2B">
              <w:rPr>
                <w:b/>
              </w:rPr>
              <w:t>48</w:t>
            </w:r>
          </w:p>
        </w:tc>
      </w:tr>
    </w:tbl>
    <w:p w14:paraId="711E22D2" w14:textId="77777777" w:rsidR="00521B8B" w:rsidRDefault="00521B8B" w:rsidP="00EC2C8A">
      <w:pPr>
        <w:shd w:val="clear" w:color="auto" w:fill="FFFFFF" w:themeFill="background1"/>
        <w:spacing w:line="240" w:lineRule="auto"/>
        <w:rPr>
          <w:b/>
          <w:sz w:val="24"/>
          <w:szCs w:val="24"/>
        </w:rPr>
      </w:pPr>
    </w:p>
    <w:p w14:paraId="11B02F47" w14:textId="77777777" w:rsidR="00316EAD" w:rsidRDefault="00316EAD">
      <w:pPr>
        <w:rPr>
          <w:b/>
          <w:sz w:val="24"/>
          <w:szCs w:val="24"/>
        </w:rPr>
        <w:sectPr w:rsidR="00316EAD" w:rsidSect="00CF2B3D">
          <w:headerReference w:type="default" r:id="rId10"/>
          <w:pgSz w:w="15840" w:h="12240" w:orient="landscape"/>
          <w:pgMar w:top="1440" w:right="1440" w:bottom="1440" w:left="1440" w:header="720" w:footer="720" w:gutter="0"/>
          <w:cols w:space="720"/>
          <w:docGrid w:linePitch="360"/>
        </w:sectPr>
      </w:pPr>
    </w:p>
    <w:p w14:paraId="2067C494" w14:textId="2C2AC348" w:rsidR="00426073" w:rsidRPr="00EC2C8A" w:rsidRDefault="00426073" w:rsidP="00EC2C8A">
      <w:pPr>
        <w:shd w:val="clear" w:color="auto" w:fill="FFFFFF" w:themeFill="background1"/>
        <w:spacing w:line="240" w:lineRule="auto"/>
        <w:rPr>
          <w:b/>
          <w:sz w:val="24"/>
          <w:szCs w:val="24"/>
        </w:rPr>
      </w:pPr>
      <w:r w:rsidRPr="00EC2C8A">
        <w:rPr>
          <w:b/>
          <w:sz w:val="24"/>
          <w:szCs w:val="24"/>
        </w:rPr>
        <w:lastRenderedPageBreak/>
        <w:t>School Proposal</w:t>
      </w:r>
    </w:p>
    <w:p w14:paraId="47ED176A" w14:textId="77777777" w:rsidR="00CF2B3D" w:rsidRDefault="00CF2B3D" w:rsidP="00521B8B">
      <w:pPr>
        <w:pStyle w:val="ListParagraph"/>
        <w:numPr>
          <w:ilvl w:val="0"/>
          <w:numId w:val="48"/>
        </w:numPr>
        <w:pBdr>
          <w:top w:val="single" w:sz="4" w:space="1" w:color="auto"/>
          <w:bottom w:val="single" w:sz="4" w:space="1" w:color="auto"/>
        </w:pBdr>
        <w:shd w:val="clear" w:color="auto" w:fill="D9D9D9" w:themeFill="background1" w:themeFillShade="D9"/>
        <w:spacing w:line="240" w:lineRule="auto"/>
        <w:ind w:left="360" w:hanging="360"/>
      </w:pPr>
      <w:r>
        <w:t>Introduction</w:t>
      </w:r>
    </w:p>
    <w:tbl>
      <w:tblPr>
        <w:tblStyle w:val="TableGrid"/>
        <w:tblW w:w="13068" w:type="dxa"/>
        <w:tblLook w:val="04A0" w:firstRow="1" w:lastRow="0" w:firstColumn="1" w:lastColumn="0" w:noHBand="0" w:noVBand="1"/>
      </w:tblPr>
      <w:tblGrid>
        <w:gridCol w:w="2394"/>
        <w:gridCol w:w="1876"/>
        <w:gridCol w:w="1896"/>
        <w:gridCol w:w="1874"/>
        <w:gridCol w:w="1896"/>
        <w:gridCol w:w="988"/>
        <w:gridCol w:w="2144"/>
      </w:tblGrid>
      <w:tr w:rsidR="004058C5" w:rsidRPr="00F62080" w14:paraId="6BF1FE5D" w14:textId="77777777" w:rsidTr="00B47F49">
        <w:trPr>
          <w:cantSplit/>
          <w:tblHeader/>
        </w:trPr>
        <w:tc>
          <w:tcPr>
            <w:tcW w:w="2394" w:type="dxa"/>
            <w:vAlign w:val="center"/>
          </w:tcPr>
          <w:p w14:paraId="6DA81971" w14:textId="77777777" w:rsidR="00367B96" w:rsidRPr="00F62080" w:rsidRDefault="00367B96" w:rsidP="00CF2B3D">
            <w:pPr>
              <w:jc w:val="center"/>
              <w:rPr>
                <w:b/>
              </w:rPr>
            </w:pPr>
            <w:r w:rsidRPr="00F62080">
              <w:rPr>
                <w:b/>
              </w:rPr>
              <w:t>Item</w:t>
            </w:r>
          </w:p>
        </w:tc>
        <w:tc>
          <w:tcPr>
            <w:tcW w:w="1876" w:type="dxa"/>
            <w:vAlign w:val="center"/>
          </w:tcPr>
          <w:p w14:paraId="64E4FF61" w14:textId="77777777" w:rsidR="00367B96" w:rsidRPr="00F62080" w:rsidRDefault="00367B96" w:rsidP="00367B96">
            <w:pPr>
              <w:jc w:val="center"/>
              <w:rPr>
                <w:b/>
              </w:rPr>
            </w:pPr>
            <w:r w:rsidRPr="00F62080">
              <w:rPr>
                <w:b/>
              </w:rPr>
              <w:t>Exceeds</w:t>
            </w:r>
          </w:p>
        </w:tc>
        <w:tc>
          <w:tcPr>
            <w:tcW w:w="1896" w:type="dxa"/>
            <w:vAlign w:val="center"/>
          </w:tcPr>
          <w:p w14:paraId="40262BD7" w14:textId="77777777" w:rsidR="00367B96" w:rsidRPr="00F62080" w:rsidRDefault="00367B96" w:rsidP="00367B96">
            <w:pPr>
              <w:jc w:val="center"/>
              <w:rPr>
                <w:b/>
              </w:rPr>
            </w:pPr>
            <w:r w:rsidRPr="00F62080">
              <w:rPr>
                <w:b/>
              </w:rPr>
              <w:t>Meets</w:t>
            </w:r>
          </w:p>
        </w:tc>
        <w:tc>
          <w:tcPr>
            <w:tcW w:w="1874" w:type="dxa"/>
            <w:vAlign w:val="center"/>
          </w:tcPr>
          <w:p w14:paraId="136CBDC3" w14:textId="77777777" w:rsidR="00367B96" w:rsidRPr="00F62080" w:rsidRDefault="00426073" w:rsidP="00367B96">
            <w:pPr>
              <w:jc w:val="center"/>
              <w:rPr>
                <w:b/>
              </w:rPr>
            </w:pPr>
            <w:r>
              <w:rPr>
                <w:b/>
              </w:rPr>
              <w:t>Partially M</w:t>
            </w:r>
            <w:r w:rsidR="00367B96" w:rsidRPr="00F62080">
              <w:rPr>
                <w:b/>
              </w:rPr>
              <w:t>eets</w:t>
            </w:r>
          </w:p>
        </w:tc>
        <w:tc>
          <w:tcPr>
            <w:tcW w:w="1896" w:type="dxa"/>
            <w:vAlign w:val="center"/>
          </w:tcPr>
          <w:p w14:paraId="4DB88F78" w14:textId="77777777" w:rsidR="00367B96" w:rsidRPr="00F62080" w:rsidRDefault="00426073" w:rsidP="00367B96">
            <w:pPr>
              <w:jc w:val="center"/>
              <w:rPr>
                <w:b/>
              </w:rPr>
            </w:pPr>
            <w:r>
              <w:rPr>
                <w:b/>
              </w:rPr>
              <w:t>Does Not M</w:t>
            </w:r>
            <w:r w:rsidR="00367B96" w:rsidRPr="00F62080">
              <w:rPr>
                <w:b/>
              </w:rPr>
              <w:t>eet</w:t>
            </w:r>
          </w:p>
        </w:tc>
        <w:tc>
          <w:tcPr>
            <w:tcW w:w="988" w:type="dxa"/>
            <w:vAlign w:val="center"/>
          </w:tcPr>
          <w:p w14:paraId="3C64E030" w14:textId="77777777" w:rsidR="00367B96" w:rsidRPr="00F62080" w:rsidRDefault="00367B96" w:rsidP="00CF2B3D">
            <w:pPr>
              <w:jc w:val="center"/>
              <w:rPr>
                <w:b/>
              </w:rPr>
            </w:pPr>
            <w:r w:rsidRPr="00F62080">
              <w:rPr>
                <w:b/>
              </w:rPr>
              <w:t>Weight</w:t>
            </w:r>
          </w:p>
        </w:tc>
        <w:tc>
          <w:tcPr>
            <w:tcW w:w="2144" w:type="dxa"/>
            <w:vAlign w:val="center"/>
          </w:tcPr>
          <w:p w14:paraId="04F95301" w14:textId="77777777" w:rsidR="00367B96" w:rsidRPr="00794539" w:rsidRDefault="00367B96" w:rsidP="00CF2B3D">
            <w:pPr>
              <w:jc w:val="center"/>
              <w:rPr>
                <w:b/>
              </w:rPr>
            </w:pPr>
            <w:r w:rsidRPr="00794539">
              <w:rPr>
                <w:b/>
              </w:rPr>
              <w:t>Total Points</w:t>
            </w:r>
          </w:p>
        </w:tc>
      </w:tr>
      <w:tr w:rsidR="004058C5" w14:paraId="73C66CE1" w14:textId="77777777" w:rsidTr="00B47F49">
        <w:tc>
          <w:tcPr>
            <w:tcW w:w="2394" w:type="dxa"/>
          </w:tcPr>
          <w:p w14:paraId="3DB82E0C" w14:textId="77777777" w:rsidR="001F4599" w:rsidRDefault="001F4599" w:rsidP="004B3D5C">
            <w:pPr>
              <w:pStyle w:val="ListParagraph"/>
              <w:numPr>
                <w:ilvl w:val="0"/>
                <w:numId w:val="49"/>
              </w:numPr>
              <w:ind w:left="337"/>
            </w:pPr>
            <w:r>
              <w:t>Descriptive Information about the Eligible School</w:t>
            </w:r>
          </w:p>
        </w:tc>
        <w:tc>
          <w:tcPr>
            <w:tcW w:w="1876" w:type="dxa"/>
          </w:tcPr>
          <w:p w14:paraId="5DCB4A5D" w14:textId="77777777" w:rsidR="001F4599" w:rsidRPr="00092BF1" w:rsidRDefault="001F4599" w:rsidP="00751087">
            <w:pPr>
              <w:rPr>
                <w:rFonts w:ascii="Calibri" w:hAnsi="Calibri" w:cs="Calibri"/>
                <w:color w:val="000000"/>
              </w:rPr>
            </w:pPr>
            <w:r w:rsidRPr="00D97E79">
              <w:rPr>
                <w:rFonts w:ascii="Calibri" w:hAnsi="Calibri" w:cs="Calibri"/>
                <w:i/>
                <w:color w:val="000000"/>
              </w:rPr>
              <w:t>Not applicable</w:t>
            </w:r>
            <w:r>
              <w:rPr>
                <w:rFonts w:ascii="Calibri" w:hAnsi="Calibri" w:cs="Calibri"/>
                <w:color w:val="000000"/>
              </w:rPr>
              <w:t>.</w:t>
            </w:r>
          </w:p>
        </w:tc>
        <w:tc>
          <w:tcPr>
            <w:tcW w:w="1896" w:type="dxa"/>
          </w:tcPr>
          <w:p w14:paraId="5AF0C0FA" w14:textId="77777777" w:rsidR="001F4599" w:rsidRPr="00092BF1" w:rsidRDefault="008C39FC" w:rsidP="00751087">
            <w:pPr>
              <w:rPr>
                <w:rFonts w:ascii="Calibri" w:hAnsi="Calibri" w:cs="Calibri"/>
                <w:color w:val="000000"/>
              </w:rPr>
            </w:pPr>
            <w:r>
              <w:rPr>
                <w:rFonts w:ascii="Calibri" w:hAnsi="Calibri" w:cs="Calibri"/>
                <w:color w:val="000000"/>
                <w:sz w:val="20"/>
                <w:szCs w:val="20"/>
              </w:rPr>
              <w:fldChar w:fldCharType="begin">
                <w:ffData>
                  <w:name w:val="Check209"/>
                  <w:enabled/>
                  <w:calcOnExit w:val="0"/>
                  <w:checkBox>
                    <w:sizeAuto/>
                    <w:default w:val="0"/>
                  </w:checkBox>
                </w:ffData>
              </w:fldChar>
            </w:r>
            <w:bookmarkStart w:id="4" w:name="Check209"/>
            <w:r w:rsid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4"/>
            <w:r w:rsidR="00F94E83">
              <w:rPr>
                <w:rFonts w:ascii="Calibri" w:hAnsi="Calibri" w:cs="Calibri"/>
                <w:color w:val="000000"/>
                <w:sz w:val="20"/>
                <w:szCs w:val="20"/>
              </w:rPr>
              <w:t xml:space="preserve"> </w:t>
            </w:r>
            <w:r w:rsidR="001F4599" w:rsidRPr="00F94E83">
              <w:rPr>
                <w:rFonts w:ascii="Calibri" w:hAnsi="Calibri" w:cs="Calibri"/>
                <w:color w:val="000000"/>
                <w:sz w:val="20"/>
                <w:szCs w:val="20"/>
              </w:rPr>
              <w:t>Form is complete</w:t>
            </w:r>
            <w:r w:rsidR="001F4599">
              <w:rPr>
                <w:rFonts w:ascii="Calibri" w:hAnsi="Calibri" w:cs="Calibri"/>
                <w:color w:val="000000"/>
              </w:rPr>
              <w:t>.</w:t>
            </w:r>
          </w:p>
        </w:tc>
        <w:tc>
          <w:tcPr>
            <w:tcW w:w="1874" w:type="dxa"/>
          </w:tcPr>
          <w:p w14:paraId="612825F0" w14:textId="77777777" w:rsidR="001F4599" w:rsidRPr="00092BF1" w:rsidRDefault="000D16B3" w:rsidP="00751087">
            <w:pPr>
              <w:rPr>
                <w:rFonts w:ascii="Calibri" w:hAnsi="Calibri" w:cs="Calibri"/>
                <w:color w:val="000000"/>
              </w:rPr>
            </w:pPr>
            <w:r w:rsidRPr="00D97E79">
              <w:rPr>
                <w:rFonts w:ascii="Calibri" w:hAnsi="Calibri" w:cs="Calibri"/>
                <w:i/>
                <w:color w:val="000000"/>
              </w:rPr>
              <w:t>Not applicable</w:t>
            </w:r>
            <w:r>
              <w:rPr>
                <w:rFonts w:ascii="Calibri" w:hAnsi="Calibri" w:cs="Calibri"/>
                <w:color w:val="000000"/>
              </w:rPr>
              <w:t>.</w:t>
            </w:r>
          </w:p>
        </w:tc>
        <w:tc>
          <w:tcPr>
            <w:tcW w:w="1896" w:type="dxa"/>
          </w:tcPr>
          <w:p w14:paraId="5C445056" w14:textId="77777777" w:rsidR="00267ED8" w:rsidRPr="003D2B9B" w:rsidRDefault="001F4599" w:rsidP="00751087">
            <w:pPr>
              <w:rPr>
                <w:sz w:val="18"/>
                <w:szCs w:val="18"/>
              </w:rPr>
            </w:pPr>
            <w:r w:rsidRPr="003D2B9B">
              <w:rPr>
                <w:sz w:val="18"/>
                <w:szCs w:val="18"/>
              </w:rPr>
              <w:t xml:space="preserve">Form </w:t>
            </w:r>
            <w:r w:rsidRPr="003D2B9B">
              <w:rPr>
                <w:b/>
                <w:i/>
                <w:sz w:val="18"/>
                <w:szCs w:val="18"/>
              </w:rPr>
              <w:t>is missing any of the following</w:t>
            </w:r>
            <w:r w:rsidRPr="003D2B9B">
              <w:rPr>
                <w:sz w:val="18"/>
                <w:szCs w:val="18"/>
              </w:rPr>
              <w:t xml:space="preserve">: </w:t>
            </w:r>
          </w:p>
          <w:p w14:paraId="43CADF83" w14:textId="77777777" w:rsidR="001F4599" w:rsidRPr="00DF3317" w:rsidRDefault="008C39FC" w:rsidP="00751087">
            <w:pPr>
              <w:rPr>
                <w:sz w:val="20"/>
                <w:szCs w:val="20"/>
              </w:rPr>
            </w:pPr>
            <w:r w:rsidRPr="00DF3317">
              <w:rPr>
                <w:sz w:val="20"/>
                <w:szCs w:val="20"/>
              </w:rPr>
              <w:fldChar w:fldCharType="begin">
                <w:ffData>
                  <w:name w:val="Check8"/>
                  <w:enabled/>
                  <w:calcOnExit w:val="0"/>
                  <w:checkBox>
                    <w:sizeAuto/>
                    <w:default w:val="0"/>
                  </w:checkBox>
                </w:ffData>
              </w:fldChar>
            </w:r>
            <w:r w:rsidR="001F4599"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001F4599" w:rsidRPr="00DF3317">
              <w:rPr>
                <w:sz w:val="20"/>
                <w:szCs w:val="20"/>
              </w:rPr>
              <w:t xml:space="preserve"> Name, </w:t>
            </w:r>
          </w:p>
          <w:p w14:paraId="58ED907C" w14:textId="77777777" w:rsidR="001F4599" w:rsidRPr="00DF3317" w:rsidRDefault="008C39FC" w:rsidP="00751087">
            <w:pPr>
              <w:ind w:left="333" w:hanging="333"/>
              <w:rPr>
                <w:sz w:val="20"/>
                <w:szCs w:val="20"/>
              </w:rPr>
            </w:pPr>
            <w:r w:rsidRPr="00DF3317">
              <w:rPr>
                <w:sz w:val="20"/>
                <w:szCs w:val="20"/>
              </w:rPr>
              <w:fldChar w:fldCharType="begin">
                <w:ffData>
                  <w:name w:val="Check9"/>
                  <w:enabled/>
                  <w:calcOnExit w:val="0"/>
                  <w:checkBox>
                    <w:sizeAuto/>
                    <w:default w:val="0"/>
                  </w:checkBox>
                </w:ffData>
              </w:fldChar>
            </w:r>
            <w:r w:rsidR="001F4599"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001F4599" w:rsidRPr="00DF3317">
              <w:rPr>
                <w:sz w:val="20"/>
                <w:szCs w:val="20"/>
              </w:rPr>
              <w:t xml:space="preserve"> Designation, </w:t>
            </w:r>
          </w:p>
          <w:p w14:paraId="2CCCD477" w14:textId="77777777" w:rsidR="001F4599" w:rsidRPr="00DF3317" w:rsidRDefault="008C39FC" w:rsidP="00751087">
            <w:pPr>
              <w:ind w:left="333" w:hanging="333"/>
              <w:rPr>
                <w:sz w:val="20"/>
                <w:szCs w:val="20"/>
              </w:rPr>
            </w:pPr>
            <w:r w:rsidRPr="00DF3317">
              <w:rPr>
                <w:sz w:val="20"/>
                <w:szCs w:val="20"/>
              </w:rPr>
              <w:fldChar w:fldCharType="begin">
                <w:ffData>
                  <w:name w:val="Check10"/>
                  <w:enabled/>
                  <w:calcOnExit w:val="0"/>
                  <w:checkBox>
                    <w:sizeAuto/>
                    <w:default w:val="0"/>
                  </w:checkBox>
                </w:ffData>
              </w:fldChar>
            </w:r>
            <w:r w:rsidR="001F4599"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001F4599" w:rsidRPr="00DF3317">
              <w:rPr>
                <w:sz w:val="20"/>
                <w:szCs w:val="20"/>
              </w:rPr>
              <w:t xml:space="preserve"> Accountability Label,</w:t>
            </w:r>
          </w:p>
          <w:p w14:paraId="48FFB6E4" w14:textId="77777777" w:rsidR="001F4599" w:rsidRPr="00DF3317" w:rsidRDefault="008C39FC" w:rsidP="001F4599">
            <w:pPr>
              <w:ind w:left="333" w:hanging="333"/>
              <w:rPr>
                <w:sz w:val="20"/>
                <w:szCs w:val="20"/>
              </w:rPr>
            </w:pPr>
            <w:r w:rsidRPr="00DF3317">
              <w:rPr>
                <w:sz w:val="20"/>
                <w:szCs w:val="20"/>
              </w:rPr>
              <w:fldChar w:fldCharType="begin">
                <w:ffData>
                  <w:name w:val="Check11"/>
                  <w:enabled/>
                  <w:calcOnExit w:val="0"/>
                  <w:checkBox>
                    <w:sizeAuto/>
                    <w:default w:val="0"/>
                  </w:checkBox>
                </w:ffData>
              </w:fldChar>
            </w:r>
            <w:r w:rsidR="001F4599"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00A13D2E">
              <w:rPr>
                <w:sz w:val="20"/>
                <w:szCs w:val="20"/>
              </w:rPr>
              <w:t xml:space="preserve"> </w:t>
            </w:r>
            <w:r w:rsidR="001F4599" w:rsidRPr="00DF3317">
              <w:rPr>
                <w:sz w:val="20"/>
                <w:szCs w:val="20"/>
              </w:rPr>
              <w:t>Selected Intervention</w:t>
            </w:r>
            <w:r w:rsidR="000D16B3" w:rsidRPr="00DF3317">
              <w:rPr>
                <w:sz w:val="20"/>
                <w:szCs w:val="20"/>
              </w:rPr>
              <w:t>,</w:t>
            </w:r>
          </w:p>
          <w:p w14:paraId="1518249E" w14:textId="77777777" w:rsidR="008E67C9" w:rsidRDefault="008C39FC" w:rsidP="008E67C9">
            <w:pPr>
              <w:rPr>
                <w:rFonts w:ascii="Calibri" w:hAnsi="Calibri" w:cs="Calibri"/>
                <w:color w:val="000000"/>
                <w:sz w:val="20"/>
                <w:szCs w:val="20"/>
              </w:rPr>
            </w:pPr>
            <w:r w:rsidRPr="00DF3317">
              <w:rPr>
                <w:rFonts w:ascii="Calibri" w:hAnsi="Calibri" w:cs="Calibri"/>
                <w:color w:val="000000"/>
                <w:sz w:val="20"/>
                <w:szCs w:val="20"/>
              </w:rPr>
              <w:fldChar w:fldCharType="begin">
                <w:ffData>
                  <w:name w:val="Check2"/>
                  <w:enabled/>
                  <w:calcOnExit w:val="0"/>
                  <w:checkBox>
                    <w:sizeAuto/>
                    <w:default w:val="0"/>
                  </w:checkBox>
                </w:ffData>
              </w:fldChar>
            </w:r>
            <w:r w:rsidR="000D16B3" w:rsidRPr="00DF331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F3317">
              <w:rPr>
                <w:rFonts w:ascii="Calibri" w:hAnsi="Calibri" w:cs="Calibri"/>
                <w:color w:val="000000"/>
                <w:sz w:val="20"/>
                <w:szCs w:val="20"/>
              </w:rPr>
              <w:fldChar w:fldCharType="end"/>
            </w:r>
            <w:r w:rsidR="000D16B3" w:rsidRPr="00DF3317">
              <w:rPr>
                <w:rFonts w:ascii="Calibri" w:hAnsi="Calibri" w:cs="Calibri"/>
                <w:color w:val="000000"/>
                <w:sz w:val="20"/>
                <w:szCs w:val="20"/>
              </w:rPr>
              <w:t xml:space="preserve"> NCES </w:t>
            </w:r>
            <w:r w:rsidR="008E67C9">
              <w:rPr>
                <w:rFonts w:ascii="Calibri" w:hAnsi="Calibri" w:cs="Calibri"/>
                <w:color w:val="000000"/>
                <w:sz w:val="20"/>
                <w:szCs w:val="20"/>
              </w:rPr>
              <w:t>ID</w:t>
            </w:r>
            <w:r w:rsidR="000D16B3" w:rsidRPr="00DF3317">
              <w:rPr>
                <w:rFonts w:ascii="Calibri" w:hAnsi="Calibri" w:cs="Calibri"/>
                <w:color w:val="000000"/>
                <w:sz w:val="20"/>
                <w:szCs w:val="20"/>
              </w:rPr>
              <w:t xml:space="preserve">, or </w:t>
            </w:r>
          </w:p>
          <w:p w14:paraId="5A41886E" w14:textId="77777777" w:rsidR="000D16B3" w:rsidRDefault="008C39FC" w:rsidP="008E67C9">
            <w:r w:rsidRPr="00DF3317">
              <w:rPr>
                <w:rFonts w:ascii="Calibri" w:hAnsi="Calibri" w:cs="Calibri"/>
                <w:color w:val="000000"/>
                <w:sz w:val="20"/>
                <w:szCs w:val="20"/>
              </w:rPr>
              <w:fldChar w:fldCharType="begin">
                <w:ffData>
                  <w:name w:val="Check3"/>
                  <w:enabled/>
                  <w:calcOnExit w:val="0"/>
                  <w:checkBox>
                    <w:sizeAuto/>
                    <w:default w:val="0"/>
                  </w:checkBox>
                </w:ffData>
              </w:fldChar>
            </w:r>
            <w:r w:rsidR="000D16B3" w:rsidRPr="00DF331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F3317">
              <w:rPr>
                <w:rFonts w:ascii="Calibri" w:hAnsi="Calibri" w:cs="Calibri"/>
                <w:color w:val="000000"/>
                <w:sz w:val="20"/>
                <w:szCs w:val="20"/>
              </w:rPr>
              <w:fldChar w:fldCharType="end"/>
            </w:r>
            <w:r w:rsidR="000D16B3" w:rsidRPr="00DF3317">
              <w:rPr>
                <w:rFonts w:ascii="Calibri" w:hAnsi="Calibri" w:cs="Calibri"/>
                <w:color w:val="000000"/>
                <w:sz w:val="20"/>
                <w:szCs w:val="20"/>
              </w:rPr>
              <w:t xml:space="preserve"> MSIS Code.</w:t>
            </w:r>
          </w:p>
        </w:tc>
        <w:tc>
          <w:tcPr>
            <w:tcW w:w="988" w:type="dxa"/>
            <w:vAlign w:val="center"/>
          </w:tcPr>
          <w:p w14:paraId="1F1BC54C" w14:textId="77777777" w:rsidR="001F4599" w:rsidRDefault="001F4599" w:rsidP="00CF2B3D">
            <w:pPr>
              <w:jc w:val="center"/>
            </w:pPr>
            <w:r>
              <w:t>1</w:t>
            </w:r>
          </w:p>
        </w:tc>
        <w:tc>
          <w:tcPr>
            <w:tcW w:w="2144" w:type="dxa"/>
          </w:tcPr>
          <w:p w14:paraId="076CA637" w14:textId="77777777" w:rsidR="001F4599" w:rsidRPr="00794539" w:rsidRDefault="001F4599" w:rsidP="00F62080">
            <w:pPr>
              <w:spacing w:after="120"/>
            </w:pPr>
            <w:r w:rsidRPr="00794539">
              <w:rPr>
                <w:i/>
              </w:rPr>
              <w:t>Does not meet standard</w:t>
            </w:r>
            <w:r w:rsidRPr="00794539">
              <w:t xml:space="preserve"> = 0</w:t>
            </w:r>
          </w:p>
          <w:p w14:paraId="6E3148E5" w14:textId="77777777" w:rsidR="001F4599" w:rsidRPr="00794539" w:rsidRDefault="001F4599" w:rsidP="00F62080">
            <w:pPr>
              <w:spacing w:after="120"/>
            </w:pPr>
            <w:r w:rsidRPr="00794539">
              <w:rPr>
                <w:i/>
              </w:rPr>
              <w:t>Meets standard</w:t>
            </w:r>
            <w:r w:rsidRPr="00794539">
              <w:t xml:space="preserve"> = 2</w:t>
            </w:r>
          </w:p>
        </w:tc>
      </w:tr>
      <w:tr w:rsidR="004058C5" w:rsidRPr="00392A48" w14:paraId="222E0E16" w14:textId="77777777" w:rsidTr="00B47F49">
        <w:tc>
          <w:tcPr>
            <w:tcW w:w="2394" w:type="dxa"/>
          </w:tcPr>
          <w:p w14:paraId="5FB55A82" w14:textId="470062FD" w:rsidR="00BE67FD" w:rsidRPr="006D077E" w:rsidRDefault="00367B96" w:rsidP="004B3D5C">
            <w:pPr>
              <w:pStyle w:val="ListParagraph"/>
              <w:numPr>
                <w:ilvl w:val="0"/>
                <w:numId w:val="49"/>
              </w:numPr>
              <w:spacing w:after="120"/>
              <w:ind w:left="360"/>
              <w:contextualSpacing w:val="0"/>
              <w:rPr>
                <w:rFonts w:ascii="Calibri" w:hAnsi="Calibri" w:cs="Calibri"/>
                <w:color w:val="000000"/>
              </w:rPr>
            </w:pPr>
            <w:r w:rsidRPr="00392A48">
              <w:rPr>
                <w:rFonts w:ascii="Calibri" w:hAnsi="Calibri" w:cs="Calibri"/>
                <w:color w:val="000000"/>
              </w:rPr>
              <w:t>Alignment with the Needs Assessment</w:t>
            </w:r>
          </w:p>
          <w:p w14:paraId="4B5E1095" w14:textId="77777777" w:rsidR="00D97E79" w:rsidRPr="008E67C9" w:rsidRDefault="00BE67FD" w:rsidP="006D077E">
            <w:pPr>
              <w:pStyle w:val="ListParagraph"/>
              <w:numPr>
                <w:ilvl w:val="0"/>
                <w:numId w:val="19"/>
              </w:numPr>
              <w:tabs>
                <w:tab w:val="left" w:pos="517"/>
              </w:tabs>
              <w:spacing w:after="120"/>
              <w:ind w:left="720"/>
              <w:contextualSpacing w:val="0"/>
              <w:rPr>
                <w:rFonts w:ascii="Calibri" w:hAnsi="Calibri" w:cs="Calibri"/>
                <w:color w:val="000000"/>
              </w:rPr>
            </w:pPr>
            <w:r w:rsidRPr="00392A48">
              <w:rPr>
                <w:rFonts w:ascii="Calibri" w:hAnsi="Calibri" w:cs="Calibri"/>
                <w:color w:val="000000"/>
              </w:rPr>
              <w:t>Comprehensive Needs Assessment</w:t>
            </w:r>
          </w:p>
        </w:tc>
        <w:tc>
          <w:tcPr>
            <w:tcW w:w="1876" w:type="dxa"/>
          </w:tcPr>
          <w:p w14:paraId="72AEF86C" w14:textId="77777777" w:rsidR="000966C4" w:rsidRDefault="00AA15A0" w:rsidP="00EC2C8A">
            <w:pPr>
              <w:rPr>
                <w:sz w:val="18"/>
                <w:szCs w:val="18"/>
              </w:rPr>
            </w:pPr>
            <w:r w:rsidRPr="00392A48">
              <w:rPr>
                <w:sz w:val="18"/>
                <w:szCs w:val="18"/>
              </w:rPr>
              <w:t xml:space="preserve">Proposal </w:t>
            </w:r>
            <w:r w:rsidRPr="003D2B9B">
              <w:rPr>
                <w:sz w:val="18"/>
                <w:szCs w:val="18"/>
              </w:rPr>
              <w:t>meets</w:t>
            </w:r>
            <w:r w:rsidRPr="00392A48">
              <w:rPr>
                <w:b/>
                <w:i/>
                <w:sz w:val="18"/>
                <w:szCs w:val="18"/>
              </w:rPr>
              <w:t xml:space="preserve"> all of the following</w:t>
            </w:r>
            <w:r w:rsidRPr="00392A48">
              <w:rPr>
                <w:sz w:val="18"/>
                <w:szCs w:val="18"/>
              </w:rPr>
              <w:t>:</w:t>
            </w:r>
          </w:p>
          <w:p w14:paraId="3D7D2E56" w14:textId="77777777" w:rsidR="003D2B9B" w:rsidRPr="003D2B9B" w:rsidRDefault="003D2B9B" w:rsidP="00EC2C8A">
            <w:pPr>
              <w:rPr>
                <w:sz w:val="18"/>
                <w:szCs w:val="18"/>
              </w:rPr>
            </w:pPr>
          </w:p>
          <w:p w14:paraId="066770B0" w14:textId="77777777" w:rsidR="00AA15A0" w:rsidRPr="00DF3317" w:rsidRDefault="008C39FC" w:rsidP="00EC2C8A">
            <w:pPr>
              <w:rPr>
                <w:sz w:val="20"/>
                <w:szCs w:val="20"/>
              </w:rPr>
            </w:pPr>
            <w:r w:rsidRPr="00DF3317">
              <w:rPr>
                <w:sz w:val="20"/>
                <w:szCs w:val="20"/>
              </w:rPr>
              <w:fldChar w:fldCharType="begin">
                <w:ffData>
                  <w:name w:val="Check19"/>
                  <w:enabled/>
                  <w:calcOnExit w:val="0"/>
                  <w:checkBox>
                    <w:sizeAuto/>
                    <w:default w:val="0"/>
                  </w:checkBox>
                </w:ffData>
              </w:fldChar>
            </w:r>
            <w:bookmarkStart w:id="5" w:name="Check19"/>
            <w:r w:rsidR="00AA15A0"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5"/>
            <w:r w:rsidR="00AA15A0" w:rsidRPr="00DF3317">
              <w:rPr>
                <w:sz w:val="20"/>
                <w:szCs w:val="20"/>
              </w:rPr>
              <w:t xml:space="preserve"> Provides a clear, in-depth discussion of the school’</w:t>
            </w:r>
            <w:r w:rsidR="000966C4" w:rsidRPr="00DF3317">
              <w:rPr>
                <w:sz w:val="20"/>
                <w:szCs w:val="20"/>
              </w:rPr>
              <w:t>s needs in each area</w:t>
            </w:r>
            <w:r w:rsidR="00AA15A0" w:rsidRPr="00DF3317">
              <w:rPr>
                <w:sz w:val="20"/>
                <w:szCs w:val="20"/>
              </w:rPr>
              <w:t>.</w:t>
            </w:r>
          </w:p>
          <w:p w14:paraId="495AC270" w14:textId="77777777" w:rsidR="00367B96" w:rsidRDefault="008C39FC" w:rsidP="00D97E79">
            <w:pPr>
              <w:rPr>
                <w:sz w:val="20"/>
                <w:szCs w:val="20"/>
              </w:rPr>
            </w:pPr>
            <w:r w:rsidRPr="00DF3317">
              <w:rPr>
                <w:sz w:val="20"/>
                <w:szCs w:val="20"/>
              </w:rPr>
              <w:fldChar w:fldCharType="begin">
                <w:ffData>
                  <w:name w:val="Check20"/>
                  <w:enabled/>
                  <w:calcOnExit w:val="0"/>
                  <w:checkBox>
                    <w:sizeAuto/>
                    <w:default w:val="0"/>
                  </w:checkBox>
                </w:ffData>
              </w:fldChar>
            </w:r>
            <w:bookmarkStart w:id="6" w:name="Check20"/>
            <w:r w:rsidR="00AA15A0"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6"/>
            <w:r w:rsidR="00AA15A0" w:rsidRPr="00DF3317">
              <w:rPr>
                <w:sz w:val="20"/>
                <w:szCs w:val="20"/>
              </w:rPr>
              <w:t xml:space="preserve"> Provides</w:t>
            </w:r>
            <w:r w:rsidR="00EC2C8A" w:rsidRPr="00DF3317">
              <w:rPr>
                <w:sz w:val="20"/>
                <w:szCs w:val="20"/>
              </w:rPr>
              <w:t xml:space="preserve"> both quantitative and qualitative</w:t>
            </w:r>
            <w:r w:rsidR="00AA15A0" w:rsidRPr="00DF3317">
              <w:rPr>
                <w:sz w:val="20"/>
                <w:szCs w:val="20"/>
              </w:rPr>
              <w:t xml:space="preserve"> evidence in each area; evidence </w:t>
            </w:r>
            <w:r w:rsidR="00D97E79" w:rsidRPr="00DF3317">
              <w:rPr>
                <w:sz w:val="20"/>
                <w:szCs w:val="20"/>
              </w:rPr>
              <w:t>is</w:t>
            </w:r>
            <w:r w:rsidR="00EC2C8A" w:rsidRPr="00DF3317">
              <w:rPr>
                <w:sz w:val="20"/>
                <w:szCs w:val="20"/>
              </w:rPr>
              <w:t xml:space="preserve"> disaggregated.  </w:t>
            </w:r>
          </w:p>
          <w:p w14:paraId="39E22CDD" w14:textId="77777777" w:rsidR="008E67C9" w:rsidRPr="008E67C9" w:rsidRDefault="008E67C9" w:rsidP="00D97E79">
            <w:pPr>
              <w:rPr>
                <w:sz w:val="20"/>
                <w:szCs w:val="20"/>
              </w:rPr>
            </w:pPr>
            <w:r w:rsidRPr="00DF3317">
              <w:rPr>
                <w:sz w:val="20"/>
                <w:szCs w:val="20"/>
              </w:rPr>
              <w:fldChar w:fldCharType="begin">
                <w:ffData>
                  <w:name w:val="Check22"/>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MCAPS data is attached</w:t>
            </w:r>
            <w:r w:rsidRPr="00DF3317">
              <w:rPr>
                <w:sz w:val="20"/>
                <w:szCs w:val="20"/>
              </w:rPr>
              <w:t>.</w:t>
            </w:r>
          </w:p>
        </w:tc>
        <w:tc>
          <w:tcPr>
            <w:tcW w:w="1896" w:type="dxa"/>
          </w:tcPr>
          <w:p w14:paraId="34DFDC86" w14:textId="77777777" w:rsidR="000966C4" w:rsidRDefault="00AA15A0" w:rsidP="00AA15A0">
            <w:pPr>
              <w:rPr>
                <w:sz w:val="18"/>
                <w:szCs w:val="18"/>
              </w:rPr>
            </w:pPr>
            <w:r w:rsidRPr="00392A48">
              <w:rPr>
                <w:sz w:val="18"/>
                <w:szCs w:val="18"/>
              </w:rPr>
              <w:t xml:space="preserve">Proposal </w:t>
            </w:r>
            <w:r w:rsidRPr="003D2B9B">
              <w:rPr>
                <w:sz w:val="18"/>
                <w:szCs w:val="18"/>
              </w:rPr>
              <w:t>meets</w:t>
            </w:r>
            <w:r w:rsidRPr="00392A48">
              <w:rPr>
                <w:b/>
                <w:i/>
                <w:sz w:val="18"/>
                <w:szCs w:val="18"/>
              </w:rPr>
              <w:t xml:space="preserve"> all of the following</w:t>
            </w:r>
            <w:r w:rsidRPr="00392A48">
              <w:rPr>
                <w:sz w:val="18"/>
                <w:szCs w:val="18"/>
              </w:rPr>
              <w:t>:</w:t>
            </w:r>
          </w:p>
          <w:p w14:paraId="0B1BCA0A" w14:textId="77777777" w:rsidR="003D2B9B" w:rsidRPr="003D2B9B" w:rsidRDefault="003D2B9B" w:rsidP="00AA15A0">
            <w:pPr>
              <w:rPr>
                <w:sz w:val="18"/>
                <w:szCs w:val="18"/>
              </w:rPr>
            </w:pPr>
          </w:p>
          <w:p w14:paraId="44228E71" w14:textId="77777777" w:rsidR="00AA15A0" w:rsidRPr="00DF3317" w:rsidRDefault="008C39FC" w:rsidP="00AA15A0">
            <w:pPr>
              <w:rPr>
                <w:sz w:val="20"/>
                <w:szCs w:val="20"/>
              </w:rPr>
            </w:pPr>
            <w:r w:rsidRPr="00DF3317">
              <w:rPr>
                <w:sz w:val="20"/>
                <w:szCs w:val="20"/>
              </w:rPr>
              <w:fldChar w:fldCharType="begin">
                <w:ffData>
                  <w:name w:val="Check16"/>
                  <w:enabled/>
                  <w:calcOnExit w:val="0"/>
                  <w:checkBox>
                    <w:sizeAuto/>
                    <w:default w:val="0"/>
                  </w:checkBox>
                </w:ffData>
              </w:fldChar>
            </w:r>
            <w:bookmarkStart w:id="7" w:name="Check16"/>
            <w:r w:rsidR="00AA15A0"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7"/>
            <w:r w:rsidR="00D97E79" w:rsidRPr="00DF3317">
              <w:rPr>
                <w:sz w:val="20"/>
                <w:szCs w:val="20"/>
              </w:rPr>
              <w:t xml:space="preserve"> Clearly </w:t>
            </w:r>
            <w:r w:rsidR="00AA15A0" w:rsidRPr="00DF3317">
              <w:rPr>
                <w:sz w:val="20"/>
                <w:szCs w:val="20"/>
              </w:rPr>
              <w:t xml:space="preserve">describes </w:t>
            </w:r>
            <w:r w:rsidR="00426073" w:rsidRPr="00DF3317">
              <w:rPr>
                <w:sz w:val="20"/>
                <w:szCs w:val="20"/>
              </w:rPr>
              <w:t>the school</w:t>
            </w:r>
            <w:r w:rsidR="000966C4" w:rsidRPr="00DF3317">
              <w:rPr>
                <w:sz w:val="20"/>
                <w:szCs w:val="20"/>
              </w:rPr>
              <w:t>’s needs in each area</w:t>
            </w:r>
            <w:r w:rsidR="00426073" w:rsidRPr="00DF3317">
              <w:rPr>
                <w:sz w:val="20"/>
                <w:szCs w:val="20"/>
              </w:rPr>
              <w:t>.</w:t>
            </w:r>
          </w:p>
          <w:p w14:paraId="7CBF505A" w14:textId="77777777" w:rsidR="00D97E79" w:rsidRPr="00DF3317" w:rsidRDefault="00D97E79" w:rsidP="00AA15A0">
            <w:pPr>
              <w:rPr>
                <w:sz w:val="20"/>
                <w:szCs w:val="20"/>
              </w:rPr>
            </w:pPr>
          </w:p>
          <w:p w14:paraId="527A7B97" w14:textId="77777777" w:rsidR="00367B96" w:rsidRDefault="008C39FC" w:rsidP="00D97E79">
            <w:pPr>
              <w:rPr>
                <w:sz w:val="20"/>
                <w:szCs w:val="20"/>
              </w:rPr>
            </w:pPr>
            <w:r w:rsidRPr="00DF3317">
              <w:rPr>
                <w:sz w:val="20"/>
                <w:szCs w:val="20"/>
              </w:rPr>
              <w:fldChar w:fldCharType="begin">
                <w:ffData>
                  <w:name w:val="Check17"/>
                  <w:enabled/>
                  <w:calcOnExit w:val="0"/>
                  <w:checkBox>
                    <w:sizeAuto/>
                    <w:default w:val="0"/>
                  </w:checkBox>
                </w:ffData>
              </w:fldChar>
            </w:r>
            <w:bookmarkStart w:id="8" w:name="Check17"/>
            <w:r w:rsidR="00AA15A0"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8"/>
            <w:r w:rsidR="00AA15A0" w:rsidRPr="00DF3317">
              <w:rPr>
                <w:sz w:val="20"/>
                <w:szCs w:val="20"/>
              </w:rPr>
              <w:t xml:space="preserve"> Provides</w:t>
            </w:r>
            <w:r w:rsidR="000966C4" w:rsidRPr="00DF3317">
              <w:rPr>
                <w:sz w:val="20"/>
                <w:szCs w:val="20"/>
              </w:rPr>
              <w:t xml:space="preserve"> </w:t>
            </w:r>
            <w:r w:rsidR="00AA15A0" w:rsidRPr="00DF3317">
              <w:rPr>
                <w:sz w:val="20"/>
                <w:szCs w:val="20"/>
              </w:rPr>
              <w:t xml:space="preserve">qualitative or quantitative evidence of need </w:t>
            </w:r>
            <w:r w:rsidR="000966C4" w:rsidRPr="00DF3317">
              <w:rPr>
                <w:sz w:val="20"/>
                <w:szCs w:val="20"/>
              </w:rPr>
              <w:t>in each area.</w:t>
            </w:r>
          </w:p>
          <w:p w14:paraId="3FE4231A" w14:textId="77777777" w:rsidR="008E67C9" w:rsidRDefault="008E67C9" w:rsidP="00D97E79">
            <w:pPr>
              <w:rPr>
                <w:sz w:val="20"/>
                <w:szCs w:val="20"/>
              </w:rPr>
            </w:pPr>
          </w:p>
          <w:p w14:paraId="2E236EB8" w14:textId="77777777" w:rsidR="008E67C9" w:rsidRPr="008E67C9" w:rsidRDefault="008E67C9" w:rsidP="008E67C9">
            <w:pPr>
              <w:rPr>
                <w:sz w:val="20"/>
                <w:szCs w:val="20"/>
              </w:rPr>
            </w:pPr>
            <w:r w:rsidRPr="00DF3317">
              <w:rPr>
                <w:sz w:val="20"/>
                <w:szCs w:val="20"/>
              </w:rPr>
              <w:fldChar w:fldCharType="begin">
                <w:ffData>
                  <w:name w:val="Check22"/>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MCAPS data is attached</w:t>
            </w:r>
            <w:r w:rsidRPr="00DF3317">
              <w:rPr>
                <w:sz w:val="20"/>
                <w:szCs w:val="20"/>
              </w:rPr>
              <w:t>.</w:t>
            </w:r>
          </w:p>
        </w:tc>
        <w:tc>
          <w:tcPr>
            <w:tcW w:w="1874" w:type="dxa"/>
          </w:tcPr>
          <w:p w14:paraId="205B4D41" w14:textId="77777777" w:rsidR="00AA15A0" w:rsidRPr="00392A48" w:rsidRDefault="00AA15A0" w:rsidP="00751087">
            <w:pPr>
              <w:rPr>
                <w:sz w:val="18"/>
                <w:szCs w:val="18"/>
              </w:rPr>
            </w:pPr>
            <w:r w:rsidRPr="00392A48">
              <w:rPr>
                <w:sz w:val="18"/>
                <w:szCs w:val="18"/>
              </w:rPr>
              <w:t xml:space="preserve">Proposal </w:t>
            </w:r>
            <w:r w:rsidR="003D2B9B" w:rsidRPr="003D2B9B">
              <w:rPr>
                <w:sz w:val="18"/>
                <w:szCs w:val="18"/>
              </w:rPr>
              <w:t>meets</w:t>
            </w:r>
            <w:r w:rsidR="00392A48" w:rsidRPr="00392A48">
              <w:rPr>
                <w:b/>
                <w:i/>
                <w:sz w:val="18"/>
                <w:szCs w:val="18"/>
              </w:rPr>
              <w:t xml:space="preserve"> at</w:t>
            </w:r>
            <w:r w:rsidRPr="00392A48">
              <w:rPr>
                <w:b/>
                <w:i/>
                <w:sz w:val="18"/>
                <w:szCs w:val="18"/>
              </w:rPr>
              <w:t xml:space="preserve"> least one</w:t>
            </w:r>
            <w:r w:rsidR="003D2B9B">
              <w:rPr>
                <w:b/>
                <w:i/>
                <w:sz w:val="18"/>
                <w:szCs w:val="18"/>
              </w:rPr>
              <w:t xml:space="preserve"> of</w:t>
            </w:r>
            <w:r w:rsidR="00392A48">
              <w:rPr>
                <w:b/>
                <w:i/>
                <w:sz w:val="18"/>
                <w:szCs w:val="18"/>
              </w:rPr>
              <w:t xml:space="preserve"> the following:</w:t>
            </w:r>
          </w:p>
          <w:p w14:paraId="69AF8A3B" w14:textId="77777777" w:rsidR="00367B96" w:rsidRPr="00DF3317" w:rsidRDefault="008C39FC" w:rsidP="00751087">
            <w:pPr>
              <w:rPr>
                <w:sz w:val="20"/>
                <w:szCs w:val="20"/>
              </w:rPr>
            </w:pPr>
            <w:r w:rsidRPr="00DF3317">
              <w:rPr>
                <w:sz w:val="20"/>
                <w:szCs w:val="20"/>
              </w:rPr>
              <w:fldChar w:fldCharType="begin">
                <w:ffData>
                  <w:name w:val="Check22"/>
                  <w:enabled/>
                  <w:calcOnExit w:val="0"/>
                  <w:checkBox>
                    <w:sizeAuto/>
                    <w:default w:val="0"/>
                  </w:checkBox>
                </w:ffData>
              </w:fldChar>
            </w:r>
            <w:bookmarkStart w:id="9" w:name="Check22"/>
            <w:r w:rsidR="00AA15A0"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9"/>
            <w:r w:rsidR="008D5A8D" w:rsidRPr="00DF3317">
              <w:rPr>
                <w:sz w:val="20"/>
                <w:szCs w:val="20"/>
              </w:rPr>
              <w:t xml:space="preserve"> </w:t>
            </w:r>
            <w:r w:rsidR="000966C4" w:rsidRPr="00DF3317">
              <w:rPr>
                <w:sz w:val="20"/>
                <w:szCs w:val="20"/>
              </w:rPr>
              <w:t>Description of needs in any area is unclear.</w:t>
            </w:r>
          </w:p>
          <w:p w14:paraId="0E56EE8D" w14:textId="77777777" w:rsidR="000966C4" w:rsidRPr="00DF3317" w:rsidRDefault="000966C4" w:rsidP="00751087">
            <w:pPr>
              <w:rPr>
                <w:sz w:val="20"/>
                <w:szCs w:val="20"/>
              </w:rPr>
            </w:pPr>
          </w:p>
          <w:p w14:paraId="380A4707" w14:textId="77777777" w:rsidR="000966C4" w:rsidRDefault="008C39FC" w:rsidP="000966C4">
            <w:pPr>
              <w:rPr>
                <w:sz w:val="20"/>
                <w:szCs w:val="20"/>
              </w:rPr>
            </w:pPr>
            <w:r w:rsidRPr="00DF3317">
              <w:rPr>
                <w:sz w:val="20"/>
                <w:szCs w:val="20"/>
              </w:rPr>
              <w:fldChar w:fldCharType="begin">
                <w:ffData>
                  <w:name w:val="Check23"/>
                  <w:enabled/>
                  <w:calcOnExit w:val="0"/>
                  <w:checkBox>
                    <w:sizeAuto/>
                    <w:default w:val="0"/>
                  </w:checkBox>
                </w:ffData>
              </w:fldChar>
            </w:r>
            <w:bookmarkStart w:id="10" w:name="Check23"/>
            <w:r w:rsidR="000966C4"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0"/>
            <w:r w:rsidR="000966C4" w:rsidRPr="00DF3317">
              <w:rPr>
                <w:sz w:val="20"/>
                <w:szCs w:val="20"/>
              </w:rPr>
              <w:t xml:space="preserve"> Qualitative or quantitative evidence provided </w:t>
            </w:r>
            <w:r w:rsidR="008E1E00" w:rsidRPr="00DF3317">
              <w:rPr>
                <w:sz w:val="20"/>
                <w:szCs w:val="20"/>
              </w:rPr>
              <w:t xml:space="preserve">is </w:t>
            </w:r>
            <w:r w:rsidR="000966C4" w:rsidRPr="00DF3317">
              <w:rPr>
                <w:sz w:val="20"/>
                <w:szCs w:val="20"/>
              </w:rPr>
              <w:t>inadequate to support identified needs.</w:t>
            </w:r>
          </w:p>
          <w:p w14:paraId="7D53AD08" w14:textId="77777777" w:rsidR="008E67C9" w:rsidRDefault="008E67C9" w:rsidP="008E67C9">
            <w:pPr>
              <w:rPr>
                <w:sz w:val="20"/>
                <w:szCs w:val="20"/>
              </w:rPr>
            </w:pPr>
            <w:r w:rsidRPr="00DF3317">
              <w:rPr>
                <w:sz w:val="20"/>
                <w:szCs w:val="20"/>
              </w:rPr>
              <w:fldChar w:fldCharType="begin">
                <w:ffData>
                  <w:name w:val="Check22"/>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MCAPS data is attached but confusing</w:t>
            </w:r>
            <w:r w:rsidRPr="00DF3317">
              <w:rPr>
                <w:sz w:val="20"/>
                <w:szCs w:val="20"/>
              </w:rPr>
              <w:t>.</w:t>
            </w:r>
          </w:p>
          <w:p w14:paraId="0E2215C7" w14:textId="77777777" w:rsidR="008E67C9" w:rsidRDefault="008E67C9" w:rsidP="008E67C9">
            <w:pPr>
              <w:rPr>
                <w:sz w:val="20"/>
                <w:szCs w:val="20"/>
              </w:rPr>
            </w:pPr>
          </w:p>
          <w:p w14:paraId="4CAA2F29" w14:textId="77777777" w:rsidR="008E67C9" w:rsidRDefault="008E67C9" w:rsidP="008E67C9">
            <w:pPr>
              <w:rPr>
                <w:sz w:val="20"/>
                <w:szCs w:val="20"/>
              </w:rPr>
            </w:pPr>
          </w:p>
          <w:p w14:paraId="37E016C1" w14:textId="77777777" w:rsidR="008E67C9" w:rsidRDefault="008E67C9" w:rsidP="008E67C9">
            <w:pPr>
              <w:rPr>
                <w:sz w:val="20"/>
                <w:szCs w:val="20"/>
              </w:rPr>
            </w:pPr>
          </w:p>
          <w:p w14:paraId="2AD5C24E" w14:textId="77777777" w:rsidR="008E67C9" w:rsidRDefault="008E67C9" w:rsidP="008E67C9">
            <w:pPr>
              <w:rPr>
                <w:sz w:val="20"/>
                <w:szCs w:val="20"/>
              </w:rPr>
            </w:pPr>
          </w:p>
          <w:p w14:paraId="658BFC28" w14:textId="77777777" w:rsidR="008E67C9" w:rsidRPr="008E67C9" w:rsidRDefault="008E67C9" w:rsidP="008E67C9">
            <w:pPr>
              <w:rPr>
                <w:sz w:val="20"/>
                <w:szCs w:val="20"/>
              </w:rPr>
            </w:pPr>
          </w:p>
        </w:tc>
        <w:tc>
          <w:tcPr>
            <w:tcW w:w="1896" w:type="dxa"/>
          </w:tcPr>
          <w:p w14:paraId="465571DB" w14:textId="77777777" w:rsidR="000966C4" w:rsidRDefault="000966C4" w:rsidP="00EC2C8A">
            <w:pPr>
              <w:rPr>
                <w:sz w:val="18"/>
                <w:szCs w:val="18"/>
              </w:rPr>
            </w:pPr>
            <w:r w:rsidRPr="00392A48">
              <w:rPr>
                <w:sz w:val="18"/>
                <w:szCs w:val="18"/>
              </w:rPr>
              <w:t xml:space="preserve">Proposal </w:t>
            </w:r>
            <w:r w:rsidR="003D2B9B" w:rsidRPr="003D2B9B">
              <w:rPr>
                <w:sz w:val="18"/>
                <w:szCs w:val="18"/>
              </w:rPr>
              <w:t>meets</w:t>
            </w:r>
            <w:r w:rsidRPr="00392A48">
              <w:rPr>
                <w:b/>
                <w:i/>
                <w:sz w:val="18"/>
                <w:szCs w:val="18"/>
              </w:rPr>
              <w:t xml:space="preserve"> any of the followin</w:t>
            </w:r>
            <w:r w:rsidR="00392A48" w:rsidRPr="00392A48">
              <w:rPr>
                <w:b/>
                <w:i/>
                <w:sz w:val="18"/>
                <w:szCs w:val="18"/>
              </w:rPr>
              <w:t>g</w:t>
            </w:r>
            <w:r w:rsidRPr="00392A48">
              <w:rPr>
                <w:sz w:val="18"/>
                <w:szCs w:val="18"/>
              </w:rPr>
              <w:t xml:space="preserve">: </w:t>
            </w:r>
          </w:p>
          <w:p w14:paraId="56FDCAE7" w14:textId="77777777" w:rsidR="00392A48" w:rsidRPr="00392A48" w:rsidRDefault="00392A48" w:rsidP="00EC2C8A">
            <w:pPr>
              <w:rPr>
                <w:sz w:val="18"/>
                <w:szCs w:val="18"/>
              </w:rPr>
            </w:pPr>
          </w:p>
          <w:p w14:paraId="615DF2C8" w14:textId="77777777" w:rsidR="000966C4" w:rsidRPr="00DF3317" w:rsidRDefault="008C39FC" w:rsidP="00EC2C8A">
            <w:pPr>
              <w:rPr>
                <w:sz w:val="20"/>
                <w:szCs w:val="20"/>
              </w:rPr>
            </w:pPr>
            <w:r w:rsidRPr="00DF3317">
              <w:rPr>
                <w:sz w:val="20"/>
                <w:szCs w:val="20"/>
              </w:rPr>
              <w:fldChar w:fldCharType="begin">
                <w:ffData>
                  <w:name w:val="Check25"/>
                  <w:enabled/>
                  <w:calcOnExit w:val="0"/>
                  <w:checkBox>
                    <w:sizeAuto/>
                    <w:default w:val="0"/>
                  </w:checkBox>
                </w:ffData>
              </w:fldChar>
            </w:r>
            <w:bookmarkStart w:id="11" w:name="Check25"/>
            <w:r w:rsidR="000966C4"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1"/>
            <w:r w:rsidR="000966C4" w:rsidRPr="00DF3317">
              <w:rPr>
                <w:sz w:val="20"/>
                <w:szCs w:val="20"/>
              </w:rPr>
              <w:t xml:space="preserve"> Description of needs is missing for one or more areas.</w:t>
            </w:r>
          </w:p>
          <w:p w14:paraId="6C37CDF4" w14:textId="77777777" w:rsidR="000966C4" w:rsidRPr="00DF3317" w:rsidRDefault="000966C4" w:rsidP="00EC2C8A">
            <w:pPr>
              <w:rPr>
                <w:sz w:val="20"/>
                <w:szCs w:val="20"/>
              </w:rPr>
            </w:pPr>
          </w:p>
          <w:p w14:paraId="33E4E7AD" w14:textId="77777777" w:rsidR="00367B96" w:rsidRDefault="008C39FC" w:rsidP="000966C4">
            <w:pPr>
              <w:rPr>
                <w:sz w:val="20"/>
                <w:szCs w:val="20"/>
              </w:rPr>
            </w:pPr>
            <w:r w:rsidRPr="00DF3317">
              <w:rPr>
                <w:sz w:val="20"/>
                <w:szCs w:val="20"/>
              </w:rPr>
              <w:fldChar w:fldCharType="begin">
                <w:ffData>
                  <w:name w:val="Check26"/>
                  <w:enabled/>
                  <w:calcOnExit w:val="0"/>
                  <w:checkBox>
                    <w:sizeAuto/>
                    <w:default w:val="0"/>
                  </w:checkBox>
                </w:ffData>
              </w:fldChar>
            </w:r>
            <w:bookmarkStart w:id="12" w:name="Check26"/>
            <w:r w:rsidR="000966C4"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2"/>
            <w:r w:rsidR="000966C4" w:rsidRPr="00DF3317">
              <w:rPr>
                <w:sz w:val="20"/>
                <w:szCs w:val="20"/>
              </w:rPr>
              <w:t xml:space="preserve"> Neither qualitative nor quantitative evidence is provided for one or more areas. </w:t>
            </w:r>
          </w:p>
          <w:p w14:paraId="6F98B02F" w14:textId="77777777" w:rsidR="000966C4" w:rsidRPr="008E67C9" w:rsidRDefault="008E67C9" w:rsidP="000966C4">
            <w:pPr>
              <w:rPr>
                <w:sz w:val="20"/>
                <w:szCs w:val="20"/>
              </w:rPr>
            </w:pPr>
            <w:r w:rsidRPr="00DF3317">
              <w:rPr>
                <w:sz w:val="20"/>
                <w:szCs w:val="20"/>
              </w:rPr>
              <w:fldChar w:fldCharType="begin">
                <w:ffData>
                  <w:name w:val="Check22"/>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MCAPS data is not attached</w:t>
            </w:r>
            <w:r w:rsidRPr="00DF3317">
              <w:rPr>
                <w:sz w:val="20"/>
                <w:szCs w:val="20"/>
              </w:rPr>
              <w:t>.</w:t>
            </w:r>
          </w:p>
        </w:tc>
        <w:tc>
          <w:tcPr>
            <w:tcW w:w="988" w:type="dxa"/>
            <w:vAlign w:val="center"/>
          </w:tcPr>
          <w:p w14:paraId="4FAC0132" w14:textId="77777777" w:rsidR="00367B96" w:rsidRPr="00392A48" w:rsidRDefault="008F70B9" w:rsidP="00F62080">
            <w:pPr>
              <w:jc w:val="center"/>
            </w:pPr>
            <w:r>
              <w:t>3</w:t>
            </w:r>
          </w:p>
        </w:tc>
        <w:tc>
          <w:tcPr>
            <w:tcW w:w="2144" w:type="dxa"/>
          </w:tcPr>
          <w:p w14:paraId="14B6BA67" w14:textId="77777777" w:rsidR="00367B96" w:rsidRPr="00794539" w:rsidRDefault="00367B96" w:rsidP="00751087">
            <w:pPr>
              <w:spacing w:after="120"/>
            </w:pPr>
            <w:r w:rsidRPr="00794539">
              <w:rPr>
                <w:i/>
              </w:rPr>
              <w:t>Does not meet standard</w:t>
            </w:r>
            <w:r w:rsidRPr="00794539">
              <w:t xml:space="preserve"> = 0</w:t>
            </w:r>
          </w:p>
          <w:p w14:paraId="4119AFB9" w14:textId="77777777" w:rsidR="00367B96" w:rsidRPr="00794539" w:rsidRDefault="00367B96" w:rsidP="00751087">
            <w:pPr>
              <w:spacing w:after="120"/>
            </w:pPr>
            <w:r w:rsidRPr="00794539">
              <w:rPr>
                <w:i/>
              </w:rPr>
              <w:t>Partially meets standard</w:t>
            </w:r>
            <w:r w:rsidR="008F70B9" w:rsidRPr="00794539">
              <w:t xml:space="preserve"> = 3</w:t>
            </w:r>
          </w:p>
          <w:p w14:paraId="11772FCA" w14:textId="77777777" w:rsidR="00367B96" w:rsidRPr="00794539" w:rsidRDefault="00367B96" w:rsidP="00751087">
            <w:pPr>
              <w:spacing w:after="120"/>
            </w:pPr>
            <w:r w:rsidRPr="00794539">
              <w:rPr>
                <w:i/>
              </w:rPr>
              <w:t>Meets standard</w:t>
            </w:r>
            <w:r w:rsidR="008F70B9" w:rsidRPr="00794539">
              <w:t xml:space="preserve"> = 6</w:t>
            </w:r>
          </w:p>
          <w:p w14:paraId="24711B39" w14:textId="77777777" w:rsidR="00367B96" w:rsidRPr="00794539" w:rsidRDefault="00367B96" w:rsidP="00751087">
            <w:pPr>
              <w:spacing w:after="120"/>
            </w:pPr>
            <w:r w:rsidRPr="00794539">
              <w:rPr>
                <w:i/>
              </w:rPr>
              <w:t>Exceeds standard</w:t>
            </w:r>
            <w:r w:rsidR="008F70B9" w:rsidRPr="00794539">
              <w:t xml:space="preserve"> = 9</w:t>
            </w:r>
          </w:p>
        </w:tc>
      </w:tr>
      <w:tr w:rsidR="004058C5" w14:paraId="08EF9072" w14:textId="77777777" w:rsidTr="00B47F49">
        <w:tc>
          <w:tcPr>
            <w:tcW w:w="2394" w:type="dxa"/>
          </w:tcPr>
          <w:p w14:paraId="5BDF1431" w14:textId="77777777" w:rsidR="008D5A8D" w:rsidRPr="008E67C9" w:rsidRDefault="00BE67FD" w:rsidP="008E67C9">
            <w:pPr>
              <w:pStyle w:val="ListParagraph"/>
              <w:numPr>
                <w:ilvl w:val="0"/>
                <w:numId w:val="19"/>
              </w:numPr>
              <w:ind w:left="720"/>
              <w:rPr>
                <w:rFonts w:ascii="Calibri" w:hAnsi="Calibri" w:cs="Calibri"/>
                <w:color w:val="000000"/>
              </w:rPr>
            </w:pPr>
            <w:r w:rsidRPr="00D44B35">
              <w:rPr>
                <w:rFonts w:ascii="Calibri" w:hAnsi="Calibri" w:cs="Calibri"/>
                <w:color w:val="000000"/>
              </w:rPr>
              <w:lastRenderedPageBreak/>
              <w:t>Intervention Model Selection</w:t>
            </w:r>
          </w:p>
        </w:tc>
        <w:tc>
          <w:tcPr>
            <w:tcW w:w="1876" w:type="dxa"/>
          </w:tcPr>
          <w:p w14:paraId="18169078" w14:textId="77777777" w:rsidR="00BE67FD" w:rsidRDefault="00AB3A6E" w:rsidP="00751087">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all of the following</w:t>
            </w:r>
            <w:r w:rsidRPr="003D2B9B">
              <w:rPr>
                <w:sz w:val="18"/>
                <w:szCs w:val="18"/>
              </w:rPr>
              <w:t>:</w:t>
            </w:r>
          </w:p>
          <w:p w14:paraId="34B0F7F4" w14:textId="77777777" w:rsidR="003D2B9B" w:rsidRPr="003D2B9B" w:rsidRDefault="003D2B9B" w:rsidP="00751087">
            <w:pPr>
              <w:rPr>
                <w:sz w:val="18"/>
                <w:szCs w:val="18"/>
              </w:rPr>
            </w:pPr>
          </w:p>
          <w:p w14:paraId="04251380" w14:textId="77777777" w:rsidR="00BB3444" w:rsidRPr="00DF3317" w:rsidRDefault="008C39FC" w:rsidP="00D44B35">
            <w:pPr>
              <w:rPr>
                <w:sz w:val="20"/>
                <w:szCs w:val="20"/>
              </w:rPr>
            </w:pPr>
            <w:r w:rsidRPr="00DF3317">
              <w:rPr>
                <w:sz w:val="20"/>
                <w:szCs w:val="20"/>
              </w:rPr>
              <w:fldChar w:fldCharType="begin">
                <w:ffData>
                  <w:name w:val="Check34"/>
                  <w:enabled/>
                  <w:calcOnExit w:val="0"/>
                  <w:checkBox>
                    <w:sizeAuto/>
                    <w:default w:val="0"/>
                  </w:checkBox>
                </w:ffData>
              </w:fldChar>
            </w:r>
            <w:bookmarkStart w:id="13" w:name="Check34"/>
            <w:r w:rsidR="00BB3444"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3"/>
            <w:r w:rsidR="0026072E">
              <w:rPr>
                <w:sz w:val="20"/>
                <w:szCs w:val="20"/>
              </w:rPr>
              <w:t xml:space="preserve"> </w:t>
            </w:r>
            <w:r w:rsidR="00D44B35" w:rsidRPr="00D44B35">
              <w:rPr>
                <w:sz w:val="20"/>
                <w:szCs w:val="20"/>
              </w:rPr>
              <w:t>The narrative explains in detail</w:t>
            </w:r>
            <w:r w:rsidR="00BB3444" w:rsidRPr="00D44B35">
              <w:rPr>
                <w:sz w:val="20"/>
                <w:szCs w:val="20"/>
              </w:rPr>
              <w:t xml:space="preserve"> </w:t>
            </w:r>
            <w:r w:rsidR="008D5A8D" w:rsidRPr="00D44B35">
              <w:rPr>
                <w:sz w:val="20"/>
                <w:szCs w:val="20"/>
              </w:rPr>
              <w:t>how the</w:t>
            </w:r>
            <w:r w:rsidR="00BB3444" w:rsidRPr="00D44B35">
              <w:rPr>
                <w:sz w:val="20"/>
                <w:szCs w:val="20"/>
              </w:rPr>
              <w:t xml:space="preserve"> choice of</w:t>
            </w:r>
            <w:r w:rsidR="008D5A8D" w:rsidRPr="00D44B35">
              <w:rPr>
                <w:sz w:val="20"/>
                <w:szCs w:val="20"/>
              </w:rPr>
              <w:t xml:space="preserve"> the</w:t>
            </w:r>
            <w:r w:rsidR="00BB3444" w:rsidRPr="00D44B35">
              <w:rPr>
                <w:sz w:val="20"/>
                <w:szCs w:val="20"/>
              </w:rPr>
              <w:t xml:space="preserve"> intervention model</w:t>
            </w:r>
            <w:r w:rsidR="008D5A8D" w:rsidRPr="00D44B35">
              <w:rPr>
                <w:sz w:val="20"/>
                <w:szCs w:val="20"/>
              </w:rPr>
              <w:t xml:space="preserve"> is aligned with school needs</w:t>
            </w:r>
            <w:r w:rsidR="00BB3444" w:rsidRPr="00D44B35">
              <w:rPr>
                <w:sz w:val="20"/>
                <w:szCs w:val="20"/>
              </w:rPr>
              <w:t>.</w:t>
            </w:r>
          </w:p>
        </w:tc>
        <w:tc>
          <w:tcPr>
            <w:tcW w:w="1896" w:type="dxa"/>
          </w:tcPr>
          <w:p w14:paraId="1D69D065" w14:textId="77777777" w:rsidR="00BE67FD" w:rsidRDefault="00BE67FD" w:rsidP="00751087">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all of the following</w:t>
            </w:r>
            <w:r w:rsidRPr="003D2B9B">
              <w:rPr>
                <w:sz w:val="18"/>
                <w:szCs w:val="18"/>
              </w:rPr>
              <w:t>:</w:t>
            </w:r>
          </w:p>
          <w:p w14:paraId="7F6C83AF" w14:textId="77777777" w:rsidR="003D2B9B" w:rsidRPr="003D2B9B" w:rsidRDefault="003D2B9B" w:rsidP="00751087">
            <w:pPr>
              <w:rPr>
                <w:sz w:val="18"/>
                <w:szCs w:val="18"/>
              </w:rPr>
            </w:pPr>
          </w:p>
          <w:p w14:paraId="0104DE58" w14:textId="77777777" w:rsidR="00AB3A6E" w:rsidRDefault="008C39FC" w:rsidP="00AB3A6E">
            <w:pPr>
              <w:rPr>
                <w:sz w:val="20"/>
                <w:szCs w:val="20"/>
              </w:rPr>
            </w:pPr>
            <w:r w:rsidRPr="00DF3317">
              <w:rPr>
                <w:sz w:val="20"/>
                <w:szCs w:val="20"/>
              </w:rPr>
              <w:fldChar w:fldCharType="begin">
                <w:ffData>
                  <w:name w:val="Check28"/>
                  <w:enabled/>
                  <w:calcOnExit w:val="0"/>
                  <w:checkBox>
                    <w:sizeAuto/>
                    <w:default w:val="0"/>
                  </w:checkBox>
                </w:ffData>
              </w:fldChar>
            </w:r>
            <w:bookmarkStart w:id="14" w:name="Check28"/>
            <w:r w:rsidR="00BE67FD"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4"/>
            <w:r w:rsidR="00AB3A6E" w:rsidRPr="00DF3317">
              <w:rPr>
                <w:sz w:val="20"/>
                <w:szCs w:val="20"/>
              </w:rPr>
              <w:t xml:space="preserve"> </w:t>
            </w:r>
            <w:r w:rsidR="00D44B35">
              <w:rPr>
                <w:sz w:val="20"/>
                <w:szCs w:val="20"/>
              </w:rPr>
              <w:t>The needs assessment data supports the</w:t>
            </w:r>
            <w:r w:rsidR="0026072E">
              <w:rPr>
                <w:sz w:val="20"/>
                <w:szCs w:val="20"/>
              </w:rPr>
              <w:t xml:space="preserve"> </w:t>
            </w:r>
            <w:r w:rsidR="00D44B35">
              <w:rPr>
                <w:sz w:val="20"/>
                <w:szCs w:val="20"/>
              </w:rPr>
              <w:t>school’s model selection.</w:t>
            </w:r>
          </w:p>
          <w:p w14:paraId="50014255" w14:textId="77777777" w:rsidR="0026072E" w:rsidRDefault="0026072E" w:rsidP="00AB3A6E">
            <w:pPr>
              <w:rPr>
                <w:sz w:val="20"/>
                <w:szCs w:val="20"/>
              </w:rPr>
            </w:pPr>
            <w:r>
              <w:rPr>
                <w:sz w:val="20"/>
                <w:szCs w:val="20"/>
              </w:rPr>
              <w:t>PATHWAYS/WHOLE-SCHOOL MODEL:</w:t>
            </w:r>
          </w:p>
          <w:p w14:paraId="5B5A87B0" w14:textId="2FF57407" w:rsidR="0026072E" w:rsidRDefault="0026072E" w:rsidP="0026072E">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The model will be implemented for all students.</w:t>
            </w:r>
          </w:p>
          <w:p w14:paraId="42F98A61" w14:textId="6F86B2D4" w:rsidR="00DB4A15" w:rsidRDefault="00DB4A15" w:rsidP="00DB4A15">
            <w:pPr>
              <w:rPr>
                <w:sz w:val="20"/>
                <w:szCs w:val="20"/>
              </w:rPr>
            </w:pPr>
            <w:r>
              <w:rPr>
                <w:sz w:val="20"/>
                <w:szCs w:val="20"/>
              </w:rPr>
              <w:t>PATHWAYS MODEL:</w:t>
            </w:r>
          </w:p>
          <w:p w14:paraId="7A3E9615" w14:textId="1D8772E4" w:rsidR="00DB4A15" w:rsidRDefault="00DB4A15" w:rsidP="00DB4A15">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Evidence shows that the model improves student academic achievement or attainment.</w:t>
            </w:r>
          </w:p>
          <w:p w14:paraId="15EC9D75" w14:textId="7FEC869F" w:rsidR="0026072E" w:rsidRDefault="0026072E" w:rsidP="0026072E">
            <w:pPr>
              <w:rPr>
                <w:sz w:val="20"/>
                <w:szCs w:val="20"/>
              </w:rPr>
            </w:pPr>
            <w:r>
              <w:rPr>
                <w:sz w:val="20"/>
                <w:szCs w:val="20"/>
              </w:rPr>
              <w:t>WHOLE-SCHOOL MODEL:</w:t>
            </w:r>
          </w:p>
          <w:p w14:paraId="316143B5" w14:textId="77777777" w:rsidR="0026072E" w:rsidRDefault="0026072E" w:rsidP="0026072E">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Evidence shows that the model improves student academic achievement or attainment for the population served by the school.</w:t>
            </w:r>
          </w:p>
          <w:p w14:paraId="76B8FCCE" w14:textId="69ADE303" w:rsidR="0026072E" w:rsidRDefault="0026072E" w:rsidP="0026072E">
            <w:pPr>
              <w:rPr>
                <w:sz w:val="20"/>
                <w:szCs w:val="20"/>
              </w:rPr>
            </w:pPr>
            <w:r>
              <w:rPr>
                <w:sz w:val="20"/>
                <w:szCs w:val="20"/>
              </w:rPr>
              <w:t xml:space="preserve">WHOLE-SCHOOL: </w:t>
            </w:r>
          </w:p>
          <w:p w14:paraId="31C7590F" w14:textId="77777777" w:rsidR="0026072E" w:rsidRPr="00DF3317" w:rsidRDefault="0026072E" w:rsidP="0026072E">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Evidence shows that the developer has served a population s</w:t>
            </w:r>
            <w:r w:rsidR="00D07957">
              <w:rPr>
                <w:sz w:val="20"/>
                <w:szCs w:val="20"/>
              </w:rPr>
              <w:t>imilar to the applicant school.</w:t>
            </w:r>
          </w:p>
        </w:tc>
        <w:tc>
          <w:tcPr>
            <w:tcW w:w="1874" w:type="dxa"/>
          </w:tcPr>
          <w:p w14:paraId="47B04F6B" w14:textId="77777777" w:rsidR="00BE67FD" w:rsidRPr="003D2B9B" w:rsidRDefault="00BE67FD" w:rsidP="00751087">
            <w:pPr>
              <w:rPr>
                <w:sz w:val="18"/>
                <w:szCs w:val="18"/>
              </w:rPr>
            </w:pPr>
            <w:r w:rsidRPr="003D2B9B">
              <w:rPr>
                <w:sz w:val="18"/>
                <w:szCs w:val="18"/>
              </w:rPr>
              <w:t xml:space="preserve">Proposal </w:t>
            </w:r>
            <w:r w:rsidR="003D2B9B" w:rsidRPr="00255319">
              <w:rPr>
                <w:sz w:val="18"/>
                <w:szCs w:val="18"/>
              </w:rPr>
              <w:t>meets</w:t>
            </w:r>
            <w:r w:rsidRPr="003D2B9B">
              <w:rPr>
                <w:b/>
                <w:i/>
                <w:sz w:val="18"/>
                <w:szCs w:val="18"/>
              </w:rPr>
              <w:t xml:space="preserve"> at least one of the following</w:t>
            </w:r>
            <w:r w:rsidRPr="003D2B9B">
              <w:rPr>
                <w:sz w:val="18"/>
                <w:szCs w:val="18"/>
              </w:rPr>
              <w:t>:</w:t>
            </w:r>
          </w:p>
          <w:p w14:paraId="51E393D6" w14:textId="77777777" w:rsidR="0026072E" w:rsidRPr="00DF3317" w:rsidRDefault="008C39FC" w:rsidP="00D44B35">
            <w:pPr>
              <w:rPr>
                <w:sz w:val="20"/>
                <w:szCs w:val="20"/>
              </w:rPr>
            </w:pPr>
            <w:r w:rsidRPr="00DF3317">
              <w:rPr>
                <w:sz w:val="20"/>
                <w:szCs w:val="20"/>
              </w:rPr>
              <w:fldChar w:fldCharType="begin">
                <w:ffData>
                  <w:name w:val="Check29"/>
                  <w:enabled/>
                  <w:calcOnExit w:val="0"/>
                  <w:checkBox>
                    <w:sizeAuto/>
                    <w:default w:val="0"/>
                  </w:checkBox>
                </w:ffData>
              </w:fldChar>
            </w:r>
            <w:bookmarkStart w:id="15" w:name="Check29"/>
            <w:r w:rsidR="00BE67FD"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5"/>
            <w:r w:rsidR="00BE67FD" w:rsidRPr="00DF3317">
              <w:rPr>
                <w:sz w:val="20"/>
                <w:szCs w:val="20"/>
              </w:rPr>
              <w:t xml:space="preserve"> </w:t>
            </w:r>
            <w:r w:rsidR="00D44B35">
              <w:rPr>
                <w:sz w:val="20"/>
                <w:szCs w:val="20"/>
              </w:rPr>
              <w:t>The needs assessment data weakly supports the school’s model selection.</w:t>
            </w:r>
          </w:p>
        </w:tc>
        <w:tc>
          <w:tcPr>
            <w:tcW w:w="1896" w:type="dxa"/>
          </w:tcPr>
          <w:p w14:paraId="22AB5C06" w14:textId="77777777" w:rsidR="00BE67FD" w:rsidRDefault="00BE67FD" w:rsidP="00BE67FD">
            <w:pPr>
              <w:rPr>
                <w:sz w:val="18"/>
                <w:szCs w:val="18"/>
              </w:rPr>
            </w:pPr>
            <w:r w:rsidRPr="003D2B9B">
              <w:rPr>
                <w:sz w:val="18"/>
                <w:szCs w:val="18"/>
              </w:rPr>
              <w:t xml:space="preserve">Proposal </w:t>
            </w:r>
            <w:r w:rsidR="003D2B9B" w:rsidRPr="00255319">
              <w:rPr>
                <w:sz w:val="18"/>
                <w:szCs w:val="18"/>
              </w:rPr>
              <w:t>meets</w:t>
            </w:r>
            <w:r w:rsidRPr="003D2B9B">
              <w:rPr>
                <w:b/>
                <w:i/>
                <w:sz w:val="18"/>
                <w:szCs w:val="18"/>
              </w:rPr>
              <w:t xml:space="preserve"> any of the following</w:t>
            </w:r>
            <w:r w:rsidRPr="003D2B9B">
              <w:rPr>
                <w:sz w:val="18"/>
                <w:szCs w:val="18"/>
              </w:rPr>
              <w:t>:</w:t>
            </w:r>
          </w:p>
          <w:p w14:paraId="22F61F82" w14:textId="77777777" w:rsidR="003D2B9B" w:rsidRPr="003D2B9B" w:rsidRDefault="003D2B9B" w:rsidP="00BE67FD">
            <w:pPr>
              <w:rPr>
                <w:sz w:val="18"/>
                <w:szCs w:val="18"/>
              </w:rPr>
            </w:pPr>
          </w:p>
          <w:p w14:paraId="57238316" w14:textId="77777777" w:rsidR="00AB3A6E" w:rsidRDefault="008C39FC" w:rsidP="00AB3A6E">
            <w:pPr>
              <w:rPr>
                <w:sz w:val="20"/>
                <w:szCs w:val="20"/>
              </w:rPr>
            </w:pPr>
            <w:r w:rsidRPr="00DF3317">
              <w:rPr>
                <w:sz w:val="20"/>
                <w:szCs w:val="20"/>
              </w:rPr>
              <w:fldChar w:fldCharType="begin">
                <w:ffData>
                  <w:name w:val="Check30"/>
                  <w:enabled/>
                  <w:calcOnExit w:val="0"/>
                  <w:checkBox>
                    <w:sizeAuto/>
                    <w:default w:val="0"/>
                  </w:checkBox>
                </w:ffData>
              </w:fldChar>
            </w:r>
            <w:bookmarkStart w:id="16" w:name="Check30"/>
            <w:r w:rsidR="00AB3A6E"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6"/>
            <w:r w:rsidR="00AB3A6E" w:rsidRPr="00DF3317">
              <w:rPr>
                <w:sz w:val="20"/>
                <w:szCs w:val="20"/>
              </w:rPr>
              <w:t xml:space="preserve"> </w:t>
            </w:r>
            <w:r w:rsidR="0026072E">
              <w:rPr>
                <w:sz w:val="20"/>
                <w:szCs w:val="20"/>
              </w:rPr>
              <w:t xml:space="preserve">The </w:t>
            </w:r>
            <w:r w:rsidR="00D44B35">
              <w:rPr>
                <w:sz w:val="20"/>
                <w:szCs w:val="20"/>
              </w:rPr>
              <w:t>needs assessment data</w:t>
            </w:r>
            <w:r w:rsidR="0026072E">
              <w:rPr>
                <w:sz w:val="20"/>
                <w:szCs w:val="20"/>
              </w:rPr>
              <w:t xml:space="preserve"> does not </w:t>
            </w:r>
            <w:r w:rsidR="00D44B35">
              <w:rPr>
                <w:sz w:val="20"/>
                <w:szCs w:val="20"/>
              </w:rPr>
              <w:t>justify</w:t>
            </w:r>
            <w:r w:rsidR="0026072E">
              <w:rPr>
                <w:sz w:val="20"/>
                <w:szCs w:val="20"/>
              </w:rPr>
              <w:t xml:space="preserve"> the school’s </w:t>
            </w:r>
            <w:r w:rsidR="00D44B35">
              <w:rPr>
                <w:sz w:val="20"/>
                <w:szCs w:val="20"/>
              </w:rPr>
              <w:t>model selection</w:t>
            </w:r>
            <w:r w:rsidR="0026072E">
              <w:rPr>
                <w:sz w:val="20"/>
                <w:szCs w:val="20"/>
              </w:rPr>
              <w:t>.</w:t>
            </w:r>
          </w:p>
          <w:p w14:paraId="34B6ADD6" w14:textId="77777777" w:rsidR="0026072E" w:rsidRDefault="0026072E" w:rsidP="0026072E">
            <w:pPr>
              <w:rPr>
                <w:sz w:val="20"/>
                <w:szCs w:val="20"/>
              </w:rPr>
            </w:pPr>
            <w:r>
              <w:rPr>
                <w:sz w:val="20"/>
                <w:szCs w:val="20"/>
              </w:rPr>
              <w:t>PATHWAYS/WHOLE-SCHOOL MODEL:</w:t>
            </w:r>
          </w:p>
          <w:p w14:paraId="5F37C328" w14:textId="76710A87" w:rsidR="0026072E" w:rsidRDefault="0026072E" w:rsidP="0026072E">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The model will not be implemented for all students.</w:t>
            </w:r>
          </w:p>
          <w:p w14:paraId="257981C8" w14:textId="319AAE0C" w:rsidR="00DB4A15" w:rsidRDefault="00DB4A15" w:rsidP="00DB4A15">
            <w:pPr>
              <w:rPr>
                <w:sz w:val="20"/>
                <w:szCs w:val="20"/>
              </w:rPr>
            </w:pPr>
            <w:r>
              <w:rPr>
                <w:sz w:val="20"/>
                <w:szCs w:val="20"/>
              </w:rPr>
              <w:t>PATHWAYS MODEL:</w:t>
            </w:r>
          </w:p>
          <w:p w14:paraId="41749C3D" w14:textId="10A05CF9" w:rsidR="00DB4A15" w:rsidRDefault="00DB4A15" w:rsidP="00DB4A15">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Evidence does not show that the model improves student academic achievement or attainment.</w:t>
            </w:r>
          </w:p>
          <w:p w14:paraId="29B10AF1" w14:textId="731B788C" w:rsidR="0026072E" w:rsidRDefault="0026072E" w:rsidP="0026072E">
            <w:pPr>
              <w:rPr>
                <w:sz w:val="20"/>
                <w:szCs w:val="20"/>
              </w:rPr>
            </w:pPr>
            <w:r>
              <w:rPr>
                <w:sz w:val="20"/>
                <w:szCs w:val="20"/>
              </w:rPr>
              <w:t>WHOLE-SCHOOL MODEL:</w:t>
            </w:r>
          </w:p>
          <w:p w14:paraId="07FD86D0" w14:textId="77777777" w:rsidR="0026072E" w:rsidRDefault="0026072E" w:rsidP="0026072E">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Evidence does not show that the model improves student academic achievement or attainment for the population served by the school.</w:t>
            </w:r>
          </w:p>
          <w:p w14:paraId="67963B81" w14:textId="4EEAE19A" w:rsidR="0026072E" w:rsidRDefault="0026072E" w:rsidP="0026072E">
            <w:pPr>
              <w:rPr>
                <w:sz w:val="20"/>
                <w:szCs w:val="20"/>
              </w:rPr>
            </w:pPr>
            <w:r>
              <w:rPr>
                <w:sz w:val="20"/>
                <w:szCs w:val="20"/>
              </w:rPr>
              <w:t xml:space="preserve">WHOLE-SCHOOL: </w:t>
            </w:r>
          </w:p>
          <w:p w14:paraId="0975A845" w14:textId="77777777" w:rsidR="0026072E" w:rsidRPr="00DF3317" w:rsidRDefault="0026072E" w:rsidP="0026072E">
            <w:pPr>
              <w:rPr>
                <w:sz w:val="20"/>
                <w:szCs w:val="20"/>
              </w:rPr>
            </w:pPr>
            <w:r w:rsidRPr="00DF3317">
              <w:rPr>
                <w:sz w:val="20"/>
                <w:szCs w:val="20"/>
              </w:rPr>
              <w:fldChar w:fldCharType="begin">
                <w:ffData>
                  <w:name w:val="Check28"/>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Evidence does not show that the developer has served a population similar to the applicant school.</w:t>
            </w:r>
          </w:p>
        </w:tc>
        <w:tc>
          <w:tcPr>
            <w:tcW w:w="988" w:type="dxa"/>
            <w:vAlign w:val="center"/>
          </w:tcPr>
          <w:p w14:paraId="01C521D5" w14:textId="77777777" w:rsidR="00BE67FD" w:rsidRDefault="008F70B9" w:rsidP="00751087">
            <w:pPr>
              <w:jc w:val="center"/>
            </w:pPr>
            <w:r>
              <w:t>3</w:t>
            </w:r>
          </w:p>
        </w:tc>
        <w:tc>
          <w:tcPr>
            <w:tcW w:w="2144" w:type="dxa"/>
          </w:tcPr>
          <w:p w14:paraId="02AF95CA" w14:textId="77777777" w:rsidR="00BE67FD" w:rsidRPr="00794539" w:rsidRDefault="00BE67FD" w:rsidP="00751087">
            <w:pPr>
              <w:spacing w:after="120"/>
            </w:pPr>
            <w:r w:rsidRPr="00794539">
              <w:rPr>
                <w:i/>
              </w:rPr>
              <w:t>Does not meet standard</w:t>
            </w:r>
            <w:r w:rsidRPr="00794539">
              <w:t xml:space="preserve"> = 0</w:t>
            </w:r>
          </w:p>
          <w:p w14:paraId="25121CB6" w14:textId="77777777" w:rsidR="00BE67FD" w:rsidRPr="00794539" w:rsidRDefault="00BE67FD" w:rsidP="00751087">
            <w:pPr>
              <w:spacing w:after="120"/>
            </w:pPr>
            <w:r w:rsidRPr="00794539">
              <w:rPr>
                <w:i/>
              </w:rPr>
              <w:t>Partially meets standard</w:t>
            </w:r>
            <w:r w:rsidRPr="00794539">
              <w:t xml:space="preserve"> </w:t>
            </w:r>
            <w:r w:rsidR="008F70B9" w:rsidRPr="00794539">
              <w:t>= 3</w:t>
            </w:r>
          </w:p>
          <w:p w14:paraId="42E430AE" w14:textId="77777777" w:rsidR="00BE67FD" w:rsidRPr="00794539" w:rsidRDefault="00BE67FD" w:rsidP="00751087">
            <w:pPr>
              <w:spacing w:after="120"/>
            </w:pPr>
            <w:r w:rsidRPr="00794539">
              <w:rPr>
                <w:i/>
              </w:rPr>
              <w:t>Meets standard</w:t>
            </w:r>
            <w:r w:rsidR="008F70B9" w:rsidRPr="00794539">
              <w:t xml:space="preserve"> = 6</w:t>
            </w:r>
          </w:p>
          <w:p w14:paraId="472C48BF" w14:textId="77777777" w:rsidR="00BE67FD" w:rsidRPr="00794539" w:rsidRDefault="00BE67FD" w:rsidP="00751087">
            <w:pPr>
              <w:spacing w:after="120"/>
            </w:pPr>
            <w:r w:rsidRPr="00794539">
              <w:rPr>
                <w:i/>
              </w:rPr>
              <w:t>Exceeds standard</w:t>
            </w:r>
            <w:r w:rsidRPr="00794539">
              <w:t xml:space="preserve"> = </w:t>
            </w:r>
            <w:r w:rsidR="008F70B9" w:rsidRPr="00794539">
              <w:t>9</w:t>
            </w:r>
          </w:p>
        </w:tc>
      </w:tr>
      <w:tr w:rsidR="004058C5" w14:paraId="6FDB6621" w14:textId="77777777" w:rsidTr="00B47F49">
        <w:tc>
          <w:tcPr>
            <w:tcW w:w="2394" w:type="dxa"/>
          </w:tcPr>
          <w:p w14:paraId="69851CB5" w14:textId="77777777" w:rsidR="008E67C9" w:rsidRDefault="008E67C9" w:rsidP="008E67C9">
            <w:pPr>
              <w:pStyle w:val="ListParagraph"/>
              <w:numPr>
                <w:ilvl w:val="0"/>
                <w:numId w:val="19"/>
              </w:numPr>
              <w:ind w:left="720"/>
              <w:rPr>
                <w:rFonts w:ascii="Calibri" w:hAnsi="Calibri" w:cs="Calibri"/>
                <w:color w:val="000000"/>
              </w:rPr>
            </w:pPr>
            <w:r>
              <w:rPr>
                <w:rFonts w:ascii="Calibri" w:hAnsi="Calibri" w:cs="Calibri"/>
                <w:color w:val="000000"/>
              </w:rPr>
              <w:lastRenderedPageBreak/>
              <w:t>Baseline Data and Performance Goals</w:t>
            </w:r>
          </w:p>
        </w:tc>
        <w:tc>
          <w:tcPr>
            <w:tcW w:w="1876" w:type="dxa"/>
          </w:tcPr>
          <w:p w14:paraId="32AB4DE8" w14:textId="77777777" w:rsidR="008E67C9" w:rsidRDefault="008E67C9" w:rsidP="00751087">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all of the following</w:t>
            </w:r>
            <w:r w:rsidRPr="003D2B9B">
              <w:rPr>
                <w:sz w:val="18"/>
                <w:szCs w:val="18"/>
              </w:rPr>
              <w:t>:</w:t>
            </w:r>
          </w:p>
          <w:p w14:paraId="70D88450" w14:textId="77777777" w:rsidR="008E67C9" w:rsidRDefault="008E67C9" w:rsidP="00751087">
            <w:pPr>
              <w:rPr>
                <w:sz w:val="20"/>
                <w:szCs w:val="20"/>
              </w:rPr>
            </w:pPr>
          </w:p>
          <w:p w14:paraId="3D58D265" w14:textId="77777777" w:rsidR="008E67C9" w:rsidRPr="003D2B9B" w:rsidRDefault="008E67C9" w:rsidP="00751087">
            <w:pPr>
              <w:rPr>
                <w:sz w:val="18"/>
                <w:szCs w:val="18"/>
              </w:rPr>
            </w:pPr>
            <w:r w:rsidRPr="00DF3317">
              <w:rPr>
                <w:sz w:val="20"/>
                <w:szCs w:val="20"/>
              </w:rPr>
              <w:fldChar w:fldCharType="begin">
                <w:ffData>
                  <w:name w:val="Check21"/>
                  <w:enabled/>
                  <w:calcOnExit w:val="0"/>
                  <w:checkBox>
                    <w:sizeAuto/>
                    <w:default w:val="0"/>
                  </w:checkBox>
                </w:ffData>
              </w:fldChar>
            </w:r>
            <w:bookmarkStart w:id="17" w:name="Check21"/>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7"/>
            <w:r w:rsidRPr="00DF3317">
              <w:rPr>
                <w:sz w:val="20"/>
                <w:szCs w:val="20"/>
              </w:rPr>
              <w:t xml:space="preserve"> Completed Performance Framework sets reasonable but ambitious goals for the school.</w:t>
            </w:r>
          </w:p>
        </w:tc>
        <w:tc>
          <w:tcPr>
            <w:tcW w:w="1896" w:type="dxa"/>
          </w:tcPr>
          <w:p w14:paraId="138C44BC" w14:textId="77777777" w:rsidR="008E67C9" w:rsidRDefault="008E67C9" w:rsidP="00751087">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all of the following</w:t>
            </w:r>
            <w:r w:rsidRPr="003D2B9B">
              <w:rPr>
                <w:sz w:val="18"/>
                <w:szCs w:val="18"/>
              </w:rPr>
              <w:t>:</w:t>
            </w:r>
          </w:p>
          <w:p w14:paraId="0735A430" w14:textId="77777777" w:rsidR="008E67C9" w:rsidRDefault="008E67C9" w:rsidP="00751087">
            <w:pPr>
              <w:rPr>
                <w:sz w:val="18"/>
                <w:szCs w:val="18"/>
              </w:rPr>
            </w:pPr>
          </w:p>
          <w:p w14:paraId="2FE86848" w14:textId="77777777" w:rsidR="008E67C9" w:rsidRPr="003D2B9B" w:rsidRDefault="008E67C9" w:rsidP="00751087">
            <w:pPr>
              <w:rPr>
                <w:sz w:val="18"/>
                <w:szCs w:val="18"/>
              </w:rPr>
            </w:pPr>
            <w:r w:rsidRPr="00DF3317">
              <w:rPr>
                <w:sz w:val="20"/>
                <w:szCs w:val="20"/>
              </w:rPr>
              <w:fldChar w:fldCharType="begin">
                <w:ffData>
                  <w:name w:val="Check18"/>
                  <w:enabled/>
                  <w:calcOnExit w:val="0"/>
                  <w:checkBox>
                    <w:sizeAuto/>
                    <w:default w:val="0"/>
                  </w:checkBox>
                </w:ffData>
              </w:fldChar>
            </w:r>
            <w:bookmarkStart w:id="18" w:name="Check18"/>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8"/>
            <w:r w:rsidRPr="00DF3317">
              <w:rPr>
                <w:sz w:val="20"/>
                <w:szCs w:val="20"/>
              </w:rPr>
              <w:t xml:space="preserve"> Performance Framework is complete; adequate goals set.</w:t>
            </w:r>
          </w:p>
        </w:tc>
        <w:tc>
          <w:tcPr>
            <w:tcW w:w="1874" w:type="dxa"/>
          </w:tcPr>
          <w:p w14:paraId="01F55765" w14:textId="77777777" w:rsidR="008E67C9" w:rsidRPr="003D2B9B" w:rsidRDefault="008E67C9" w:rsidP="008E67C9">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at least one of the following</w:t>
            </w:r>
            <w:r w:rsidRPr="003D2B9B">
              <w:rPr>
                <w:sz w:val="18"/>
                <w:szCs w:val="18"/>
              </w:rPr>
              <w:t>:</w:t>
            </w:r>
          </w:p>
          <w:p w14:paraId="3C266AE0" w14:textId="77777777" w:rsidR="008E67C9" w:rsidRPr="003D2B9B" w:rsidRDefault="008E67C9" w:rsidP="00751087">
            <w:pPr>
              <w:rPr>
                <w:sz w:val="18"/>
                <w:szCs w:val="18"/>
              </w:rPr>
            </w:pPr>
            <w:r w:rsidRPr="00DF3317">
              <w:rPr>
                <w:sz w:val="20"/>
                <w:szCs w:val="20"/>
              </w:rPr>
              <w:fldChar w:fldCharType="begin">
                <w:ffData>
                  <w:name w:val="Check24"/>
                  <w:enabled/>
                  <w:calcOnExit w:val="0"/>
                  <w:checkBox>
                    <w:sizeAuto/>
                    <w:default w:val="0"/>
                  </w:checkBox>
                </w:ffData>
              </w:fldChar>
            </w:r>
            <w:bookmarkStart w:id="19" w:name="Check24"/>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9"/>
            <w:r w:rsidRPr="00DF3317">
              <w:rPr>
                <w:sz w:val="20"/>
                <w:szCs w:val="20"/>
              </w:rPr>
              <w:t xml:space="preserve"> Performance Framework is partially incomplete and/or goals are inadequate.</w:t>
            </w:r>
          </w:p>
        </w:tc>
        <w:tc>
          <w:tcPr>
            <w:tcW w:w="1896" w:type="dxa"/>
          </w:tcPr>
          <w:p w14:paraId="28DEDB29" w14:textId="77777777" w:rsidR="008E67C9" w:rsidRDefault="008E67C9" w:rsidP="008E67C9">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any of the following</w:t>
            </w:r>
            <w:r w:rsidRPr="003D2B9B">
              <w:rPr>
                <w:sz w:val="18"/>
                <w:szCs w:val="18"/>
              </w:rPr>
              <w:t>:</w:t>
            </w:r>
          </w:p>
          <w:p w14:paraId="088A7ED4" w14:textId="77777777" w:rsidR="008E67C9" w:rsidRDefault="008E67C9" w:rsidP="00BE67FD">
            <w:pPr>
              <w:rPr>
                <w:sz w:val="20"/>
                <w:szCs w:val="20"/>
              </w:rPr>
            </w:pPr>
          </w:p>
          <w:p w14:paraId="443030B4" w14:textId="77777777" w:rsidR="008E67C9" w:rsidRPr="003D2B9B" w:rsidRDefault="008E67C9" w:rsidP="00BE67FD">
            <w:pPr>
              <w:rPr>
                <w:sz w:val="18"/>
                <w:szCs w:val="18"/>
              </w:rPr>
            </w:pPr>
            <w:r w:rsidRPr="00DF3317">
              <w:rPr>
                <w:sz w:val="20"/>
                <w:szCs w:val="20"/>
              </w:rPr>
              <w:fldChar w:fldCharType="begin">
                <w:ffData>
                  <w:name w:val="Check27"/>
                  <w:enabled/>
                  <w:calcOnExit w:val="0"/>
                  <w:checkBox>
                    <w:sizeAuto/>
                    <w:default w:val="0"/>
                  </w:checkBox>
                </w:ffData>
              </w:fldChar>
            </w:r>
            <w:bookmarkStart w:id="20" w:name="Check27"/>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20"/>
            <w:r w:rsidRPr="00DF3317">
              <w:rPr>
                <w:sz w:val="20"/>
                <w:szCs w:val="20"/>
              </w:rPr>
              <w:t xml:space="preserve"> Performance Framework is not attached.</w:t>
            </w:r>
          </w:p>
        </w:tc>
        <w:tc>
          <w:tcPr>
            <w:tcW w:w="988" w:type="dxa"/>
            <w:vAlign w:val="center"/>
          </w:tcPr>
          <w:p w14:paraId="07C9513F" w14:textId="77777777" w:rsidR="008E67C9" w:rsidRDefault="00ED401F" w:rsidP="00751087">
            <w:pPr>
              <w:jc w:val="center"/>
            </w:pPr>
            <w:r>
              <w:t>2</w:t>
            </w:r>
          </w:p>
        </w:tc>
        <w:tc>
          <w:tcPr>
            <w:tcW w:w="2144" w:type="dxa"/>
          </w:tcPr>
          <w:p w14:paraId="513E87EC" w14:textId="77777777" w:rsidR="00B464BE" w:rsidRPr="00794539" w:rsidRDefault="00B464BE" w:rsidP="00B464BE">
            <w:pPr>
              <w:spacing w:after="120"/>
            </w:pPr>
            <w:r w:rsidRPr="00794539">
              <w:rPr>
                <w:i/>
              </w:rPr>
              <w:t>Does not meet standard</w:t>
            </w:r>
            <w:r w:rsidRPr="00794539">
              <w:t xml:space="preserve"> = 0</w:t>
            </w:r>
          </w:p>
          <w:p w14:paraId="66F13EC0" w14:textId="77777777" w:rsidR="00B464BE" w:rsidRPr="00794539" w:rsidRDefault="00B464BE" w:rsidP="00B464BE">
            <w:pPr>
              <w:spacing w:after="120"/>
            </w:pPr>
            <w:r w:rsidRPr="00794539">
              <w:rPr>
                <w:i/>
              </w:rPr>
              <w:t>Partially meets standard</w:t>
            </w:r>
            <w:r w:rsidRPr="00794539">
              <w:t xml:space="preserve"> = </w:t>
            </w:r>
            <w:r>
              <w:t>2</w:t>
            </w:r>
          </w:p>
          <w:p w14:paraId="500139AB" w14:textId="77777777" w:rsidR="00B464BE" w:rsidRPr="00794539" w:rsidRDefault="00B464BE" w:rsidP="00B464BE">
            <w:pPr>
              <w:spacing w:after="120"/>
            </w:pPr>
            <w:r w:rsidRPr="00794539">
              <w:rPr>
                <w:i/>
              </w:rPr>
              <w:t>Meets standard</w:t>
            </w:r>
            <w:r w:rsidRPr="00794539">
              <w:t xml:space="preserve"> = </w:t>
            </w:r>
            <w:r>
              <w:t>4</w:t>
            </w:r>
          </w:p>
          <w:p w14:paraId="5A0E40DE" w14:textId="77777777" w:rsidR="008E67C9" w:rsidRPr="00794539" w:rsidRDefault="00B464BE" w:rsidP="00B464BE">
            <w:pPr>
              <w:spacing w:after="120"/>
              <w:rPr>
                <w:i/>
              </w:rPr>
            </w:pPr>
            <w:r w:rsidRPr="00794539">
              <w:rPr>
                <w:i/>
              </w:rPr>
              <w:t>Exceeds standard</w:t>
            </w:r>
            <w:r w:rsidRPr="00794539">
              <w:t xml:space="preserve"> = </w:t>
            </w:r>
            <w:r>
              <w:t>6</w:t>
            </w:r>
          </w:p>
        </w:tc>
      </w:tr>
      <w:tr w:rsidR="004058C5" w14:paraId="22CC5725" w14:textId="77777777" w:rsidTr="00B47F49">
        <w:tc>
          <w:tcPr>
            <w:tcW w:w="2394" w:type="dxa"/>
          </w:tcPr>
          <w:p w14:paraId="4EE9E5E4" w14:textId="77777777" w:rsidR="00FF3B32" w:rsidRPr="00CA65E7" w:rsidRDefault="00FF3B32" w:rsidP="004B3D5C">
            <w:pPr>
              <w:pStyle w:val="ListParagraph"/>
              <w:numPr>
                <w:ilvl w:val="0"/>
                <w:numId w:val="49"/>
              </w:numPr>
              <w:spacing w:after="120"/>
              <w:ind w:left="360"/>
              <w:rPr>
                <w:rFonts w:ascii="Calibri" w:hAnsi="Calibri" w:cs="Calibri"/>
                <w:color w:val="000000"/>
              </w:rPr>
            </w:pPr>
            <w:r w:rsidRPr="00CA65E7">
              <w:rPr>
                <w:rFonts w:ascii="Calibri" w:hAnsi="Calibri" w:cs="Calibri"/>
                <w:color w:val="000000"/>
              </w:rPr>
              <w:t>Alignment with Intervention Requirements</w:t>
            </w:r>
            <w:r w:rsidR="00F10D20" w:rsidRPr="00CA65E7">
              <w:rPr>
                <w:rFonts w:ascii="Calibri" w:hAnsi="Calibri" w:cs="Calibri"/>
                <w:color w:val="000000"/>
              </w:rPr>
              <w:t xml:space="preserve"> </w:t>
            </w:r>
          </w:p>
        </w:tc>
        <w:tc>
          <w:tcPr>
            <w:tcW w:w="1876" w:type="dxa"/>
          </w:tcPr>
          <w:p w14:paraId="7E2536DD" w14:textId="77777777" w:rsidR="00FF3B32" w:rsidRPr="003D2B9B" w:rsidRDefault="00FF3B32" w:rsidP="00751087">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all of the following</w:t>
            </w:r>
            <w:r w:rsidRPr="003D2B9B">
              <w:rPr>
                <w:sz w:val="18"/>
                <w:szCs w:val="18"/>
              </w:rPr>
              <w:t>:</w:t>
            </w:r>
          </w:p>
          <w:p w14:paraId="74B6B0B9" w14:textId="77777777" w:rsidR="00FF3B32" w:rsidRPr="003D2B9B" w:rsidRDefault="00FF3B32" w:rsidP="00751087">
            <w:pPr>
              <w:rPr>
                <w:sz w:val="18"/>
                <w:szCs w:val="18"/>
              </w:rPr>
            </w:pPr>
          </w:p>
          <w:p w14:paraId="1FA68D8A" w14:textId="77777777" w:rsidR="00FF3B32" w:rsidRPr="00F07E98" w:rsidRDefault="008C39FC" w:rsidP="00751087">
            <w:pPr>
              <w:rPr>
                <w:sz w:val="20"/>
                <w:szCs w:val="20"/>
              </w:rPr>
            </w:pPr>
            <w:r w:rsidRPr="00F07E98">
              <w:rPr>
                <w:sz w:val="20"/>
                <w:szCs w:val="20"/>
              </w:rPr>
              <w:fldChar w:fldCharType="begin">
                <w:ffData>
                  <w:name w:val="Check41"/>
                  <w:enabled/>
                  <w:calcOnExit w:val="0"/>
                  <w:checkBox>
                    <w:sizeAuto/>
                    <w:default w:val="0"/>
                  </w:checkBox>
                </w:ffData>
              </w:fldChar>
            </w:r>
            <w:r w:rsidR="000C00CD"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000C00CD" w:rsidRPr="00F07E98">
              <w:rPr>
                <w:sz w:val="20"/>
                <w:szCs w:val="20"/>
              </w:rPr>
              <w:t xml:space="preserve"> </w:t>
            </w:r>
            <w:r w:rsidR="00CA65E7" w:rsidRPr="00F07E98">
              <w:rPr>
                <w:sz w:val="20"/>
                <w:szCs w:val="20"/>
              </w:rPr>
              <w:t xml:space="preserve">The summary chart provides a succinct but detailed discussion of </w:t>
            </w:r>
            <w:r w:rsidR="006B21B3" w:rsidRPr="00F07E98">
              <w:rPr>
                <w:sz w:val="20"/>
                <w:szCs w:val="20"/>
                <w:u w:val="single"/>
              </w:rPr>
              <w:t>how</w:t>
            </w:r>
            <w:r w:rsidR="006B21B3" w:rsidRPr="00F07E98">
              <w:rPr>
                <w:sz w:val="20"/>
                <w:szCs w:val="20"/>
              </w:rPr>
              <w:t xml:space="preserve"> each </w:t>
            </w:r>
            <w:r w:rsidR="00CA65E7" w:rsidRPr="00F07E98">
              <w:rPr>
                <w:sz w:val="20"/>
                <w:szCs w:val="20"/>
              </w:rPr>
              <w:t xml:space="preserve">intervention </w:t>
            </w:r>
            <w:r w:rsidR="006B21B3" w:rsidRPr="00F07E98">
              <w:rPr>
                <w:sz w:val="20"/>
                <w:szCs w:val="20"/>
              </w:rPr>
              <w:t>requirement</w:t>
            </w:r>
            <w:r w:rsidR="00CA65E7" w:rsidRPr="00F07E98">
              <w:rPr>
                <w:sz w:val="20"/>
                <w:szCs w:val="20"/>
              </w:rPr>
              <w:t xml:space="preserve"> for the chosen model</w:t>
            </w:r>
            <w:r w:rsidR="006B21B3" w:rsidRPr="00F07E98">
              <w:rPr>
                <w:sz w:val="20"/>
                <w:szCs w:val="20"/>
              </w:rPr>
              <w:t xml:space="preserve"> will be met.</w:t>
            </w:r>
          </w:p>
          <w:p w14:paraId="5390A300" w14:textId="77777777" w:rsidR="00FF3B32" w:rsidRDefault="008C39FC" w:rsidP="006B21B3">
            <w:r w:rsidRPr="00F07E98">
              <w:rPr>
                <w:sz w:val="20"/>
                <w:szCs w:val="20"/>
              </w:rPr>
              <w:fldChar w:fldCharType="begin">
                <w:ffData>
                  <w:name w:val="Check42"/>
                  <w:enabled/>
                  <w:calcOnExit w:val="0"/>
                  <w:checkBox>
                    <w:sizeAuto/>
                    <w:default w:val="0"/>
                  </w:checkBox>
                </w:ffData>
              </w:fldChar>
            </w:r>
            <w:r w:rsidR="00FF3B32"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00FF3B32" w:rsidRPr="00F07E98">
              <w:rPr>
                <w:sz w:val="20"/>
                <w:szCs w:val="20"/>
              </w:rPr>
              <w:t xml:space="preserve"> Page references provide </w:t>
            </w:r>
            <w:r w:rsidR="006B21B3" w:rsidRPr="00F07E98">
              <w:rPr>
                <w:sz w:val="20"/>
                <w:szCs w:val="20"/>
              </w:rPr>
              <w:t>clear evidence that the proposal will exceed the intervention requirements of the chosen model</w:t>
            </w:r>
            <w:r w:rsidR="00FF3B32" w:rsidRPr="00F07E98">
              <w:rPr>
                <w:sz w:val="20"/>
                <w:szCs w:val="20"/>
              </w:rPr>
              <w:t xml:space="preserve">. </w:t>
            </w:r>
          </w:p>
        </w:tc>
        <w:tc>
          <w:tcPr>
            <w:tcW w:w="1896" w:type="dxa"/>
          </w:tcPr>
          <w:p w14:paraId="6ECA15DB" w14:textId="77777777" w:rsidR="00FF3B32" w:rsidRPr="003D2B9B" w:rsidRDefault="00FF3B32" w:rsidP="00952D1B">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all of the following</w:t>
            </w:r>
            <w:r w:rsidRPr="003D2B9B">
              <w:rPr>
                <w:sz w:val="18"/>
                <w:szCs w:val="18"/>
              </w:rPr>
              <w:t>:</w:t>
            </w:r>
          </w:p>
          <w:p w14:paraId="59B5711C" w14:textId="77777777" w:rsidR="00FF3B32" w:rsidRPr="003D2B9B" w:rsidRDefault="00FF3B32" w:rsidP="00751087">
            <w:pPr>
              <w:rPr>
                <w:sz w:val="18"/>
                <w:szCs w:val="18"/>
              </w:rPr>
            </w:pPr>
          </w:p>
          <w:p w14:paraId="20C1376F" w14:textId="77777777" w:rsidR="000C00CD" w:rsidRPr="001D3318" w:rsidRDefault="008C39FC" w:rsidP="00751087">
            <w:pPr>
              <w:rPr>
                <w:sz w:val="20"/>
                <w:szCs w:val="20"/>
              </w:rPr>
            </w:pPr>
            <w:r w:rsidRPr="001D3318">
              <w:rPr>
                <w:sz w:val="20"/>
                <w:szCs w:val="20"/>
              </w:rPr>
              <w:fldChar w:fldCharType="begin">
                <w:ffData>
                  <w:name w:val="Check41"/>
                  <w:enabled/>
                  <w:calcOnExit w:val="0"/>
                  <w:checkBox>
                    <w:sizeAuto/>
                    <w:default w:val="0"/>
                  </w:checkBox>
                </w:ffData>
              </w:fldChar>
            </w:r>
            <w:bookmarkStart w:id="21" w:name="Check41"/>
            <w:r w:rsidR="00FF3B32" w:rsidRPr="001D3318">
              <w:rPr>
                <w:sz w:val="20"/>
                <w:szCs w:val="20"/>
              </w:rPr>
              <w:instrText xml:space="preserve"> FORMCHECKBOX </w:instrText>
            </w:r>
            <w:r w:rsidR="007F5820">
              <w:rPr>
                <w:sz w:val="20"/>
                <w:szCs w:val="20"/>
              </w:rPr>
            </w:r>
            <w:r w:rsidR="007F5820">
              <w:rPr>
                <w:sz w:val="20"/>
                <w:szCs w:val="20"/>
              </w:rPr>
              <w:fldChar w:fldCharType="separate"/>
            </w:r>
            <w:r w:rsidRPr="001D3318">
              <w:rPr>
                <w:sz w:val="20"/>
                <w:szCs w:val="20"/>
              </w:rPr>
              <w:fldChar w:fldCharType="end"/>
            </w:r>
            <w:bookmarkEnd w:id="21"/>
            <w:r w:rsidR="00FF3B32" w:rsidRPr="001D3318">
              <w:rPr>
                <w:sz w:val="20"/>
                <w:szCs w:val="20"/>
              </w:rPr>
              <w:t xml:space="preserve"> </w:t>
            </w:r>
            <w:r w:rsidR="006B21B3" w:rsidRPr="001D3318">
              <w:rPr>
                <w:sz w:val="20"/>
                <w:szCs w:val="20"/>
              </w:rPr>
              <w:t>The summary chart</w:t>
            </w:r>
            <w:r w:rsidR="001824F8" w:rsidRPr="001D3318">
              <w:rPr>
                <w:sz w:val="20"/>
                <w:szCs w:val="20"/>
              </w:rPr>
              <w:t xml:space="preserve"> </w:t>
            </w:r>
            <w:r w:rsidR="000C00CD" w:rsidRPr="001D3318">
              <w:rPr>
                <w:sz w:val="20"/>
                <w:szCs w:val="20"/>
              </w:rPr>
              <w:t xml:space="preserve">adequately </w:t>
            </w:r>
            <w:r w:rsidR="001824F8" w:rsidRPr="001D3318">
              <w:rPr>
                <w:sz w:val="20"/>
                <w:szCs w:val="20"/>
              </w:rPr>
              <w:t xml:space="preserve">addresses </w:t>
            </w:r>
            <w:r w:rsidR="001824F8" w:rsidRPr="001D3318">
              <w:rPr>
                <w:sz w:val="20"/>
                <w:szCs w:val="20"/>
                <w:u w:val="single"/>
              </w:rPr>
              <w:t>how</w:t>
            </w:r>
            <w:r w:rsidR="001824F8" w:rsidRPr="001D3318">
              <w:rPr>
                <w:sz w:val="20"/>
                <w:szCs w:val="20"/>
              </w:rPr>
              <w:t xml:space="preserve"> each</w:t>
            </w:r>
            <w:r w:rsidR="006B21B3" w:rsidRPr="001D3318">
              <w:rPr>
                <w:sz w:val="20"/>
                <w:szCs w:val="20"/>
              </w:rPr>
              <w:t xml:space="preserve"> intervention</w:t>
            </w:r>
            <w:r w:rsidR="001824F8" w:rsidRPr="001D3318">
              <w:rPr>
                <w:sz w:val="20"/>
                <w:szCs w:val="20"/>
              </w:rPr>
              <w:t xml:space="preserve"> requirement</w:t>
            </w:r>
            <w:r w:rsidR="000C00CD" w:rsidRPr="001D3318">
              <w:rPr>
                <w:sz w:val="20"/>
                <w:szCs w:val="20"/>
              </w:rPr>
              <w:t xml:space="preserve"> </w:t>
            </w:r>
            <w:r w:rsidR="001824F8" w:rsidRPr="001D3318">
              <w:rPr>
                <w:sz w:val="20"/>
                <w:szCs w:val="20"/>
              </w:rPr>
              <w:t>will be met</w:t>
            </w:r>
            <w:r w:rsidR="00FF3B32" w:rsidRPr="001D3318">
              <w:rPr>
                <w:sz w:val="20"/>
                <w:szCs w:val="20"/>
              </w:rPr>
              <w:t>.</w:t>
            </w:r>
          </w:p>
          <w:p w14:paraId="2F786542" w14:textId="77777777" w:rsidR="00FF3B32" w:rsidRPr="001D3318" w:rsidRDefault="00FF3B32" w:rsidP="00751087">
            <w:pPr>
              <w:rPr>
                <w:sz w:val="20"/>
                <w:szCs w:val="20"/>
              </w:rPr>
            </w:pPr>
          </w:p>
          <w:p w14:paraId="38D156D7" w14:textId="77777777" w:rsidR="009C64CB" w:rsidRPr="001D3318" w:rsidRDefault="009C64CB" w:rsidP="00751087">
            <w:pPr>
              <w:rPr>
                <w:sz w:val="20"/>
                <w:szCs w:val="20"/>
              </w:rPr>
            </w:pPr>
          </w:p>
          <w:p w14:paraId="51FD42FB" w14:textId="77777777" w:rsidR="006B21B3" w:rsidRPr="001D3318" w:rsidRDefault="006B21B3" w:rsidP="00751087">
            <w:pPr>
              <w:rPr>
                <w:sz w:val="20"/>
                <w:szCs w:val="20"/>
              </w:rPr>
            </w:pPr>
          </w:p>
          <w:p w14:paraId="7BFF7EF5" w14:textId="77777777" w:rsidR="00FF3B32" w:rsidRDefault="008C39FC" w:rsidP="009C64CB">
            <w:r w:rsidRPr="001D3318">
              <w:rPr>
                <w:sz w:val="20"/>
                <w:szCs w:val="20"/>
              </w:rPr>
              <w:fldChar w:fldCharType="begin">
                <w:ffData>
                  <w:name w:val="Check42"/>
                  <w:enabled/>
                  <w:calcOnExit w:val="0"/>
                  <w:checkBox>
                    <w:sizeAuto/>
                    <w:default w:val="0"/>
                  </w:checkBox>
                </w:ffData>
              </w:fldChar>
            </w:r>
            <w:bookmarkStart w:id="22" w:name="Check42"/>
            <w:r w:rsidR="00FF3B32" w:rsidRPr="001D3318">
              <w:rPr>
                <w:sz w:val="20"/>
                <w:szCs w:val="20"/>
              </w:rPr>
              <w:instrText xml:space="preserve"> FORMCHECKBOX </w:instrText>
            </w:r>
            <w:r w:rsidR="007F5820">
              <w:rPr>
                <w:sz w:val="20"/>
                <w:szCs w:val="20"/>
              </w:rPr>
            </w:r>
            <w:r w:rsidR="007F5820">
              <w:rPr>
                <w:sz w:val="20"/>
                <w:szCs w:val="20"/>
              </w:rPr>
              <w:fldChar w:fldCharType="separate"/>
            </w:r>
            <w:r w:rsidRPr="001D3318">
              <w:rPr>
                <w:sz w:val="20"/>
                <w:szCs w:val="20"/>
              </w:rPr>
              <w:fldChar w:fldCharType="end"/>
            </w:r>
            <w:bookmarkEnd w:id="22"/>
            <w:r w:rsidR="00FF3B32" w:rsidRPr="001D3318">
              <w:rPr>
                <w:sz w:val="20"/>
                <w:szCs w:val="20"/>
              </w:rPr>
              <w:t xml:space="preserve"> Page references provide </w:t>
            </w:r>
            <w:r w:rsidR="00CA65E7" w:rsidRPr="001D3318">
              <w:rPr>
                <w:sz w:val="20"/>
                <w:szCs w:val="20"/>
              </w:rPr>
              <w:t xml:space="preserve">evidence that the proposal will meet all of the </w:t>
            </w:r>
            <w:r w:rsidR="001824F8" w:rsidRPr="001D3318">
              <w:rPr>
                <w:sz w:val="20"/>
                <w:szCs w:val="20"/>
              </w:rPr>
              <w:t>intervention requirements</w:t>
            </w:r>
            <w:r w:rsidR="00FF3B32" w:rsidRPr="001D3318">
              <w:rPr>
                <w:sz w:val="20"/>
                <w:szCs w:val="20"/>
              </w:rPr>
              <w:t xml:space="preserve">. </w:t>
            </w:r>
          </w:p>
        </w:tc>
        <w:tc>
          <w:tcPr>
            <w:tcW w:w="1874" w:type="dxa"/>
          </w:tcPr>
          <w:p w14:paraId="13B66CCD" w14:textId="77777777" w:rsidR="00FF3B32" w:rsidRPr="003D2B9B" w:rsidRDefault="00FF3B32" w:rsidP="00751087">
            <w:pPr>
              <w:rPr>
                <w:sz w:val="18"/>
                <w:szCs w:val="18"/>
              </w:rPr>
            </w:pPr>
            <w:r w:rsidRPr="003D2B9B">
              <w:rPr>
                <w:sz w:val="18"/>
                <w:szCs w:val="18"/>
              </w:rPr>
              <w:t xml:space="preserve">Proposal </w:t>
            </w:r>
            <w:r w:rsidR="00392A48" w:rsidRPr="00255319">
              <w:rPr>
                <w:sz w:val="18"/>
                <w:szCs w:val="18"/>
              </w:rPr>
              <w:t>meets</w:t>
            </w:r>
            <w:r w:rsidRPr="003D2B9B">
              <w:rPr>
                <w:b/>
                <w:i/>
                <w:sz w:val="18"/>
                <w:szCs w:val="18"/>
              </w:rPr>
              <w:t xml:space="preserve"> at least one of the following</w:t>
            </w:r>
            <w:r w:rsidRPr="003D2B9B">
              <w:rPr>
                <w:sz w:val="18"/>
                <w:szCs w:val="18"/>
              </w:rPr>
              <w:t>:</w:t>
            </w:r>
          </w:p>
          <w:p w14:paraId="5878A83F" w14:textId="77777777" w:rsidR="000C00CD" w:rsidRPr="001D3318" w:rsidRDefault="008C39FC" w:rsidP="000C00CD">
            <w:pPr>
              <w:rPr>
                <w:sz w:val="20"/>
                <w:szCs w:val="20"/>
              </w:rPr>
            </w:pPr>
            <w:r w:rsidRPr="001D3318">
              <w:rPr>
                <w:sz w:val="20"/>
                <w:szCs w:val="20"/>
              </w:rPr>
              <w:fldChar w:fldCharType="begin">
                <w:ffData>
                  <w:name w:val="Check41"/>
                  <w:enabled/>
                  <w:calcOnExit w:val="0"/>
                  <w:checkBox>
                    <w:sizeAuto/>
                    <w:default w:val="0"/>
                  </w:checkBox>
                </w:ffData>
              </w:fldChar>
            </w:r>
            <w:r w:rsidR="000C00CD" w:rsidRPr="001D3318">
              <w:rPr>
                <w:sz w:val="20"/>
                <w:szCs w:val="20"/>
              </w:rPr>
              <w:instrText xml:space="preserve"> FORMCHECKBOX </w:instrText>
            </w:r>
            <w:r w:rsidR="007F5820">
              <w:rPr>
                <w:sz w:val="20"/>
                <w:szCs w:val="20"/>
              </w:rPr>
            </w:r>
            <w:r w:rsidR="007F5820">
              <w:rPr>
                <w:sz w:val="20"/>
                <w:szCs w:val="20"/>
              </w:rPr>
              <w:fldChar w:fldCharType="separate"/>
            </w:r>
            <w:r w:rsidRPr="001D3318">
              <w:rPr>
                <w:sz w:val="20"/>
                <w:szCs w:val="20"/>
              </w:rPr>
              <w:fldChar w:fldCharType="end"/>
            </w:r>
            <w:r w:rsidR="000C00CD" w:rsidRPr="001D3318">
              <w:rPr>
                <w:sz w:val="20"/>
                <w:szCs w:val="20"/>
              </w:rPr>
              <w:t xml:space="preserve"> </w:t>
            </w:r>
            <w:r w:rsidR="006B21B3" w:rsidRPr="001D3318">
              <w:rPr>
                <w:sz w:val="20"/>
                <w:szCs w:val="20"/>
              </w:rPr>
              <w:t xml:space="preserve">The summary chart references fulfillment of each intervention </w:t>
            </w:r>
            <w:r w:rsidR="000C00CD" w:rsidRPr="001D3318">
              <w:rPr>
                <w:sz w:val="20"/>
                <w:szCs w:val="20"/>
              </w:rPr>
              <w:t>requirement</w:t>
            </w:r>
            <w:r w:rsidR="006B21B3" w:rsidRPr="001D3318">
              <w:rPr>
                <w:sz w:val="20"/>
                <w:szCs w:val="20"/>
              </w:rPr>
              <w:t>,</w:t>
            </w:r>
            <w:r w:rsidR="000C00CD" w:rsidRPr="001D3318">
              <w:rPr>
                <w:sz w:val="20"/>
                <w:szCs w:val="20"/>
              </w:rPr>
              <w:t xml:space="preserve"> but </w:t>
            </w:r>
            <w:r w:rsidR="006B21B3" w:rsidRPr="001D3318">
              <w:rPr>
                <w:sz w:val="20"/>
                <w:szCs w:val="20"/>
              </w:rPr>
              <w:t>the chart</w:t>
            </w:r>
            <w:r w:rsidR="001824F8" w:rsidRPr="001D3318">
              <w:rPr>
                <w:sz w:val="20"/>
                <w:szCs w:val="20"/>
              </w:rPr>
              <w:t xml:space="preserve"> does </w:t>
            </w:r>
            <w:r w:rsidR="006B21B3" w:rsidRPr="001D3318">
              <w:rPr>
                <w:sz w:val="20"/>
                <w:szCs w:val="20"/>
              </w:rPr>
              <w:t>not address</w:t>
            </w:r>
            <w:r w:rsidR="000C00CD" w:rsidRPr="001D3318">
              <w:rPr>
                <w:sz w:val="20"/>
                <w:szCs w:val="20"/>
              </w:rPr>
              <w:t xml:space="preserve"> </w:t>
            </w:r>
            <w:r w:rsidR="006B21B3" w:rsidRPr="001D3318">
              <w:rPr>
                <w:sz w:val="20"/>
                <w:szCs w:val="20"/>
                <w:u w:val="single"/>
              </w:rPr>
              <w:t>how</w:t>
            </w:r>
            <w:r w:rsidR="006B21B3" w:rsidRPr="001D3318">
              <w:rPr>
                <w:sz w:val="20"/>
                <w:szCs w:val="20"/>
              </w:rPr>
              <w:t xml:space="preserve"> all of the requirements</w:t>
            </w:r>
            <w:r w:rsidR="001824F8" w:rsidRPr="001D3318">
              <w:rPr>
                <w:sz w:val="20"/>
                <w:szCs w:val="20"/>
              </w:rPr>
              <w:t xml:space="preserve"> will be met</w:t>
            </w:r>
            <w:r w:rsidR="000C00CD" w:rsidRPr="001D3318">
              <w:rPr>
                <w:sz w:val="20"/>
                <w:szCs w:val="20"/>
              </w:rPr>
              <w:t>.</w:t>
            </w:r>
          </w:p>
          <w:p w14:paraId="27DB666F" w14:textId="77777777" w:rsidR="00730AF8" w:rsidRDefault="008C39FC" w:rsidP="0070632C">
            <w:r w:rsidRPr="001D3318">
              <w:rPr>
                <w:sz w:val="20"/>
                <w:szCs w:val="20"/>
              </w:rPr>
              <w:fldChar w:fldCharType="begin">
                <w:ffData>
                  <w:name w:val="Check42"/>
                  <w:enabled/>
                  <w:calcOnExit w:val="0"/>
                  <w:checkBox>
                    <w:sizeAuto/>
                    <w:default w:val="0"/>
                  </w:checkBox>
                </w:ffData>
              </w:fldChar>
            </w:r>
            <w:r w:rsidR="00730AF8" w:rsidRPr="001D3318">
              <w:rPr>
                <w:sz w:val="20"/>
                <w:szCs w:val="20"/>
              </w:rPr>
              <w:instrText xml:space="preserve"> FORMCHECKBOX </w:instrText>
            </w:r>
            <w:r w:rsidR="007F5820">
              <w:rPr>
                <w:sz w:val="20"/>
                <w:szCs w:val="20"/>
              </w:rPr>
            </w:r>
            <w:r w:rsidR="007F5820">
              <w:rPr>
                <w:sz w:val="20"/>
                <w:szCs w:val="20"/>
              </w:rPr>
              <w:fldChar w:fldCharType="separate"/>
            </w:r>
            <w:r w:rsidRPr="001D3318">
              <w:rPr>
                <w:sz w:val="20"/>
                <w:szCs w:val="20"/>
              </w:rPr>
              <w:fldChar w:fldCharType="end"/>
            </w:r>
            <w:r w:rsidR="0070632C">
              <w:rPr>
                <w:sz w:val="20"/>
                <w:szCs w:val="20"/>
              </w:rPr>
              <w:t xml:space="preserve"> Page</w:t>
            </w:r>
            <w:r w:rsidR="00631CBA" w:rsidRPr="001D3318">
              <w:rPr>
                <w:sz w:val="20"/>
                <w:szCs w:val="20"/>
              </w:rPr>
              <w:t xml:space="preserve"> reference</w:t>
            </w:r>
            <w:r w:rsidR="0070632C">
              <w:rPr>
                <w:sz w:val="20"/>
                <w:szCs w:val="20"/>
              </w:rPr>
              <w:t>s</w:t>
            </w:r>
            <w:r w:rsidR="00631CBA" w:rsidRPr="001D3318">
              <w:rPr>
                <w:sz w:val="20"/>
                <w:szCs w:val="20"/>
              </w:rPr>
              <w:t xml:space="preserve"> provide some</w:t>
            </w:r>
            <w:r w:rsidR="00730AF8" w:rsidRPr="001D3318">
              <w:rPr>
                <w:sz w:val="20"/>
                <w:szCs w:val="20"/>
              </w:rPr>
              <w:t xml:space="preserve"> </w:t>
            </w:r>
            <w:r w:rsidR="00CA65E7" w:rsidRPr="001D3318">
              <w:rPr>
                <w:sz w:val="20"/>
                <w:szCs w:val="20"/>
              </w:rPr>
              <w:t>evidence of the</w:t>
            </w:r>
            <w:r w:rsidR="001824F8" w:rsidRPr="001D3318">
              <w:rPr>
                <w:sz w:val="20"/>
                <w:szCs w:val="20"/>
              </w:rPr>
              <w:t xml:space="preserve"> proposal’s</w:t>
            </w:r>
            <w:r w:rsidR="00730AF8" w:rsidRPr="001D3318">
              <w:rPr>
                <w:sz w:val="20"/>
                <w:szCs w:val="20"/>
              </w:rPr>
              <w:t xml:space="preserve"> alignment</w:t>
            </w:r>
            <w:r w:rsidR="001824F8" w:rsidRPr="001D3318">
              <w:rPr>
                <w:sz w:val="20"/>
                <w:szCs w:val="20"/>
              </w:rPr>
              <w:t xml:space="preserve"> with </w:t>
            </w:r>
            <w:r w:rsidR="00CA65E7" w:rsidRPr="001D3318">
              <w:rPr>
                <w:sz w:val="20"/>
                <w:szCs w:val="20"/>
              </w:rPr>
              <w:t xml:space="preserve">all </w:t>
            </w:r>
            <w:r w:rsidR="001824F8" w:rsidRPr="001D3318">
              <w:rPr>
                <w:sz w:val="20"/>
                <w:szCs w:val="20"/>
              </w:rPr>
              <w:t>intervention requirements</w:t>
            </w:r>
            <w:r w:rsidR="006B21B3" w:rsidRPr="001D3318">
              <w:rPr>
                <w:sz w:val="20"/>
                <w:szCs w:val="20"/>
              </w:rPr>
              <w:t>, but evidence is unclear or weak for one or more requirement</w:t>
            </w:r>
            <w:r w:rsidR="00730AF8" w:rsidRPr="001D3318">
              <w:rPr>
                <w:sz w:val="20"/>
                <w:szCs w:val="20"/>
              </w:rPr>
              <w:t>.</w:t>
            </w:r>
          </w:p>
        </w:tc>
        <w:tc>
          <w:tcPr>
            <w:tcW w:w="1896" w:type="dxa"/>
          </w:tcPr>
          <w:p w14:paraId="26F5793B" w14:textId="77777777" w:rsidR="00FF3B32" w:rsidRDefault="00FF3B32">
            <w:pPr>
              <w:rPr>
                <w:sz w:val="18"/>
                <w:szCs w:val="18"/>
              </w:rPr>
            </w:pPr>
            <w:r w:rsidRPr="003D2B9B">
              <w:rPr>
                <w:sz w:val="18"/>
                <w:szCs w:val="18"/>
              </w:rPr>
              <w:t xml:space="preserve">Proposal </w:t>
            </w:r>
            <w:r w:rsidR="003D2B9B" w:rsidRPr="00255319">
              <w:rPr>
                <w:sz w:val="18"/>
                <w:szCs w:val="18"/>
              </w:rPr>
              <w:t>meets</w:t>
            </w:r>
            <w:r w:rsidRPr="003D2B9B">
              <w:rPr>
                <w:b/>
                <w:i/>
                <w:sz w:val="18"/>
                <w:szCs w:val="18"/>
              </w:rPr>
              <w:t xml:space="preserve"> any of the following</w:t>
            </w:r>
            <w:r w:rsidRPr="003D2B9B">
              <w:rPr>
                <w:sz w:val="18"/>
                <w:szCs w:val="18"/>
              </w:rPr>
              <w:t>:</w:t>
            </w:r>
          </w:p>
          <w:p w14:paraId="32389C29" w14:textId="77777777" w:rsidR="003D2B9B" w:rsidRPr="003D2B9B" w:rsidRDefault="003D2B9B">
            <w:pPr>
              <w:rPr>
                <w:sz w:val="18"/>
                <w:szCs w:val="18"/>
              </w:rPr>
            </w:pPr>
          </w:p>
          <w:p w14:paraId="40CB8E90" w14:textId="77777777" w:rsidR="00FF3B32" w:rsidRPr="001D3318" w:rsidRDefault="008C39FC">
            <w:pPr>
              <w:rPr>
                <w:sz w:val="20"/>
                <w:szCs w:val="20"/>
              </w:rPr>
            </w:pPr>
            <w:r w:rsidRPr="001D3318">
              <w:rPr>
                <w:sz w:val="20"/>
                <w:szCs w:val="20"/>
              </w:rPr>
              <w:fldChar w:fldCharType="begin">
                <w:ffData>
                  <w:name w:val="Check44"/>
                  <w:enabled/>
                  <w:calcOnExit w:val="0"/>
                  <w:checkBox>
                    <w:sizeAuto/>
                    <w:default w:val="0"/>
                  </w:checkBox>
                </w:ffData>
              </w:fldChar>
            </w:r>
            <w:bookmarkStart w:id="23" w:name="Check44"/>
            <w:r w:rsidR="00FF3B32" w:rsidRPr="001D3318">
              <w:rPr>
                <w:sz w:val="20"/>
                <w:szCs w:val="20"/>
              </w:rPr>
              <w:instrText xml:space="preserve"> FORMCHECKBOX </w:instrText>
            </w:r>
            <w:r w:rsidR="007F5820">
              <w:rPr>
                <w:sz w:val="20"/>
                <w:szCs w:val="20"/>
              </w:rPr>
            </w:r>
            <w:r w:rsidR="007F5820">
              <w:rPr>
                <w:sz w:val="20"/>
                <w:szCs w:val="20"/>
              </w:rPr>
              <w:fldChar w:fldCharType="separate"/>
            </w:r>
            <w:r w:rsidRPr="001D3318">
              <w:rPr>
                <w:sz w:val="20"/>
                <w:szCs w:val="20"/>
              </w:rPr>
              <w:fldChar w:fldCharType="end"/>
            </w:r>
            <w:bookmarkEnd w:id="23"/>
            <w:r w:rsidR="00FF3B32" w:rsidRPr="001D3318">
              <w:rPr>
                <w:sz w:val="20"/>
                <w:szCs w:val="20"/>
              </w:rPr>
              <w:t xml:space="preserve"> </w:t>
            </w:r>
            <w:r w:rsidR="006B21B3" w:rsidRPr="001D3318">
              <w:rPr>
                <w:sz w:val="20"/>
                <w:szCs w:val="20"/>
              </w:rPr>
              <w:t xml:space="preserve">The summary chart neither references nor addresses one or more of the intervention </w:t>
            </w:r>
            <w:r w:rsidR="00FF3B32" w:rsidRPr="001D3318">
              <w:rPr>
                <w:sz w:val="20"/>
                <w:szCs w:val="20"/>
              </w:rPr>
              <w:t>requirements</w:t>
            </w:r>
            <w:r w:rsidR="006B21B3" w:rsidRPr="001D3318">
              <w:rPr>
                <w:sz w:val="20"/>
                <w:szCs w:val="20"/>
              </w:rPr>
              <w:t xml:space="preserve"> for the chosen model</w:t>
            </w:r>
            <w:r w:rsidR="00FF3B32" w:rsidRPr="001D3318">
              <w:rPr>
                <w:sz w:val="20"/>
                <w:szCs w:val="20"/>
              </w:rPr>
              <w:t>.</w:t>
            </w:r>
          </w:p>
          <w:p w14:paraId="5C28F098" w14:textId="77777777" w:rsidR="006B21B3" w:rsidRPr="001D3318" w:rsidRDefault="006B21B3">
            <w:pPr>
              <w:rPr>
                <w:sz w:val="20"/>
                <w:szCs w:val="20"/>
              </w:rPr>
            </w:pPr>
          </w:p>
          <w:p w14:paraId="29A2DF98" w14:textId="77777777" w:rsidR="00FF3B32" w:rsidRPr="001D3318" w:rsidRDefault="008C39FC">
            <w:pPr>
              <w:rPr>
                <w:sz w:val="20"/>
                <w:szCs w:val="20"/>
              </w:rPr>
            </w:pPr>
            <w:r w:rsidRPr="001D3318">
              <w:rPr>
                <w:sz w:val="20"/>
                <w:szCs w:val="20"/>
              </w:rPr>
              <w:fldChar w:fldCharType="begin">
                <w:ffData>
                  <w:name w:val="Check46"/>
                  <w:enabled/>
                  <w:calcOnExit w:val="0"/>
                  <w:checkBox>
                    <w:sizeAuto/>
                    <w:default w:val="0"/>
                  </w:checkBox>
                </w:ffData>
              </w:fldChar>
            </w:r>
            <w:bookmarkStart w:id="24" w:name="Check46"/>
            <w:r w:rsidR="006A4C96" w:rsidRPr="001D3318">
              <w:rPr>
                <w:sz w:val="20"/>
                <w:szCs w:val="20"/>
              </w:rPr>
              <w:instrText xml:space="preserve"> FORMCHECKBOX </w:instrText>
            </w:r>
            <w:r w:rsidR="007F5820">
              <w:rPr>
                <w:sz w:val="20"/>
                <w:szCs w:val="20"/>
              </w:rPr>
            </w:r>
            <w:r w:rsidR="007F5820">
              <w:rPr>
                <w:sz w:val="20"/>
                <w:szCs w:val="20"/>
              </w:rPr>
              <w:fldChar w:fldCharType="separate"/>
            </w:r>
            <w:r w:rsidRPr="001D3318">
              <w:rPr>
                <w:sz w:val="20"/>
                <w:szCs w:val="20"/>
              </w:rPr>
              <w:fldChar w:fldCharType="end"/>
            </w:r>
            <w:bookmarkEnd w:id="24"/>
            <w:r w:rsidR="006A4C96" w:rsidRPr="001D3318">
              <w:rPr>
                <w:sz w:val="20"/>
                <w:szCs w:val="20"/>
              </w:rPr>
              <w:t xml:space="preserve"> Page</w:t>
            </w:r>
            <w:r w:rsidR="0070632C">
              <w:rPr>
                <w:sz w:val="20"/>
                <w:szCs w:val="20"/>
              </w:rPr>
              <w:t xml:space="preserve"> references</w:t>
            </w:r>
            <w:r w:rsidR="006A4C96" w:rsidRPr="001D3318">
              <w:rPr>
                <w:sz w:val="20"/>
                <w:szCs w:val="20"/>
              </w:rPr>
              <w:t xml:space="preserve"> do not provide evidence</w:t>
            </w:r>
            <w:r w:rsidR="00730AF8" w:rsidRPr="001D3318">
              <w:rPr>
                <w:sz w:val="20"/>
                <w:szCs w:val="20"/>
              </w:rPr>
              <w:t xml:space="preserve"> of </w:t>
            </w:r>
            <w:r w:rsidR="00F10D20" w:rsidRPr="001D3318">
              <w:rPr>
                <w:sz w:val="20"/>
                <w:szCs w:val="20"/>
              </w:rPr>
              <w:t>proposal’s alignment with the intervention requirements.</w:t>
            </w:r>
          </w:p>
          <w:p w14:paraId="6868A508" w14:textId="77777777" w:rsidR="00F10D20" w:rsidRDefault="008C39FC" w:rsidP="00DF3317">
            <w:pPr>
              <w:rPr>
                <w:sz w:val="20"/>
                <w:szCs w:val="20"/>
              </w:rPr>
            </w:pPr>
            <w:r w:rsidRPr="001D3318">
              <w:rPr>
                <w:sz w:val="20"/>
                <w:szCs w:val="20"/>
              </w:rPr>
              <w:fldChar w:fldCharType="begin">
                <w:ffData>
                  <w:name w:val="Check49"/>
                  <w:enabled/>
                  <w:calcOnExit w:val="0"/>
                  <w:checkBox>
                    <w:sizeAuto/>
                    <w:default w:val="0"/>
                  </w:checkBox>
                </w:ffData>
              </w:fldChar>
            </w:r>
            <w:bookmarkStart w:id="25" w:name="Check49"/>
            <w:r w:rsidR="00F10D20" w:rsidRPr="001D3318">
              <w:rPr>
                <w:sz w:val="20"/>
                <w:szCs w:val="20"/>
              </w:rPr>
              <w:instrText xml:space="preserve"> FORMCHECKBOX </w:instrText>
            </w:r>
            <w:r w:rsidR="007F5820">
              <w:rPr>
                <w:sz w:val="20"/>
                <w:szCs w:val="20"/>
              </w:rPr>
            </w:r>
            <w:r w:rsidR="007F5820">
              <w:rPr>
                <w:sz w:val="20"/>
                <w:szCs w:val="20"/>
              </w:rPr>
              <w:fldChar w:fldCharType="separate"/>
            </w:r>
            <w:r w:rsidRPr="001D3318">
              <w:rPr>
                <w:sz w:val="20"/>
                <w:szCs w:val="20"/>
              </w:rPr>
              <w:fldChar w:fldCharType="end"/>
            </w:r>
            <w:bookmarkEnd w:id="25"/>
            <w:r w:rsidR="00F10D20" w:rsidRPr="001D3318">
              <w:rPr>
                <w:sz w:val="20"/>
                <w:szCs w:val="20"/>
              </w:rPr>
              <w:t xml:space="preserve"> </w:t>
            </w:r>
            <w:r w:rsidR="00DF3317">
              <w:rPr>
                <w:sz w:val="20"/>
                <w:szCs w:val="20"/>
              </w:rPr>
              <w:t>P</w:t>
            </w:r>
            <w:r w:rsidR="00F10D20" w:rsidRPr="001D3318">
              <w:rPr>
                <w:sz w:val="20"/>
                <w:szCs w:val="20"/>
              </w:rPr>
              <w:t>age</w:t>
            </w:r>
            <w:r w:rsidR="0070632C">
              <w:rPr>
                <w:sz w:val="20"/>
                <w:szCs w:val="20"/>
              </w:rPr>
              <w:t xml:space="preserve"> references directly contradict any</w:t>
            </w:r>
            <w:r w:rsidR="00F10D20" w:rsidRPr="001D3318">
              <w:rPr>
                <w:sz w:val="20"/>
                <w:szCs w:val="20"/>
              </w:rPr>
              <w:t xml:space="preserve"> requirement.</w:t>
            </w:r>
          </w:p>
          <w:p w14:paraId="11900371" w14:textId="77777777" w:rsidR="00D44B35" w:rsidRDefault="00D44B35" w:rsidP="00DF3317">
            <w:pPr>
              <w:rPr>
                <w:sz w:val="20"/>
                <w:szCs w:val="20"/>
              </w:rPr>
            </w:pPr>
          </w:p>
          <w:p w14:paraId="5CE0D03A" w14:textId="77777777" w:rsidR="00D44B35" w:rsidRDefault="00D44B35" w:rsidP="00DF3317">
            <w:pPr>
              <w:rPr>
                <w:sz w:val="20"/>
                <w:szCs w:val="20"/>
              </w:rPr>
            </w:pPr>
          </w:p>
          <w:p w14:paraId="37A13A88" w14:textId="77777777" w:rsidR="00D44B35" w:rsidRDefault="00D44B35" w:rsidP="00DF3317">
            <w:pPr>
              <w:rPr>
                <w:sz w:val="20"/>
                <w:szCs w:val="20"/>
              </w:rPr>
            </w:pPr>
          </w:p>
          <w:p w14:paraId="3F4F37BE" w14:textId="77777777" w:rsidR="00D44B35" w:rsidRDefault="00D44B35" w:rsidP="00DF3317"/>
        </w:tc>
        <w:tc>
          <w:tcPr>
            <w:tcW w:w="988" w:type="dxa"/>
            <w:vAlign w:val="center"/>
          </w:tcPr>
          <w:p w14:paraId="5D1A40AC" w14:textId="77777777" w:rsidR="00FF3B32" w:rsidRDefault="008F70B9" w:rsidP="00F62080">
            <w:pPr>
              <w:jc w:val="center"/>
            </w:pPr>
            <w:r>
              <w:t>3</w:t>
            </w:r>
          </w:p>
        </w:tc>
        <w:tc>
          <w:tcPr>
            <w:tcW w:w="2144" w:type="dxa"/>
          </w:tcPr>
          <w:p w14:paraId="532FFFB8" w14:textId="77777777" w:rsidR="008F70B9" w:rsidRPr="00794539" w:rsidRDefault="008F70B9" w:rsidP="008F70B9">
            <w:pPr>
              <w:spacing w:after="120"/>
            </w:pPr>
            <w:r w:rsidRPr="00794539">
              <w:rPr>
                <w:i/>
              </w:rPr>
              <w:t>Does not meet standard</w:t>
            </w:r>
            <w:r w:rsidRPr="00794539">
              <w:t xml:space="preserve"> = 0</w:t>
            </w:r>
          </w:p>
          <w:p w14:paraId="73720BA2" w14:textId="77777777" w:rsidR="008F70B9" w:rsidRPr="00794539" w:rsidRDefault="008F70B9" w:rsidP="008F70B9">
            <w:pPr>
              <w:spacing w:after="120"/>
            </w:pPr>
            <w:r w:rsidRPr="00794539">
              <w:rPr>
                <w:i/>
              </w:rPr>
              <w:t>Partially meets standard</w:t>
            </w:r>
            <w:r w:rsidRPr="00794539">
              <w:t xml:space="preserve"> = 3</w:t>
            </w:r>
          </w:p>
          <w:p w14:paraId="7935453A" w14:textId="77777777" w:rsidR="008F70B9" w:rsidRPr="00794539" w:rsidRDefault="008F70B9" w:rsidP="008F70B9">
            <w:pPr>
              <w:spacing w:after="120"/>
            </w:pPr>
            <w:r w:rsidRPr="00794539">
              <w:rPr>
                <w:i/>
              </w:rPr>
              <w:t>Meets standard</w:t>
            </w:r>
            <w:r w:rsidRPr="00794539">
              <w:t xml:space="preserve"> = 6</w:t>
            </w:r>
          </w:p>
          <w:p w14:paraId="0BADBA2F" w14:textId="77777777" w:rsidR="00FF3B32" w:rsidRPr="00794539" w:rsidRDefault="008F70B9" w:rsidP="008F70B9">
            <w:pPr>
              <w:spacing w:after="120"/>
            </w:pPr>
            <w:r w:rsidRPr="00794539">
              <w:rPr>
                <w:i/>
              </w:rPr>
              <w:t>Exceeds standard</w:t>
            </w:r>
            <w:r w:rsidRPr="00794539">
              <w:t xml:space="preserve"> = 9</w:t>
            </w:r>
          </w:p>
        </w:tc>
      </w:tr>
      <w:tr w:rsidR="00ED401F" w14:paraId="55FBDEB7" w14:textId="77777777" w:rsidTr="00B47F49">
        <w:tc>
          <w:tcPr>
            <w:tcW w:w="2394" w:type="dxa"/>
          </w:tcPr>
          <w:p w14:paraId="1437F784" w14:textId="77777777" w:rsidR="00ED401F" w:rsidRPr="00CA65E7" w:rsidRDefault="00ED401F" w:rsidP="004B3D5C">
            <w:pPr>
              <w:pStyle w:val="ListParagraph"/>
              <w:numPr>
                <w:ilvl w:val="0"/>
                <w:numId w:val="49"/>
              </w:numPr>
              <w:spacing w:after="120"/>
              <w:ind w:left="360"/>
              <w:rPr>
                <w:rFonts w:ascii="Calibri" w:hAnsi="Calibri" w:cs="Calibri"/>
                <w:color w:val="000000"/>
              </w:rPr>
            </w:pPr>
            <w:r>
              <w:rPr>
                <w:rFonts w:ascii="Calibri" w:hAnsi="Calibri" w:cs="Calibri"/>
                <w:color w:val="000000"/>
              </w:rPr>
              <w:lastRenderedPageBreak/>
              <w:t>Foundation Laid through Priority/ Focus Schools Process or Previous SIG Process</w:t>
            </w:r>
          </w:p>
        </w:tc>
        <w:tc>
          <w:tcPr>
            <w:tcW w:w="1876" w:type="dxa"/>
          </w:tcPr>
          <w:p w14:paraId="421F4AF6" w14:textId="77777777" w:rsidR="00ED401F" w:rsidRPr="00092BF1" w:rsidRDefault="00ED401F" w:rsidP="00ED401F">
            <w:pPr>
              <w:rPr>
                <w:rFonts w:ascii="Calibri" w:hAnsi="Calibri" w:cs="Calibri"/>
                <w:color w:val="000000"/>
              </w:rPr>
            </w:pPr>
            <w:r w:rsidRPr="00D97E79">
              <w:rPr>
                <w:rFonts w:ascii="Calibri" w:hAnsi="Calibri" w:cs="Calibri"/>
                <w:i/>
                <w:color w:val="000000"/>
              </w:rPr>
              <w:t>Not applicable</w:t>
            </w:r>
            <w:r>
              <w:rPr>
                <w:rFonts w:ascii="Calibri" w:hAnsi="Calibri" w:cs="Calibri"/>
                <w:color w:val="000000"/>
              </w:rPr>
              <w:t>.</w:t>
            </w:r>
          </w:p>
        </w:tc>
        <w:tc>
          <w:tcPr>
            <w:tcW w:w="1896" w:type="dxa"/>
          </w:tcPr>
          <w:p w14:paraId="458B8833" w14:textId="77777777" w:rsidR="00ED401F" w:rsidRDefault="00ED401F" w:rsidP="00ED401F">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all of the following</w:t>
            </w:r>
            <w:r w:rsidRPr="003D2B9B">
              <w:rPr>
                <w:sz w:val="18"/>
                <w:szCs w:val="18"/>
              </w:rPr>
              <w:t>:</w:t>
            </w:r>
          </w:p>
          <w:p w14:paraId="14F4D549" w14:textId="77777777" w:rsidR="00ED401F" w:rsidRDefault="00ED401F" w:rsidP="00ED401F">
            <w:pPr>
              <w:rPr>
                <w:sz w:val="18"/>
                <w:szCs w:val="18"/>
              </w:rPr>
            </w:pPr>
          </w:p>
          <w:p w14:paraId="0FA7134F" w14:textId="77777777" w:rsidR="00ED401F" w:rsidRDefault="00ED401F" w:rsidP="00ED401F">
            <w:pPr>
              <w:rPr>
                <w:sz w:val="20"/>
                <w:szCs w:val="20"/>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sidR="00B464BE" w:rsidRPr="00B464BE">
              <w:rPr>
                <w:sz w:val="20"/>
                <w:szCs w:val="20"/>
              </w:rPr>
              <w:t>The school improvement actions taken since being designated a Priority or Focus school are clear and significant.</w:t>
            </w:r>
          </w:p>
          <w:p w14:paraId="179C839C" w14:textId="77777777" w:rsidR="00B464BE" w:rsidRDefault="00B464BE" w:rsidP="00ED401F">
            <w:pPr>
              <w:rPr>
                <w:sz w:val="20"/>
                <w:szCs w:val="20"/>
              </w:rPr>
            </w:pPr>
          </w:p>
          <w:p w14:paraId="6A71BD34" w14:textId="77777777" w:rsidR="00ED401F" w:rsidRDefault="00ED401F" w:rsidP="00ED401F">
            <w:pPr>
              <w:rPr>
                <w:sz w:val="20"/>
                <w:szCs w:val="20"/>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The chart describing teams supporting improvement is complete, the meetings have been frequent, and significant outcomes or actions have resulted from the meetings.</w:t>
            </w:r>
          </w:p>
          <w:p w14:paraId="28746350" w14:textId="76B0C7A6" w:rsidR="00ED401F" w:rsidRPr="003D2B9B" w:rsidRDefault="00ED401F" w:rsidP="00DB4A15">
            <w:pPr>
              <w:rPr>
                <w:sz w:val="18"/>
                <w:szCs w:val="18"/>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 xml:space="preserve">The school had no previous SIG award </w:t>
            </w:r>
            <w:r w:rsidR="00DB4A15" w:rsidRPr="00DB4A15">
              <w:rPr>
                <w:b/>
                <w:i/>
                <w:sz w:val="20"/>
                <w:szCs w:val="20"/>
              </w:rPr>
              <w:t>OR</w:t>
            </w:r>
            <w:r w:rsidR="00DB4A15">
              <w:rPr>
                <w:sz w:val="20"/>
                <w:szCs w:val="20"/>
              </w:rPr>
              <w:t xml:space="preserve"> </w:t>
            </w:r>
            <w:r>
              <w:rPr>
                <w:sz w:val="20"/>
                <w:szCs w:val="20"/>
              </w:rPr>
              <w:t>the previous SIG award produced strong</w:t>
            </w:r>
            <w:r w:rsidR="00DB4A15">
              <w:rPr>
                <w:sz w:val="20"/>
                <w:szCs w:val="20"/>
              </w:rPr>
              <w:t>, sustained</w:t>
            </w:r>
            <w:r>
              <w:rPr>
                <w:sz w:val="20"/>
                <w:szCs w:val="20"/>
              </w:rPr>
              <w:t xml:space="preserve"> student achievement gains.</w:t>
            </w:r>
          </w:p>
        </w:tc>
        <w:tc>
          <w:tcPr>
            <w:tcW w:w="1874" w:type="dxa"/>
          </w:tcPr>
          <w:p w14:paraId="1412AB5D" w14:textId="77777777" w:rsidR="00ED401F" w:rsidRPr="003D2B9B" w:rsidRDefault="00ED401F" w:rsidP="00ED401F">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at least one of the following</w:t>
            </w:r>
            <w:r w:rsidRPr="003D2B9B">
              <w:rPr>
                <w:sz w:val="18"/>
                <w:szCs w:val="18"/>
              </w:rPr>
              <w:t>:</w:t>
            </w:r>
          </w:p>
          <w:p w14:paraId="2B44C436" w14:textId="77777777" w:rsidR="00ED401F" w:rsidRDefault="00ED401F" w:rsidP="00ED401F">
            <w:pPr>
              <w:rPr>
                <w:sz w:val="20"/>
                <w:szCs w:val="20"/>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sidRPr="00B464BE">
              <w:rPr>
                <w:sz w:val="20"/>
                <w:szCs w:val="20"/>
              </w:rPr>
              <w:t xml:space="preserve">The school improvement actions taken since being designated a Priority or Focus school </w:t>
            </w:r>
            <w:r w:rsidR="00B464BE" w:rsidRPr="00B464BE">
              <w:rPr>
                <w:sz w:val="20"/>
                <w:szCs w:val="20"/>
              </w:rPr>
              <w:t xml:space="preserve">are clear </w:t>
            </w:r>
            <w:r w:rsidR="00B464BE" w:rsidRPr="00B464BE">
              <w:rPr>
                <w:b/>
                <w:i/>
                <w:sz w:val="20"/>
                <w:szCs w:val="20"/>
              </w:rPr>
              <w:t>BUT</w:t>
            </w:r>
            <w:r w:rsidR="00B464BE" w:rsidRPr="00B464BE">
              <w:rPr>
                <w:sz w:val="20"/>
                <w:szCs w:val="20"/>
              </w:rPr>
              <w:t xml:space="preserve"> insignificant</w:t>
            </w:r>
            <w:r w:rsidR="00B464BE">
              <w:rPr>
                <w:sz w:val="20"/>
                <w:szCs w:val="20"/>
              </w:rPr>
              <w:t>.</w:t>
            </w:r>
          </w:p>
          <w:p w14:paraId="082812A7" w14:textId="77777777" w:rsidR="00B464BE" w:rsidRDefault="00B464BE" w:rsidP="00ED401F">
            <w:pPr>
              <w:rPr>
                <w:sz w:val="20"/>
                <w:szCs w:val="20"/>
              </w:rPr>
            </w:pPr>
          </w:p>
          <w:p w14:paraId="04604BA4" w14:textId="77777777" w:rsidR="00ED401F" w:rsidRDefault="00ED401F" w:rsidP="00ED401F">
            <w:pPr>
              <w:rPr>
                <w:sz w:val="20"/>
                <w:szCs w:val="20"/>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 xml:space="preserve">The chart describing teams supporting improvement is complete but the meetings have not been frequent </w:t>
            </w:r>
            <w:r w:rsidRPr="006A1902">
              <w:rPr>
                <w:b/>
                <w:i/>
                <w:sz w:val="20"/>
                <w:szCs w:val="20"/>
              </w:rPr>
              <w:t>OR</w:t>
            </w:r>
            <w:r>
              <w:rPr>
                <w:sz w:val="20"/>
                <w:szCs w:val="20"/>
              </w:rPr>
              <w:t xml:space="preserve"> no significant outcomes or actions have resulted from the meetings.</w:t>
            </w:r>
          </w:p>
          <w:p w14:paraId="7D42842D" w14:textId="090B0F8C" w:rsidR="00ED401F" w:rsidRPr="003D2B9B" w:rsidRDefault="00ED401F" w:rsidP="00ED401F">
            <w:pPr>
              <w:rPr>
                <w:sz w:val="18"/>
                <w:szCs w:val="18"/>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 xml:space="preserve">If the school had a previous SIG award, it only produced weak </w:t>
            </w:r>
            <w:r w:rsidR="00DB4A15">
              <w:rPr>
                <w:sz w:val="20"/>
                <w:szCs w:val="20"/>
              </w:rPr>
              <w:t xml:space="preserve">or un-sustained </w:t>
            </w:r>
            <w:r>
              <w:rPr>
                <w:sz w:val="20"/>
                <w:szCs w:val="20"/>
              </w:rPr>
              <w:t>student achievement gains.</w:t>
            </w:r>
          </w:p>
        </w:tc>
        <w:tc>
          <w:tcPr>
            <w:tcW w:w="1896" w:type="dxa"/>
          </w:tcPr>
          <w:p w14:paraId="7BD5BBFD" w14:textId="77777777" w:rsidR="00ED401F" w:rsidRDefault="00ED401F" w:rsidP="00ED401F">
            <w:pPr>
              <w:rPr>
                <w:sz w:val="18"/>
                <w:szCs w:val="18"/>
              </w:rPr>
            </w:pPr>
            <w:r w:rsidRPr="003D2B9B">
              <w:rPr>
                <w:sz w:val="18"/>
                <w:szCs w:val="18"/>
              </w:rPr>
              <w:t xml:space="preserve">Proposal </w:t>
            </w:r>
            <w:r w:rsidRPr="00255319">
              <w:rPr>
                <w:sz w:val="18"/>
                <w:szCs w:val="18"/>
              </w:rPr>
              <w:t>meets</w:t>
            </w:r>
            <w:r w:rsidRPr="003D2B9B">
              <w:rPr>
                <w:b/>
                <w:i/>
                <w:sz w:val="18"/>
                <w:szCs w:val="18"/>
              </w:rPr>
              <w:t xml:space="preserve"> any of the following</w:t>
            </w:r>
            <w:r w:rsidRPr="003D2B9B">
              <w:rPr>
                <w:sz w:val="18"/>
                <w:szCs w:val="18"/>
              </w:rPr>
              <w:t>:</w:t>
            </w:r>
          </w:p>
          <w:p w14:paraId="5199CCAC" w14:textId="77777777" w:rsidR="00ED401F" w:rsidRPr="00B464BE" w:rsidRDefault="00ED401F" w:rsidP="00ED401F">
            <w:pPr>
              <w:rPr>
                <w:sz w:val="18"/>
                <w:szCs w:val="20"/>
              </w:rPr>
            </w:pPr>
          </w:p>
          <w:p w14:paraId="144DD4C1" w14:textId="77777777" w:rsidR="00ED401F" w:rsidRDefault="00ED401F" w:rsidP="00ED401F">
            <w:pPr>
              <w:rPr>
                <w:sz w:val="20"/>
                <w:szCs w:val="20"/>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The description of the school improvement actions taken since being designated a Priority or Focus school is vague or confusing</w:t>
            </w:r>
            <w:r w:rsidRPr="00DF3317">
              <w:rPr>
                <w:sz w:val="20"/>
                <w:szCs w:val="20"/>
              </w:rPr>
              <w:t>.</w:t>
            </w:r>
          </w:p>
          <w:p w14:paraId="08E7A3AB" w14:textId="77777777" w:rsidR="00ED401F" w:rsidRDefault="00ED401F" w:rsidP="00ED401F">
            <w:pPr>
              <w:rPr>
                <w:sz w:val="20"/>
                <w:szCs w:val="20"/>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The chart describing teams supporting improvement is incomplete, vague, or confusing.</w:t>
            </w:r>
          </w:p>
          <w:p w14:paraId="76E82F8D" w14:textId="77777777" w:rsidR="00DB4A15" w:rsidRDefault="00DB4A15" w:rsidP="00ED401F">
            <w:pPr>
              <w:rPr>
                <w:sz w:val="20"/>
                <w:szCs w:val="20"/>
              </w:rPr>
            </w:pPr>
          </w:p>
          <w:p w14:paraId="447524FD" w14:textId="77777777" w:rsidR="00DB4A15" w:rsidRDefault="00DB4A15" w:rsidP="00ED401F">
            <w:pPr>
              <w:rPr>
                <w:sz w:val="20"/>
                <w:szCs w:val="20"/>
              </w:rPr>
            </w:pPr>
          </w:p>
          <w:p w14:paraId="5D18E5FC" w14:textId="77777777" w:rsidR="00DB4A15" w:rsidRDefault="00DB4A15" w:rsidP="00ED401F">
            <w:pPr>
              <w:rPr>
                <w:sz w:val="20"/>
                <w:szCs w:val="20"/>
              </w:rPr>
            </w:pPr>
          </w:p>
          <w:p w14:paraId="1F3BD9DA" w14:textId="77777777" w:rsidR="00DB4A15" w:rsidRDefault="00DB4A15" w:rsidP="00ED401F">
            <w:pPr>
              <w:rPr>
                <w:sz w:val="20"/>
                <w:szCs w:val="20"/>
              </w:rPr>
            </w:pPr>
          </w:p>
          <w:p w14:paraId="562149D9" w14:textId="77777777" w:rsidR="00DB4A15" w:rsidRDefault="00DB4A15" w:rsidP="00ED401F">
            <w:pPr>
              <w:rPr>
                <w:sz w:val="20"/>
                <w:szCs w:val="20"/>
              </w:rPr>
            </w:pPr>
          </w:p>
          <w:p w14:paraId="397E8966" w14:textId="77777777" w:rsidR="00ED401F" w:rsidRPr="003D2B9B" w:rsidRDefault="00ED401F" w:rsidP="00ED401F">
            <w:pPr>
              <w:rPr>
                <w:sz w:val="18"/>
                <w:szCs w:val="18"/>
              </w:rPr>
            </w:pPr>
            <w:r w:rsidRPr="00DF3317">
              <w:rPr>
                <w:sz w:val="20"/>
                <w:szCs w:val="20"/>
              </w:rPr>
              <w:fldChar w:fldCharType="begin">
                <w:ffData>
                  <w:name w:val="Check27"/>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w:t>
            </w:r>
            <w:r>
              <w:rPr>
                <w:sz w:val="20"/>
                <w:szCs w:val="20"/>
              </w:rPr>
              <w:t>If the school had a previous SIG award, it was terminated or did not produce student achievement gains.</w:t>
            </w:r>
          </w:p>
        </w:tc>
        <w:tc>
          <w:tcPr>
            <w:tcW w:w="988" w:type="dxa"/>
            <w:vAlign w:val="center"/>
          </w:tcPr>
          <w:p w14:paraId="4669E353" w14:textId="77777777" w:rsidR="00ED401F" w:rsidRDefault="00ED401F" w:rsidP="00ED401F">
            <w:pPr>
              <w:jc w:val="center"/>
            </w:pPr>
            <w:r>
              <w:t>1</w:t>
            </w:r>
          </w:p>
        </w:tc>
        <w:tc>
          <w:tcPr>
            <w:tcW w:w="2144" w:type="dxa"/>
          </w:tcPr>
          <w:p w14:paraId="6742B5C0" w14:textId="77777777" w:rsidR="00ED401F" w:rsidRPr="00794539" w:rsidRDefault="00ED401F" w:rsidP="00ED401F">
            <w:pPr>
              <w:spacing w:after="120"/>
            </w:pPr>
            <w:r w:rsidRPr="00794539">
              <w:rPr>
                <w:i/>
              </w:rPr>
              <w:t>Does not meet standard</w:t>
            </w:r>
            <w:r w:rsidRPr="00794539">
              <w:t xml:space="preserve"> = 0</w:t>
            </w:r>
          </w:p>
          <w:p w14:paraId="05437559" w14:textId="77777777" w:rsidR="00ED401F" w:rsidRPr="00794539" w:rsidRDefault="00ED401F" w:rsidP="00ED401F">
            <w:pPr>
              <w:spacing w:after="120"/>
            </w:pPr>
            <w:r w:rsidRPr="00794539">
              <w:rPr>
                <w:i/>
              </w:rPr>
              <w:t>Partially meets standard</w:t>
            </w:r>
            <w:r w:rsidRPr="00794539">
              <w:t xml:space="preserve"> = 1</w:t>
            </w:r>
          </w:p>
          <w:p w14:paraId="07F98EB5" w14:textId="77777777" w:rsidR="00ED401F" w:rsidRPr="00794539" w:rsidRDefault="00ED401F" w:rsidP="00ED401F">
            <w:pPr>
              <w:spacing w:after="120"/>
            </w:pPr>
            <w:r w:rsidRPr="00794539">
              <w:rPr>
                <w:i/>
              </w:rPr>
              <w:t>Meets standard</w:t>
            </w:r>
            <w:r w:rsidRPr="00794539">
              <w:t xml:space="preserve"> = 2</w:t>
            </w:r>
          </w:p>
          <w:p w14:paraId="0BE47226" w14:textId="77777777" w:rsidR="00ED401F" w:rsidRPr="00794539" w:rsidRDefault="00ED401F" w:rsidP="00ED401F">
            <w:pPr>
              <w:spacing w:after="120"/>
              <w:rPr>
                <w:i/>
              </w:rPr>
            </w:pPr>
          </w:p>
        </w:tc>
      </w:tr>
      <w:tr w:rsidR="004058C5" w14:paraId="03155D80" w14:textId="77777777" w:rsidTr="00DB4A15">
        <w:tc>
          <w:tcPr>
            <w:tcW w:w="2394" w:type="dxa"/>
            <w:tcBorders>
              <w:bottom w:val="single" w:sz="4" w:space="0" w:color="auto"/>
            </w:tcBorders>
          </w:tcPr>
          <w:p w14:paraId="0BF3A9E3" w14:textId="25466BA1" w:rsidR="00170140" w:rsidRPr="006D077E" w:rsidRDefault="00170140" w:rsidP="004B3D5C">
            <w:pPr>
              <w:pStyle w:val="ListParagraph"/>
              <w:numPr>
                <w:ilvl w:val="0"/>
                <w:numId w:val="49"/>
              </w:numPr>
              <w:spacing w:after="120"/>
              <w:ind w:left="360"/>
              <w:contextualSpacing w:val="0"/>
              <w:rPr>
                <w:rFonts w:ascii="Calibri" w:hAnsi="Calibri" w:cs="Calibri"/>
                <w:color w:val="000000"/>
              </w:rPr>
            </w:pPr>
            <w:r w:rsidRPr="00092BF1">
              <w:rPr>
                <w:rFonts w:ascii="Calibri" w:hAnsi="Calibri" w:cs="Calibri"/>
                <w:color w:val="000000"/>
              </w:rPr>
              <w:t>Implementation Milestones</w:t>
            </w:r>
          </w:p>
          <w:p w14:paraId="1DC911C7" w14:textId="77777777" w:rsidR="00170140" w:rsidRPr="00092BF1" w:rsidRDefault="00170140" w:rsidP="004B3D5C">
            <w:pPr>
              <w:pStyle w:val="ListParagraph"/>
              <w:numPr>
                <w:ilvl w:val="1"/>
                <w:numId w:val="49"/>
              </w:numPr>
              <w:spacing w:after="120"/>
              <w:ind w:left="697"/>
              <w:contextualSpacing w:val="0"/>
              <w:rPr>
                <w:rFonts w:ascii="Calibri" w:hAnsi="Calibri" w:cs="Calibri"/>
                <w:color w:val="000000"/>
              </w:rPr>
            </w:pPr>
            <w:r>
              <w:rPr>
                <w:rFonts w:ascii="Calibri" w:hAnsi="Calibri" w:cs="Calibri"/>
                <w:color w:val="000000"/>
              </w:rPr>
              <w:t>Pre-Implementation or Planning Year</w:t>
            </w:r>
          </w:p>
        </w:tc>
        <w:tc>
          <w:tcPr>
            <w:tcW w:w="1876" w:type="dxa"/>
            <w:tcBorders>
              <w:bottom w:val="single" w:sz="4" w:space="0" w:color="auto"/>
            </w:tcBorders>
          </w:tcPr>
          <w:p w14:paraId="45BBCE7E" w14:textId="77777777" w:rsidR="00170140" w:rsidRPr="003D2B9B" w:rsidRDefault="00170140" w:rsidP="00170140">
            <w:pPr>
              <w:rPr>
                <w:sz w:val="18"/>
                <w:szCs w:val="18"/>
              </w:rPr>
            </w:pPr>
            <w:r w:rsidRPr="003D2B9B">
              <w:rPr>
                <w:sz w:val="18"/>
                <w:szCs w:val="18"/>
              </w:rPr>
              <w:t xml:space="preserve">Proposal </w:t>
            </w:r>
            <w:r w:rsidRPr="003D2B9B">
              <w:rPr>
                <w:b/>
                <w:i/>
                <w:sz w:val="18"/>
                <w:szCs w:val="18"/>
              </w:rPr>
              <w:t>meets all of the following</w:t>
            </w:r>
            <w:r w:rsidRPr="003D2B9B">
              <w:rPr>
                <w:sz w:val="18"/>
                <w:szCs w:val="18"/>
              </w:rPr>
              <w:t>:</w:t>
            </w:r>
          </w:p>
          <w:p w14:paraId="50ED9163" w14:textId="77777777" w:rsidR="00170140" w:rsidRPr="003D2B9B" w:rsidRDefault="00170140" w:rsidP="00170140">
            <w:pPr>
              <w:rPr>
                <w:sz w:val="18"/>
                <w:szCs w:val="18"/>
              </w:rPr>
            </w:pPr>
          </w:p>
          <w:p w14:paraId="44EF6618" w14:textId="77777777" w:rsidR="00170140" w:rsidRDefault="00170140" w:rsidP="00170140">
            <w:pPr>
              <w:rPr>
                <w:sz w:val="20"/>
                <w:szCs w:val="20"/>
              </w:rPr>
            </w:pPr>
            <w:r w:rsidRPr="009C64CB">
              <w:rPr>
                <w:sz w:val="20"/>
                <w:szCs w:val="20"/>
              </w:rPr>
              <w:fldChar w:fldCharType="begin">
                <w:ffData>
                  <w:name w:val="Check45"/>
                  <w:enabled/>
                  <w:calcOnExit w:val="0"/>
                  <w:checkBox>
                    <w:sizeAuto/>
                    <w:default w:val="0"/>
                  </w:checkBox>
                </w:ffData>
              </w:fldChar>
            </w:r>
            <w:bookmarkStart w:id="26" w:name="Check45"/>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bookmarkEnd w:id="26"/>
            <w:r w:rsidRPr="009C64CB">
              <w:rPr>
                <w:sz w:val="20"/>
                <w:szCs w:val="20"/>
              </w:rPr>
              <w:t xml:space="preserve"> </w:t>
            </w:r>
            <w:r w:rsidR="004058C5">
              <w:rPr>
                <w:sz w:val="20"/>
                <w:szCs w:val="20"/>
              </w:rPr>
              <w:t>Activities are clear</w:t>
            </w:r>
            <w:r w:rsidR="00B47F49">
              <w:rPr>
                <w:sz w:val="20"/>
                <w:szCs w:val="20"/>
              </w:rPr>
              <w:t>, allowable,</w:t>
            </w:r>
            <w:r w:rsidR="004058C5">
              <w:rPr>
                <w:sz w:val="20"/>
                <w:szCs w:val="20"/>
              </w:rPr>
              <w:t xml:space="preserve"> and </w:t>
            </w:r>
            <w:r w:rsidRPr="009C64CB">
              <w:rPr>
                <w:sz w:val="20"/>
                <w:szCs w:val="20"/>
              </w:rPr>
              <w:t>comprehensive.</w:t>
            </w:r>
          </w:p>
          <w:p w14:paraId="2F2C8C79" w14:textId="77777777" w:rsidR="00FF0E89" w:rsidRDefault="00FF0E89" w:rsidP="00170140">
            <w:pPr>
              <w:rPr>
                <w:sz w:val="20"/>
                <w:szCs w:val="20"/>
              </w:rPr>
            </w:pPr>
          </w:p>
          <w:p w14:paraId="5B15CB0F" w14:textId="77777777" w:rsidR="00FF0E89" w:rsidRDefault="00FF0E89" w:rsidP="00170140">
            <w:pPr>
              <w:rPr>
                <w:sz w:val="20"/>
                <w:szCs w:val="20"/>
              </w:rPr>
            </w:pPr>
          </w:p>
          <w:p w14:paraId="6E1BD4C4" w14:textId="77777777" w:rsidR="00170140" w:rsidRPr="009C64CB" w:rsidRDefault="00170140" w:rsidP="00170140">
            <w:pPr>
              <w:rPr>
                <w:sz w:val="20"/>
                <w:szCs w:val="20"/>
              </w:rPr>
            </w:pPr>
            <w:r w:rsidRPr="009C64CB">
              <w:rPr>
                <w:sz w:val="20"/>
                <w:szCs w:val="20"/>
              </w:rPr>
              <w:lastRenderedPageBreak/>
              <w:fldChar w:fldCharType="begin">
                <w:ffData>
                  <w:name w:val="Check13"/>
                  <w:enabled/>
                  <w:calcOnExit w:val="0"/>
                  <w:checkBox>
                    <w:sizeAuto/>
                    <w:default w:val="0"/>
                  </w:checkBox>
                </w:ffData>
              </w:fldChar>
            </w:r>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r w:rsidRPr="009C64CB">
              <w:rPr>
                <w:sz w:val="20"/>
                <w:szCs w:val="20"/>
              </w:rPr>
              <w:t xml:space="preserve"> </w:t>
            </w:r>
            <w:r w:rsidR="00FF0E89">
              <w:rPr>
                <w:sz w:val="20"/>
                <w:szCs w:val="20"/>
              </w:rPr>
              <w:t>Activities are</w:t>
            </w:r>
            <w:r w:rsidRPr="009C64CB">
              <w:rPr>
                <w:sz w:val="20"/>
                <w:szCs w:val="20"/>
              </w:rPr>
              <w:t xml:space="preserve"> assigned to specific individuals (by name and/or position).</w:t>
            </w:r>
          </w:p>
          <w:p w14:paraId="3CBE46A2" w14:textId="77777777" w:rsidR="00FF0E89" w:rsidRPr="00FF0E89" w:rsidRDefault="00170140" w:rsidP="00B47F49">
            <w:pPr>
              <w:rPr>
                <w:sz w:val="20"/>
                <w:szCs w:val="20"/>
              </w:rPr>
            </w:pPr>
            <w:r w:rsidRPr="009C64CB">
              <w:rPr>
                <w:sz w:val="20"/>
                <w:szCs w:val="20"/>
              </w:rPr>
              <w:fldChar w:fldCharType="begin">
                <w:ffData>
                  <w:name w:val="Check15"/>
                  <w:enabled/>
                  <w:calcOnExit w:val="0"/>
                  <w:checkBox>
                    <w:sizeAuto/>
                    <w:default w:val="0"/>
                  </w:checkBox>
                </w:ffData>
              </w:fldChar>
            </w:r>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r w:rsidRPr="009C64CB">
              <w:rPr>
                <w:sz w:val="20"/>
                <w:szCs w:val="20"/>
              </w:rPr>
              <w:t xml:space="preserve"> </w:t>
            </w:r>
            <w:r w:rsidR="00FF0E89">
              <w:rPr>
                <w:sz w:val="20"/>
                <w:szCs w:val="20"/>
              </w:rPr>
              <w:t>Activities</w:t>
            </w:r>
            <w:r w:rsidRPr="009C64CB">
              <w:rPr>
                <w:sz w:val="20"/>
                <w:szCs w:val="20"/>
              </w:rPr>
              <w:t xml:space="preserve"> have</w:t>
            </w:r>
            <w:r w:rsidR="00B47F49">
              <w:rPr>
                <w:sz w:val="20"/>
                <w:szCs w:val="20"/>
              </w:rPr>
              <w:t xml:space="preserve"> a clear timeline,</w:t>
            </w:r>
            <w:r w:rsidRPr="009C64CB">
              <w:rPr>
                <w:sz w:val="20"/>
                <w:szCs w:val="20"/>
              </w:rPr>
              <w:t xml:space="preserve"> evaluation </w:t>
            </w:r>
            <w:r w:rsidR="00FF0E89">
              <w:rPr>
                <w:sz w:val="20"/>
                <w:szCs w:val="20"/>
              </w:rPr>
              <w:t>metrics that allow</w:t>
            </w:r>
            <w:r w:rsidRPr="009C64CB">
              <w:rPr>
                <w:sz w:val="20"/>
                <w:szCs w:val="20"/>
              </w:rPr>
              <w:t xml:space="preserve"> for con</w:t>
            </w:r>
            <w:r w:rsidR="00FF0E89">
              <w:rPr>
                <w:sz w:val="20"/>
                <w:szCs w:val="20"/>
              </w:rPr>
              <w:t>tinuous monitoring</w:t>
            </w:r>
            <w:r w:rsidR="00B47F49">
              <w:rPr>
                <w:sz w:val="20"/>
                <w:szCs w:val="20"/>
              </w:rPr>
              <w:t>, and are necessary.</w:t>
            </w:r>
          </w:p>
        </w:tc>
        <w:tc>
          <w:tcPr>
            <w:tcW w:w="1896" w:type="dxa"/>
            <w:tcBorders>
              <w:bottom w:val="single" w:sz="4" w:space="0" w:color="auto"/>
              <w:right w:val="single" w:sz="4" w:space="0" w:color="auto"/>
            </w:tcBorders>
          </w:tcPr>
          <w:p w14:paraId="6AA89030" w14:textId="77777777" w:rsidR="00170140" w:rsidRPr="003D2B9B" w:rsidRDefault="00170140" w:rsidP="00170140">
            <w:pPr>
              <w:rPr>
                <w:sz w:val="18"/>
                <w:szCs w:val="18"/>
              </w:rPr>
            </w:pPr>
            <w:r w:rsidRPr="003D2B9B">
              <w:rPr>
                <w:sz w:val="18"/>
                <w:szCs w:val="18"/>
              </w:rPr>
              <w:lastRenderedPageBreak/>
              <w:t xml:space="preserve">Proposal </w:t>
            </w:r>
            <w:r w:rsidRPr="003D2B9B">
              <w:rPr>
                <w:b/>
                <w:i/>
                <w:sz w:val="18"/>
                <w:szCs w:val="18"/>
              </w:rPr>
              <w:t>meets all of the following</w:t>
            </w:r>
            <w:r w:rsidRPr="003D2B9B">
              <w:rPr>
                <w:sz w:val="18"/>
                <w:szCs w:val="18"/>
              </w:rPr>
              <w:t>:</w:t>
            </w:r>
          </w:p>
          <w:p w14:paraId="5FB06B62" w14:textId="77777777" w:rsidR="00170140" w:rsidRPr="003D2B9B" w:rsidRDefault="00170140" w:rsidP="00170140">
            <w:pPr>
              <w:rPr>
                <w:sz w:val="18"/>
                <w:szCs w:val="18"/>
              </w:rPr>
            </w:pPr>
          </w:p>
          <w:p w14:paraId="0E1488AA" w14:textId="77777777" w:rsidR="00170140" w:rsidRDefault="00170140" w:rsidP="00170140">
            <w:pPr>
              <w:rPr>
                <w:sz w:val="20"/>
                <w:szCs w:val="20"/>
              </w:rPr>
            </w:pPr>
            <w:r w:rsidRPr="009C64CB">
              <w:rPr>
                <w:sz w:val="20"/>
                <w:szCs w:val="20"/>
              </w:rPr>
              <w:fldChar w:fldCharType="begin">
                <w:ffData>
                  <w:name w:val="Check12"/>
                  <w:enabled/>
                  <w:calcOnExit w:val="0"/>
                  <w:checkBox>
                    <w:sizeAuto/>
                    <w:default w:val="0"/>
                  </w:checkBox>
                </w:ffData>
              </w:fldChar>
            </w:r>
            <w:bookmarkStart w:id="27" w:name="Check12"/>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bookmarkEnd w:id="27"/>
            <w:r w:rsidRPr="009C64CB">
              <w:rPr>
                <w:sz w:val="20"/>
                <w:szCs w:val="20"/>
              </w:rPr>
              <w:t xml:space="preserve"> </w:t>
            </w:r>
            <w:r w:rsidR="004058C5">
              <w:rPr>
                <w:sz w:val="20"/>
                <w:szCs w:val="20"/>
              </w:rPr>
              <w:t>Activities are clear</w:t>
            </w:r>
            <w:r w:rsidR="00B47F49">
              <w:rPr>
                <w:sz w:val="20"/>
                <w:szCs w:val="20"/>
              </w:rPr>
              <w:t xml:space="preserve"> and allowable.</w:t>
            </w:r>
          </w:p>
          <w:p w14:paraId="44CB911D" w14:textId="77777777" w:rsidR="004058C5" w:rsidRDefault="004058C5" w:rsidP="00170140">
            <w:pPr>
              <w:rPr>
                <w:sz w:val="20"/>
                <w:szCs w:val="20"/>
              </w:rPr>
            </w:pPr>
          </w:p>
          <w:p w14:paraId="508AD795" w14:textId="77777777" w:rsidR="00FF0E89" w:rsidRDefault="00FF0E89" w:rsidP="00170140">
            <w:pPr>
              <w:rPr>
                <w:sz w:val="20"/>
                <w:szCs w:val="20"/>
              </w:rPr>
            </w:pPr>
          </w:p>
          <w:p w14:paraId="797D44FE" w14:textId="77777777" w:rsidR="00FF0E89" w:rsidRDefault="00FF0E89" w:rsidP="00170140">
            <w:pPr>
              <w:rPr>
                <w:sz w:val="20"/>
                <w:szCs w:val="20"/>
              </w:rPr>
            </w:pPr>
          </w:p>
          <w:p w14:paraId="55CCCA9E" w14:textId="77777777" w:rsidR="00170140" w:rsidRPr="009C64CB" w:rsidRDefault="00170140" w:rsidP="00170140">
            <w:pPr>
              <w:rPr>
                <w:sz w:val="20"/>
                <w:szCs w:val="20"/>
              </w:rPr>
            </w:pPr>
            <w:r w:rsidRPr="009C64CB">
              <w:rPr>
                <w:sz w:val="20"/>
                <w:szCs w:val="20"/>
              </w:rPr>
              <w:lastRenderedPageBreak/>
              <w:fldChar w:fldCharType="begin">
                <w:ffData>
                  <w:name w:val="Check13"/>
                  <w:enabled/>
                  <w:calcOnExit w:val="0"/>
                  <w:checkBox>
                    <w:sizeAuto/>
                    <w:default w:val="0"/>
                  </w:checkBox>
                </w:ffData>
              </w:fldChar>
            </w:r>
            <w:bookmarkStart w:id="28" w:name="Check13"/>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bookmarkEnd w:id="28"/>
            <w:r w:rsidRPr="009C64CB">
              <w:rPr>
                <w:sz w:val="20"/>
                <w:szCs w:val="20"/>
              </w:rPr>
              <w:t xml:space="preserve"> </w:t>
            </w:r>
            <w:r w:rsidR="00FF0E89">
              <w:rPr>
                <w:sz w:val="20"/>
                <w:szCs w:val="20"/>
              </w:rPr>
              <w:t>Activities are</w:t>
            </w:r>
            <w:r w:rsidRPr="009C64CB">
              <w:rPr>
                <w:sz w:val="20"/>
                <w:szCs w:val="20"/>
              </w:rPr>
              <w:t xml:space="preserve"> assigned to specific individuals (by name and/or position).</w:t>
            </w:r>
          </w:p>
          <w:p w14:paraId="2C860377" w14:textId="77777777" w:rsidR="00FF0E89" w:rsidRDefault="00FF0E89" w:rsidP="00170140">
            <w:pPr>
              <w:rPr>
                <w:sz w:val="20"/>
                <w:szCs w:val="20"/>
              </w:rPr>
            </w:pPr>
          </w:p>
          <w:p w14:paraId="2C3FAD92" w14:textId="77777777" w:rsidR="00170140" w:rsidRDefault="00170140" w:rsidP="00170140">
            <w:pPr>
              <w:rPr>
                <w:sz w:val="20"/>
                <w:szCs w:val="20"/>
              </w:rPr>
            </w:pPr>
            <w:r w:rsidRPr="009C64CB">
              <w:rPr>
                <w:sz w:val="20"/>
                <w:szCs w:val="20"/>
              </w:rPr>
              <w:fldChar w:fldCharType="begin">
                <w:ffData>
                  <w:name w:val="Check15"/>
                  <w:enabled/>
                  <w:calcOnExit w:val="0"/>
                  <w:checkBox>
                    <w:sizeAuto/>
                    <w:default w:val="0"/>
                  </w:checkBox>
                </w:ffData>
              </w:fldChar>
            </w:r>
            <w:bookmarkStart w:id="29" w:name="Check15"/>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bookmarkEnd w:id="29"/>
            <w:r w:rsidRPr="009C64CB">
              <w:rPr>
                <w:sz w:val="20"/>
                <w:szCs w:val="20"/>
              </w:rPr>
              <w:t xml:space="preserve"> </w:t>
            </w:r>
            <w:r w:rsidR="00FF0E89">
              <w:rPr>
                <w:sz w:val="20"/>
                <w:szCs w:val="20"/>
              </w:rPr>
              <w:t>Activities</w:t>
            </w:r>
            <w:r w:rsidRPr="009C64CB">
              <w:rPr>
                <w:sz w:val="20"/>
                <w:szCs w:val="20"/>
              </w:rPr>
              <w:t xml:space="preserve"> have a clear timeline and identified evaluation metric.</w:t>
            </w:r>
          </w:p>
          <w:p w14:paraId="21F27C81" w14:textId="77777777" w:rsidR="00FF0E89" w:rsidRDefault="00FF0E89" w:rsidP="00170140">
            <w:r w:rsidRPr="009C64CB">
              <w:rPr>
                <w:sz w:val="20"/>
                <w:szCs w:val="20"/>
              </w:rPr>
              <w:fldChar w:fldCharType="begin">
                <w:ffData>
                  <w:name w:val="Check15"/>
                  <w:enabled/>
                  <w:calcOnExit w:val="0"/>
                  <w:checkBox>
                    <w:sizeAuto/>
                    <w:default w:val="0"/>
                  </w:checkBox>
                </w:ffData>
              </w:fldChar>
            </w:r>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r w:rsidRPr="009C64CB">
              <w:rPr>
                <w:sz w:val="20"/>
                <w:szCs w:val="20"/>
              </w:rPr>
              <w:t xml:space="preserve"> </w:t>
            </w:r>
            <w:r>
              <w:rPr>
                <w:sz w:val="20"/>
                <w:szCs w:val="20"/>
              </w:rPr>
              <w:t>Activities are necessary to the successful implementation of the school proposal.</w:t>
            </w:r>
          </w:p>
        </w:tc>
        <w:tc>
          <w:tcPr>
            <w:tcW w:w="1874" w:type="dxa"/>
            <w:tcBorders>
              <w:left w:val="single" w:sz="4" w:space="0" w:color="auto"/>
              <w:bottom w:val="single" w:sz="4" w:space="0" w:color="auto"/>
            </w:tcBorders>
          </w:tcPr>
          <w:p w14:paraId="6E9F18C2" w14:textId="77777777" w:rsidR="00170140" w:rsidRPr="003D2B9B" w:rsidRDefault="00170140" w:rsidP="00170140">
            <w:pPr>
              <w:rPr>
                <w:sz w:val="18"/>
                <w:szCs w:val="18"/>
              </w:rPr>
            </w:pPr>
            <w:r w:rsidRPr="003D2B9B">
              <w:rPr>
                <w:sz w:val="18"/>
                <w:szCs w:val="18"/>
              </w:rPr>
              <w:lastRenderedPageBreak/>
              <w:t xml:space="preserve">Proposal </w:t>
            </w:r>
            <w:r w:rsidRPr="003D2B9B">
              <w:rPr>
                <w:b/>
                <w:i/>
                <w:sz w:val="18"/>
                <w:szCs w:val="18"/>
              </w:rPr>
              <w:t>meets at least one of the following</w:t>
            </w:r>
            <w:r w:rsidRPr="003D2B9B">
              <w:rPr>
                <w:sz w:val="18"/>
                <w:szCs w:val="18"/>
              </w:rPr>
              <w:t>:</w:t>
            </w:r>
          </w:p>
          <w:p w14:paraId="6885B7A5" w14:textId="77777777" w:rsidR="00170140" w:rsidRDefault="00170140" w:rsidP="00170140">
            <w:pPr>
              <w:rPr>
                <w:sz w:val="20"/>
                <w:szCs w:val="20"/>
              </w:rPr>
            </w:pPr>
            <w:r w:rsidRPr="009C64CB">
              <w:rPr>
                <w:sz w:val="20"/>
                <w:szCs w:val="20"/>
              </w:rPr>
              <w:fldChar w:fldCharType="begin">
                <w:ffData>
                  <w:name w:val="Check40"/>
                  <w:enabled/>
                  <w:calcOnExit w:val="0"/>
                  <w:checkBox>
                    <w:sizeAuto/>
                    <w:default w:val="0"/>
                  </w:checkBox>
                </w:ffData>
              </w:fldChar>
            </w:r>
            <w:bookmarkStart w:id="30" w:name="Check40"/>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bookmarkEnd w:id="30"/>
            <w:r w:rsidRPr="009C64CB">
              <w:rPr>
                <w:sz w:val="20"/>
                <w:szCs w:val="20"/>
              </w:rPr>
              <w:t xml:space="preserve"> Some </w:t>
            </w:r>
            <w:r w:rsidR="004058C5">
              <w:rPr>
                <w:sz w:val="20"/>
                <w:szCs w:val="20"/>
              </w:rPr>
              <w:t>activities are unclear</w:t>
            </w:r>
            <w:r w:rsidR="00B47F49">
              <w:rPr>
                <w:sz w:val="20"/>
                <w:szCs w:val="20"/>
              </w:rPr>
              <w:t>.</w:t>
            </w:r>
          </w:p>
          <w:p w14:paraId="6CE327CE" w14:textId="77777777" w:rsidR="00FF0E89" w:rsidRDefault="00FF0E89" w:rsidP="00170140">
            <w:pPr>
              <w:rPr>
                <w:sz w:val="20"/>
                <w:szCs w:val="20"/>
              </w:rPr>
            </w:pPr>
          </w:p>
          <w:p w14:paraId="617AF522" w14:textId="77777777" w:rsidR="00B47F49" w:rsidRDefault="00B47F49" w:rsidP="00170140">
            <w:pPr>
              <w:rPr>
                <w:sz w:val="20"/>
                <w:szCs w:val="20"/>
              </w:rPr>
            </w:pPr>
          </w:p>
          <w:p w14:paraId="451AF763" w14:textId="77777777" w:rsidR="00B47F49" w:rsidRPr="009C64CB" w:rsidRDefault="00B47F49" w:rsidP="00170140">
            <w:pPr>
              <w:rPr>
                <w:sz w:val="20"/>
                <w:szCs w:val="20"/>
              </w:rPr>
            </w:pPr>
          </w:p>
          <w:p w14:paraId="3691693B" w14:textId="77777777" w:rsidR="00170140" w:rsidRPr="009C64CB" w:rsidRDefault="00170140" w:rsidP="00170140">
            <w:pPr>
              <w:rPr>
                <w:sz w:val="20"/>
                <w:szCs w:val="20"/>
              </w:rPr>
            </w:pPr>
            <w:r w:rsidRPr="009C64CB">
              <w:rPr>
                <w:sz w:val="20"/>
                <w:szCs w:val="20"/>
              </w:rPr>
              <w:lastRenderedPageBreak/>
              <w:fldChar w:fldCharType="begin">
                <w:ffData>
                  <w:name w:val="Check39"/>
                  <w:enabled/>
                  <w:calcOnExit w:val="0"/>
                  <w:checkBox>
                    <w:sizeAuto/>
                    <w:default w:val="0"/>
                  </w:checkBox>
                </w:ffData>
              </w:fldChar>
            </w:r>
            <w:bookmarkStart w:id="31" w:name="Check39"/>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bookmarkEnd w:id="31"/>
            <w:r w:rsidRPr="009C64CB">
              <w:rPr>
                <w:sz w:val="20"/>
                <w:szCs w:val="20"/>
              </w:rPr>
              <w:t xml:space="preserve"> Some </w:t>
            </w:r>
            <w:r w:rsidR="00FF0E89">
              <w:rPr>
                <w:sz w:val="20"/>
                <w:szCs w:val="20"/>
              </w:rPr>
              <w:t>activities</w:t>
            </w:r>
            <w:r w:rsidRPr="009C64CB">
              <w:rPr>
                <w:sz w:val="20"/>
                <w:szCs w:val="20"/>
              </w:rPr>
              <w:t xml:space="preserve"> are not assigned to specific individuals.</w:t>
            </w:r>
          </w:p>
          <w:p w14:paraId="037ED53A" w14:textId="77777777" w:rsidR="00170140" w:rsidRDefault="00170140" w:rsidP="00170140">
            <w:pPr>
              <w:rPr>
                <w:sz w:val="20"/>
                <w:szCs w:val="20"/>
              </w:rPr>
            </w:pPr>
          </w:p>
          <w:p w14:paraId="33C6CEEA" w14:textId="77777777" w:rsidR="00FF0E89" w:rsidRPr="009C64CB" w:rsidRDefault="00FF0E89" w:rsidP="00170140">
            <w:pPr>
              <w:rPr>
                <w:sz w:val="20"/>
                <w:szCs w:val="20"/>
              </w:rPr>
            </w:pPr>
          </w:p>
          <w:p w14:paraId="6CFCAD5D" w14:textId="77777777" w:rsidR="00170140" w:rsidRDefault="00170140" w:rsidP="00FF0E89">
            <w:r w:rsidRPr="009C64CB">
              <w:rPr>
                <w:sz w:val="20"/>
                <w:szCs w:val="20"/>
              </w:rPr>
              <w:fldChar w:fldCharType="begin">
                <w:ffData>
                  <w:name w:val="Check37"/>
                  <w:enabled/>
                  <w:calcOnExit w:val="0"/>
                  <w:checkBox>
                    <w:sizeAuto/>
                    <w:default w:val="0"/>
                  </w:checkBox>
                </w:ffData>
              </w:fldChar>
            </w:r>
            <w:bookmarkStart w:id="32" w:name="Check37"/>
            <w:r w:rsidRPr="009C64CB">
              <w:rPr>
                <w:sz w:val="20"/>
                <w:szCs w:val="20"/>
              </w:rPr>
              <w:instrText xml:space="preserve"> FORMCHECKBOX </w:instrText>
            </w:r>
            <w:r w:rsidR="007F5820">
              <w:rPr>
                <w:sz w:val="20"/>
                <w:szCs w:val="20"/>
              </w:rPr>
            </w:r>
            <w:r w:rsidR="007F5820">
              <w:rPr>
                <w:sz w:val="20"/>
                <w:szCs w:val="20"/>
              </w:rPr>
              <w:fldChar w:fldCharType="separate"/>
            </w:r>
            <w:r w:rsidRPr="009C64CB">
              <w:rPr>
                <w:sz w:val="20"/>
                <w:szCs w:val="20"/>
              </w:rPr>
              <w:fldChar w:fldCharType="end"/>
            </w:r>
            <w:bookmarkEnd w:id="32"/>
            <w:r w:rsidRPr="009C64CB">
              <w:rPr>
                <w:sz w:val="20"/>
                <w:szCs w:val="20"/>
              </w:rPr>
              <w:t xml:space="preserve"> Some </w:t>
            </w:r>
            <w:r w:rsidR="00FF0E89">
              <w:rPr>
                <w:sz w:val="20"/>
                <w:szCs w:val="20"/>
              </w:rPr>
              <w:t>activities</w:t>
            </w:r>
            <w:r w:rsidRPr="009C64CB">
              <w:rPr>
                <w:sz w:val="20"/>
                <w:szCs w:val="20"/>
              </w:rPr>
              <w:t xml:space="preserve"> lack a clear timeline</w:t>
            </w:r>
            <w:r w:rsidR="00FF0E89">
              <w:rPr>
                <w:sz w:val="20"/>
                <w:szCs w:val="20"/>
              </w:rPr>
              <w:t>,</w:t>
            </w:r>
            <w:r w:rsidRPr="009C64CB">
              <w:rPr>
                <w:sz w:val="20"/>
                <w:szCs w:val="20"/>
              </w:rPr>
              <w:t xml:space="preserve"> identified evaluation metric</w:t>
            </w:r>
            <w:r w:rsidR="00FF0E89">
              <w:rPr>
                <w:sz w:val="20"/>
                <w:szCs w:val="20"/>
              </w:rPr>
              <w:t xml:space="preserve">, </w:t>
            </w:r>
            <w:r w:rsidR="00FF0E89" w:rsidRPr="00FF0E89">
              <w:rPr>
                <w:b/>
                <w:i/>
                <w:sz w:val="20"/>
                <w:szCs w:val="20"/>
              </w:rPr>
              <w:t>OR</w:t>
            </w:r>
            <w:r w:rsidR="00FF0E89">
              <w:rPr>
                <w:sz w:val="20"/>
                <w:szCs w:val="20"/>
              </w:rPr>
              <w:t xml:space="preserve"> connection to successful implementation</w:t>
            </w:r>
            <w:r w:rsidRPr="009C64CB">
              <w:rPr>
                <w:sz w:val="20"/>
                <w:szCs w:val="20"/>
              </w:rPr>
              <w:t>.</w:t>
            </w:r>
          </w:p>
        </w:tc>
        <w:tc>
          <w:tcPr>
            <w:tcW w:w="1896" w:type="dxa"/>
            <w:tcBorders>
              <w:bottom w:val="single" w:sz="4" w:space="0" w:color="auto"/>
            </w:tcBorders>
          </w:tcPr>
          <w:p w14:paraId="3493B821" w14:textId="77777777" w:rsidR="00170140" w:rsidRDefault="00170140" w:rsidP="00170140">
            <w:pPr>
              <w:rPr>
                <w:sz w:val="18"/>
                <w:szCs w:val="18"/>
              </w:rPr>
            </w:pPr>
            <w:r w:rsidRPr="003D2B9B">
              <w:rPr>
                <w:sz w:val="18"/>
                <w:szCs w:val="18"/>
              </w:rPr>
              <w:lastRenderedPageBreak/>
              <w:t xml:space="preserve">Proposal </w:t>
            </w:r>
            <w:r w:rsidRPr="003D2B9B">
              <w:rPr>
                <w:b/>
                <w:i/>
                <w:sz w:val="18"/>
                <w:szCs w:val="18"/>
              </w:rPr>
              <w:t>meets any of the following</w:t>
            </w:r>
            <w:r w:rsidRPr="003D2B9B">
              <w:rPr>
                <w:sz w:val="18"/>
                <w:szCs w:val="18"/>
              </w:rPr>
              <w:t>:</w:t>
            </w:r>
          </w:p>
          <w:p w14:paraId="220BA0D5" w14:textId="77777777" w:rsidR="00170140" w:rsidRPr="003D2B9B" w:rsidRDefault="00170140" w:rsidP="00170140">
            <w:pPr>
              <w:rPr>
                <w:sz w:val="18"/>
                <w:szCs w:val="18"/>
              </w:rPr>
            </w:pPr>
          </w:p>
          <w:p w14:paraId="3325D2DD" w14:textId="77777777" w:rsidR="00170140" w:rsidRDefault="00170140" w:rsidP="00170140">
            <w:pPr>
              <w:rPr>
                <w:sz w:val="20"/>
                <w:szCs w:val="20"/>
              </w:rPr>
            </w:pPr>
            <w:r w:rsidRPr="00F07E98">
              <w:rPr>
                <w:sz w:val="20"/>
                <w:szCs w:val="20"/>
              </w:rPr>
              <w:fldChar w:fldCharType="begin">
                <w:ffData>
                  <w:name w:val="Check36"/>
                  <w:enabled/>
                  <w:calcOnExit w:val="0"/>
                  <w:checkBox>
                    <w:sizeAuto/>
                    <w:default w:val="0"/>
                  </w:checkBox>
                </w:ffData>
              </w:fldChar>
            </w:r>
            <w:bookmarkStart w:id="33" w:name="Check36"/>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bookmarkEnd w:id="33"/>
            <w:r w:rsidRPr="00F07E98">
              <w:rPr>
                <w:sz w:val="20"/>
                <w:szCs w:val="20"/>
              </w:rPr>
              <w:t xml:space="preserve"> Too few </w:t>
            </w:r>
            <w:r w:rsidR="004058C5">
              <w:rPr>
                <w:sz w:val="20"/>
                <w:szCs w:val="20"/>
              </w:rPr>
              <w:t>activities</w:t>
            </w:r>
            <w:r w:rsidRPr="00F07E98">
              <w:rPr>
                <w:sz w:val="20"/>
                <w:szCs w:val="20"/>
              </w:rPr>
              <w:t xml:space="preserve"> are listed to evaluate </w:t>
            </w:r>
            <w:r w:rsidR="004058C5">
              <w:rPr>
                <w:sz w:val="20"/>
                <w:szCs w:val="20"/>
              </w:rPr>
              <w:t>pre-implementation/ planning</w:t>
            </w:r>
            <w:r w:rsidRPr="00F07E98">
              <w:rPr>
                <w:sz w:val="20"/>
                <w:szCs w:val="20"/>
              </w:rPr>
              <w:t>.</w:t>
            </w:r>
          </w:p>
          <w:p w14:paraId="4D1726B3" w14:textId="77777777" w:rsidR="00FF0E89" w:rsidRDefault="00B47F49" w:rsidP="00170140">
            <w:pPr>
              <w:rPr>
                <w:sz w:val="20"/>
                <w:szCs w:val="20"/>
              </w:rPr>
            </w:pPr>
            <w:r w:rsidRPr="00F07E98">
              <w:rPr>
                <w:sz w:val="20"/>
                <w:szCs w:val="20"/>
              </w:rPr>
              <w:lastRenderedPageBreak/>
              <w:fldChar w:fldCharType="begin">
                <w:ffData>
                  <w:name w:val="Check36"/>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w:t>
            </w:r>
            <w:r>
              <w:rPr>
                <w:sz w:val="20"/>
                <w:szCs w:val="20"/>
              </w:rPr>
              <w:t>Some activities are not allowable.</w:t>
            </w:r>
          </w:p>
          <w:p w14:paraId="0C3486A2" w14:textId="77777777" w:rsidR="00170140" w:rsidRDefault="00170140" w:rsidP="00170140">
            <w:pPr>
              <w:rPr>
                <w:sz w:val="20"/>
                <w:szCs w:val="20"/>
              </w:rPr>
            </w:pPr>
            <w:r>
              <w:rPr>
                <w:sz w:val="20"/>
                <w:szCs w:val="20"/>
              </w:rPr>
              <w:fldChar w:fldCharType="begin">
                <w:ffData>
                  <w:name w:val="Check204"/>
                  <w:enabled/>
                  <w:calcOnExit w:val="0"/>
                  <w:checkBox>
                    <w:sizeAuto/>
                    <w:default w:val="0"/>
                  </w:checkBox>
                </w:ffData>
              </w:fldChar>
            </w:r>
            <w:bookmarkStart w:id="34" w:name="Check204"/>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34"/>
            <w:r>
              <w:rPr>
                <w:sz w:val="20"/>
                <w:szCs w:val="20"/>
              </w:rPr>
              <w:t xml:space="preserve"> No responsible individuals are given.</w:t>
            </w:r>
          </w:p>
          <w:p w14:paraId="561DB404" w14:textId="77777777" w:rsidR="00170140" w:rsidRDefault="00170140" w:rsidP="00170140">
            <w:pPr>
              <w:rPr>
                <w:sz w:val="20"/>
                <w:szCs w:val="20"/>
              </w:rPr>
            </w:pPr>
            <w:r>
              <w:rPr>
                <w:sz w:val="20"/>
                <w:szCs w:val="20"/>
              </w:rPr>
              <w:fldChar w:fldCharType="begin">
                <w:ffData>
                  <w:name w:val="Check205"/>
                  <w:enabled/>
                  <w:calcOnExit w:val="0"/>
                  <w:checkBox>
                    <w:sizeAuto/>
                    <w:default w:val="0"/>
                  </w:checkBox>
                </w:ffData>
              </w:fldChar>
            </w:r>
            <w:bookmarkStart w:id="35" w:name="Check205"/>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35"/>
            <w:r>
              <w:rPr>
                <w:sz w:val="20"/>
                <w:szCs w:val="20"/>
              </w:rPr>
              <w:t xml:space="preserve"> No timeline is given.</w:t>
            </w:r>
          </w:p>
          <w:p w14:paraId="4C8FDC03" w14:textId="77777777" w:rsidR="00170140" w:rsidRDefault="00170140" w:rsidP="00170140">
            <w:pPr>
              <w:rPr>
                <w:sz w:val="20"/>
                <w:szCs w:val="20"/>
              </w:rPr>
            </w:pPr>
            <w:r>
              <w:rPr>
                <w:sz w:val="20"/>
                <w:szCs w:val="20"/>
              </w:rPr>
              <w:fldChar w:fldCharType="begin">
                <w:ffData>
                  <w:name w:val="Check206"/>
                  <w:enabled/>
                  <w:calcOnExit w:val="0"/>
                  <w:checkBox>
                    <w:sizeAuto/>
                    <w:default w:val="0"/>
                  </w:checkBox>
                </w:ffData>
              </w:fldChar>
            </w:r>
            <w:bookmarkStart w:id="36" w:name="Check206"/>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36"/>
            <w:r>
              <w:rPr>
                <w:sz w:val="20"/>
                <w:szCs w:val="20"/>
              </w:rPr>
              <w:t xml:space="preserve"> No identified evaluation metrics are given.</w:t>
            </w:r>
          </w:p>
          <w:p w14:paraId="45F841C5" w14:textId="77777777" w:rsidR="00FF0E89" w:rsidRPr="00F07E98" w:rsidRDefault="00FF0E89" w:rsidP="00FF0E89">
            <w:pPr>
              <w:rPr>
                <w:sz w:val="20"/>
                <w:szCs w:val="20"/>
              </w:rPr>
            </w:pPr>
            <w:r>
              <w:rPr>
                <w:sz w:val="20"/>
                <w:szCs w:val="20"/>
              </w:rPr>
              <w:fldChar w:fldCharType="begin">
                <w:ffData>
                  <w:name w:val="Check20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No connections to successful implementation are given.</w:t>
            </w:r>
          </w:p>
        </w:tc>
        <w:tc>
          <w:tcPr>
            <w:tcW w:w="988" w:type="dxa"/>
            <w:vAlign w:val="center"/>
          </w:tcPr>
          <w:p w14:paraId="600004DF" w14:textId="77777777" w:rsidR="00170140" w:rsidRDefault="00170140" w:rsidP="00170140">
            <w:pPr>
              <w:jc w:val="center"/>
            </w:pPr>
            <w:r>
              <w:lastRenderedPageBreak/>
              <w:t>2</w:t>
            </w:r>
          </w:p>
        </w:tc>
        <w:tc>
          <w:tcPr>
            <w:tcW w:w="2144" w:type="dxa"/>
          </w:tcPr>
          <w:p w14:paraId="7BC7C4D6" w14:textId="77777777" w:rsidR="00170140" w:rsidRPr="00794539" w:rsidRDefault="00170140" w:rsidP="00170140">
            <w:pPr>
              <w:spacing w:after="120"/>
            </w:pPr>
            <w:r w:rsidRPr="00794539">
              <w:rPr>
                <w:i/>
              </w:rPr>
              <w:t>Does not meet standard</w:t>
            </w:r>
            <w:r w:rsidRPr="00794539">
              <w:t xml:space="preserve"> = 0</w:t>
            </w:r>
          </w:p>
          <w:p w14:paraId="39D7402D" w14:textId="77777777" w:rsidR="00170140" w:rsidRPr="00794539" w:rsidRDefault="00170140" w:rsidP="00170140">
            <w:pPr>
              <w:spacing w:after="120"/>
            </w:pPr>
            <w:r w:rsidRPr="00794539">
              <w:rPr>
                <w:i/>
              </w:rPr>
              <w:t>Partially meets standard</w:t>
            </w:r>
            <w:r w:rsidRPr="00794539">
              <w:t xml:space="preserve"> = 2</w:t>
            </w:r>
          </w:p>
          <w:p w14:paraId="11C5D0B2" w14:textId="77777777" w:rsidR="00170140" w:rsidRPr="00794539" w:rsidRDefault="00170140" w:rsidP="00170140">
            <w:pPr>
              <w:spacing w:after="120"/>
            </w:pPr>
            <w:r w:rsidRPr="00794539">
              <w:rPr>
                <w:i/>
              </w:rPr>
              <w:t>Meets standard</w:t>
            </w:r>
            <w:r w:rsidRPr="00794539">
              <w:t xml:space="preserve"> = 4</w:t>
            </w:r>
          </w:p>
          <w:p w14:paraId="6CE4080A" w14:textId="77777777" w:rsidR="00170140" w:rsidRPr="00794539" w:rsidRDefault="00170140" w:rsidP="00170140">
            <w:pPr>
              <w:spacing w:after="120"/>
            </w:pPr>
            <w:r w:rsidRPr="00794539">
              <w:rPr>
                <w:i/>
              </w:rPr>
              <w:lastRenderedPageBreak/>
              <w:t>Exceeds standard</w:t>
            </w:r>
            <w:r w:rsidRPr="00794539">
              <w:t xml:space="preserve"> = 6</w:t>
            </w:r>
          </w:p>
        </w:tc>
      </w:tr>
      <w:tr w:rsidR="00B47F49" w14:paraId="221AEE0E" w14:textId="77777777" w:rsidTr="00B47F49">
        <w:tc>
          <w:tcPr>
            <w:tcW w:w="2394" w:type="dxa"/>
            <w:tcBorders>
              <w:top w:val="single" w:sz="4" w:space="0" w:color="auto"/>
            </w:tcBorders>
          </w:tcPr>
          <w:p w14:paraId="65B0A055" w14:textId="77777777" w:rsidR="00B47F49" w:rsidRPr="00D44B35" w:rsidRDefault="00B47F49" w:rsidP="004B3D5C">
            <w:pPr>
              <w:pStyle w:val="ListParagraph"/>
              <w:numPr>
                <w:ilvl w:val="1"/>
                <w:numId w:val="49"/>
              </w:numPr>
              <w:ind w:left="720"/>
              <w:rPr>
                <w:rFonts w:ascii="Calibri" w:hAnsi="Calibri" w:cs="Calibri"/>
                <w:color w:val="000000"/>
              </w:rPr>
            </w:pPr>
            <w:r>
              <w:rPr>
                <w:rFonts w:ascii="Calibri" w:hAnsi="Calibri" w:cs="Calibri"/>
                <w:color w:val="000000"/>
              </w:rPr>
              <w:lastRenderedPageBreak/>
              <w:t>Implementation and Sustainability Years</w:t>
            </w:r>
          </w:p>
        </w:tc>
        <w:tc>
          <w:tcPr>
            <w:tcW w:w="1876" w:type="dxa"/>
            <w:tcBorders>
              <w:top w:val="single" w:sz="4" w:space="0" w:color="auto"/>
            </w:tcBorders>
          </w:tcPr>
          <w:p w14:paraId="4403DCDC" w14:textId="77777777" w:rsidR="00B47F49" w:rsidRPr="003D2B9B" w:rsidRDefault="00B47F49" w:rsidP="00B47F49">
            <w:pPr>
              <w:rPr>
                <w:sz w:val="18"/>
                <w:szCs w:val="18"/>
              </w:rPr>
            </w:pPr>
            <w:r w:rsidRPr="003D2B9B">
              <w:rPr>
                <w:sz w:val="18"/>
                <w:szCs w:val="18"/>
              </w:rPr>
              <w:t xml:space="preserve">Proposal </w:t>
            </w:r>
            <w:r w:rsidRPr="003D2B9B">
              <w:rPr>
                <w:b/>
                <w:i/>
                <w:sz w:val="18"/>
                <w:szCs w:val="18"/>
              </w:rPr>
              <w:t>meets all of the following</w:t>
            </w:r>
            <w:r w:rsidRPr="003D2B9B">
              <w:rPr>
                <w:sz w:val="18"/>
                <w:szCs w:val="18"/>
              </w:rPr>
              <w:t>:</w:t>
            </w:r>
          </w:p>
          <w:p w14:paraId="633CB7B1" w14:textId="77777777" w:rsidR="00B47F49" w:rsidRPr="003D2B9B" w:rsidRDefault="00B47F49" w:rsidP="00B47F49">
            <w:pPr>
              <w:rPr>
                <w:sz w:val="18"/>
                <w:szCs w:val="18"/>
              </w:rPr>
            </w:pPr>
          </w:p>
          <w:p w14:paraId="2B5FDDFD" w14:textId="77777777" w:rsidR="00B47F49" w:rsidRPr="00F07E98" w:rsidRDefault="00B47F49" w:rsidP="00B47F49">
            <w:pPr>
              <w:rPr>
                <w:sz w:val="20"/>
                <w:szCs w:val="20"/>
              </w:rPr>
            </w:pPr>
            <w:r w:rsidRPr="00F07E98">
              <w:rPr>
                <w:sz w:val="20"/>
                <w:szCs w:val="20"/>
              </w:rPr>
              <w:fldChar w:fldCharType="begin">
                <w:ffData>
                  <w:name w:val="Check12"/>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w:t>
            </w:r>
            <w:r>
              <w:rPr>
                <w:sz w:val="20"/>
                <w:szCs w:val="20"/>
              </w:rPr>
              <w:t>Milestones</w:t>
            </w:r>
            <w:r w:rsidRPr="00F07E98">
              <w:rPr>
                <w:sz w:val="20"/>
                <w:szCs w:val="20"/>
              </w:rPr>
              <w:t xml:space="preserve"> are clear, actionable, and comprehensive.</w:t>
            </w:r>
          </w:p>
          <w:p w14:paraId="17D400D7" w14:textId="77777777" w:rsidR="00B47F49" w:rsidRPr="00F07E98" w:rsidRDefault="00B47F49" w:rsidP="00B47F49">
            <w:pPr>
              <w:rPr>
                <w:sz w:val="20"/>
                <w:szCs w:val="20"/>
              </w:rPr>
            </w:pPr>
            <w:r w:rsidRPr="00F07E98">
              <w:rPr>
                <w:sz w:val="20"/>
                <w:szCs w:val="20"/>
              </w:rPr>
              <w:fldChar w:fldCharType="begin">
                <w:ffData>
                  <w:name w:val="Check13"/>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w:t>
            </w:r>
            <w:r>
              <w:rPr>
                <w:sz w:val="20"/>
                <w:szCs w:val="20"/>
              </w:rPr>
              <w:t>Milestones</w:t>
            </w:r>
            <w:r w:rsidRPr="00F07E98">
              <w:rPr>
                <w:sz w:val="20"/>
                <w:szCs w:val="20"/>
              </w:rPr>
              <w:t xml:space="preserve"> are assigned to specific individuals (by name and/or position).</w:t>
            </w:r>
          </w:p>
          <w:p w14:paraId="3B30E7FC" w14:textId="77777777" w:rsidR="00B47F49" w:rsidRDefault="00B47F49" w:rsidP="00B47F49">
            <w:r w:rsidRPr="00F07E98">
              <w:rPr>
                <w:sz w:val="20"/>
                <w:szCs w:val="20"/>
              </w:rPr>
              <w:fldChar w:fldCharType="begin">
                <w:ffData>
                  <w:name w:val="Check15"/>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w:t>
            </w:r>
            <w:r>
              <w:rPr>
                <w:sz w:val="20"/>
                <w:szCs w:val="20"/>
              </w:rPr>
              <w:t>Milestones</w:t>
            </w:r>
            <w:r w:rsidRPr="00F07E98">
              <w:rPr>
                <w:sz w:val="20"/>
                <w:szCs w:val="20"/>
              </w:rPr>
              <w:t xml:space="preserve"> have a clear timeline</w:t>
            </w:r>
            <w:r>
              <w:rPr>
                <w:sz w:val="20"/>
                <w:szCs w:val="20"/>
              </w:rPr>
              <w:t xml:space="preserve"> and </w:t>
            </w:r>
            <w:r w:rsidRPr="009C64CB">
              <w:rPr>
                <w:sz w:val="20"/>
                <w:szCs w:val="20"/>
              </w:rPr>
              <w:t xml:space="preserve">evaluation </w:t>
            </w:r>
            <w:r>
              <w:rPr>
                <w:sz w:val="20"/>
                <w:szCs w:val="20"/>
              </w:rPr>
              <w:t>metrics that allow</w:t>
            </w:r>
            <w:r w:rsidRPr="009C64CB">
              <w:rPr>
                <w:sz w:val="20"/>
                <w:szCs w:val="20"/>
              </w:rPr>
              <w:t xml:space="preserve"> for con</w:t>
            </w:r>
            <w:r>
              <w:rPr>
                <w:sz w:val="20"/>
                <w:szCs w:val="20"/>
              </w:rPr>
              <w:t>tinuous monitoring</w:t>
            </w:r>
            <w:r w:rsidRPr="00F07E98">
              <w:rPr>
                <w:sz w:val="20"/>
                <w:szCs w:val="20"/>
              </w:rPr>
              <w:t>.</w:t>
            </w:r>
          </w:p>
        </w:tc>
        <w:tc>
          <w:tcPr>
            <w:tcW w:w="1896" w:type="dxa"/>
            <w:tcBorders>
              <w:top w:val="single" w:sz="4" w:space="0" w:color="auto"/>
              <w:right w:val="single" w:sz="4" w:space="0" w:color="auto"/>
            </w:tcBorders>
          </w:tcPr>
          <w:p w14:paraId="5E408B02" w14:textId="77777777" w:rsidR="00B47F49" w:rsidRPr="003D2B9B" w:rsidRDefault="00B47F49" w:rsidP="00B47F49">
            <w:pPr>
              <w:rPr>
                <w:sz w:val="18"/>
                <w:szCs w:val="18"/>
              </w:rPr>
            </w:pPr>
            <w:r w:rsidRPr="003D2B9B">
              <w:rPr>
                <w:sz w:val="18"/>
                <w:szCs w:val="18"/>
              </w:rPr>
              <w:t xml:space="preserve">Proposal </w:t>
            </w:r>
            <w:r w:rsidRPr="003D2B9B">
              <w:rPr>
                <w:b/>
                <w:i/>
                <w:sz w:val="18"/>
                <w:szCs w:val="18"/>
              </w:rPr>
              <w:t>meets all of the following</w:t>
            </w:r>
            <w:r w:rsidRPr="003D2B9B">
              <w:rPr>
                <w:sz w:val="18"/>
                <w:szCs w:val="18"/>
              </w:rPr>
              <w:t>:</w:t>
            </w:r>
          </w:p>
          <w:p w14:paraId="6D21AB1C" w14:textId="77777777" w:rsidR="00B47F49" w:rsidRPr="003D2B9B" w:rsidRDefault="00B47F49" w:rsidP="00B47F49">
            <w:pPr>
              <w:rPr>
                <w:sz w:val="18"/>
                <w:szCs w:val="18"/>
              </w:rPr>
            </w:pPr>
          </w:p>
          <w:p w14:paraId="3FAE33C7" w14:textId="77777777" w:rsidR="00B47F49" w:rsidRPr="00F07E98" w:rsidRDefault="00B47F49" w:rsidP="00B47F49">
            <w:pPr>
              <w:rPr>
                <w:sz w:val="20"/>
                <w:szCs w:val="20"/>
              </w:rPr>
            </w:pPr>
            <w:r w:rsidRPr="00F07E98">
              <w:rPr>
                <w:sz w:val="20"/>
                <w:szCs w:val="20"/>
              </w:rPr>
              <w:fldChar w:fldCharType="begin">
                <w:ffData>
                  <w:name w:val="Check12"/>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w:t>
            </w:r>
            <w:r>
              <w:rPr>
                <w:sz w:val="20"/>
                <w:szCs w:val="20"/>
              </w:rPr>
              <w:t xml:space="preserve">Milestones are clear </w:t>
            </w:r>
            <w:r w:rsidRPr="00F07E98">
              <w:rPr>
                <w:sz w:val="20"/>
                <w:szCs w:val="20"/>
              </w:rPr>
              <w:t>and actionable.</w:t>
            </w:r>
          </w:p>
          <w:p w14:paraId="190534A2" w14:textId="77777777" w:rsidR="00B47F49" w:rsidRDefault="00B47F49" w:rsidP="00B47F49">
            <w:pPr>
              <w:rPr>
                <w:sz w:val="20"/>
                <w:szCs w:val="20"/>
              </w:rPr>
            </w:pPr>
            <w:r w:rsidRPr="00F07E98">
              <w:rPr>
                <w:sz w:val="20"/>
                <w:szCs w:val="20"/>
              </w:rPr>
              <w:fldChar w:fldCharType="begin">
                <w:ffData>
                  <w:name w:val="Check13"/>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w:t>
            </w:r>
            <w:r>
              <w:rPr>
                <w:sz w:val="20"/>
                <w:szCs w:val="20"/>
              </w:rPr>
              <w:t>Milestones</w:t>
            </w:r>
            <w:r w:rsidRPr="00F07E98">
              <w:rPr>
                <w:sz w:val="20"/>
                <w:szCs w:val="20"/>
              </w:rPr>
              <w:t xml:space="preserve"> are assigned to specific individuals (by name and/or position).</w:t>
            </w:r>
          </w:p>
          <w:p w14:paraId="77C0EE6F" w14:textId="77777777" w:rsidR="00B47F49" w:rsidRPr="00F07E98" w:rsidRDefault="00B47F49" w:rsidP="00B47F49">
            <w:pPr>
              <w:rPr>
                <w:sz w:val="20"/>
                <w:szCs w:val="20"/>
              </w:rPr>
            </w:pPr>
          </w:p>
          <w:p w14:paraId="3F881262" w14:textId="77777777" w:rsidR="00B47F49" w:rsidRDefault="00B47F49" w:rsidP="00B47F49">
            <w:r w:rsidRPr="00F07E98">
              <w:rPr>
                <w:sz w:val="20"/>
                <w:szCs w:val="20"/>
              </w:rPr>
              <w:fldChar w:fldCharType="begin">
                <w:ffData>
                  <w:name w:val="Check15"/>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w:t>
            </w:r>
            <w:r>
              <w:rPr>
                <w:sz w:val="20"/>
                <w:szCs w:val="20"/>
              </w:rPr>
              <w:t>Milestones</w:t>
            </w:r>
            <w:r w:rsidRPr="00F07E98">
              <w:rPr>
                <w:sz w:val="20"/>
                <w:szCs w:val="20"/>
              </w:rPr>
              <w:t xml:space="preserve"> have a clear timeline</w:t>
            </w:r>
            <w:r>
              <w:rPr>
                <w:sz w:val="20"/>
                <w:szCs w:val="20"/>
              </w:rPr>
              <w:t xml:space="preserve"> </w:t>
            </w:r>
            <w:r w:rsidRPr="009C64CB">
              <w:rPr>
                <w:sz w:val="20"/>
                <w:szCs w:val="20"/>
              </w:rPr>
              <w:t>a</w:t>
            </w:r>
            <w:r>
              <w:rPr>
                <w:sz w:val="20"/>
                <w:szCs w:val="20"/>
              </w:rPr>
              <w:t>nd identified evaluation metric</w:t>
            </w:r>
            <w:r w:rsidRPr="00F07E98">
              <w:rPr>
                <w:sz w:val="20"/>
                <w:szCs w:val="20"/>
              </w:rPr>
              <w:t>.</w:t>
            </w:r>
          </w:p>
        </w:tc>
        <w:tc>
          <w:tcPr>
            <w:tcW w:w="1874" w:type="dxa"/>
            <w:tcBorders>
              <w:top w:val="single" w:sz="4" w:space="0" w:color="auto"/>
              <w:left w:val="single" w:sz="4" w:space="0" w:color="auto"/>
            </w:tcBorders>
          </w:tcPr>
          <w:p w14:paraId="62360F65" w14:textId="77777777" w:rsidR="00B47F49" w:rsidRPr="003D2B9B" w:rsidRDefault="00B47F49" w:rsidP="00B47F49">
            <w:pPr>
              <w:rPr>
                <w:sz w:val="18"/>
                <w:szCs w:val="18"/>
              </w:rPr>
            </w:pPr>
            <w:r w:rsidRPr="003D2B9B">
              <w:rPr>
                <w:sz w:val="18"/>
                <w:szCs w:val="18"/>
              </w:rPr>
              <w:t xml:space="preserve">Proposal </w:t>
            </w:r>
            <w:r>
              <w:rPr>
                <w:b/>
                <w:i/>
                <w:sz w:val="18"/>
                <w:szCs w:val="18"/>
              </w:rPr>
              <w:t>meets</w:t>
            </w:r>
            <w:r w:rsidRPr="003D2B9B">
              <w:rPr>
                <w:b/>
                <w:i/>
                <w:sz w:val="18"/>
                <w:szCs w:val="18"/>
              </w:rPr>
              <w:t xml:space="preserve"> at least one of the following</w:t>
            </w:r>
            <w:r w:rsidRPr="003D2B9B">
              <w:rPr>
                <w:sz w:val="18"/>
                <w:szCs w:val="18"/>
              </w:rPr>
              <w:t>:</w:t>
            </w:r>
          </w:p>
          <w:p w14:paraId="4EF96EB5" w14:textId="77777777" w:rsidR="00B47F49" w:rsidRPr="00F07E98" w:rsidRDefault="00B47F49" w:rsidP="00B47F49">
            <w:pPr>
              <w:rPr>
                <w:sz w:val="20"/>
                <w:szCs w:val="20"/>
              </w:rPr>
            </w:pPr>
            <w:r w:rsidRPr="00F07E98">
              <w:rPr>
                <w:sz w:val="20"/>
                <w:szCs w:val="20"/>
              </w:rPr>
              <w:fldChar w:fldCharType="begin">
                <w:ffData>
                  <w:name w:val="Check40"/>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Some </w:t>
            </w:r>
            <w:r>
              <w:rPr>
                <w:sz w:val="20"/>
                <w:szCs w:val="20"/>
              </w:rPr>
              <w:t>milestones</w:t>
            </w:r>
            <w:r w:rsidRPr="00F07E98">
              <w:rPr>
                <w:sz w:val="20"/>
                <w:szCs w:val="20"/>
              </w:rPr>
              <w:t xml:space="preserve"> are unclear.</w:t>
            </w:r>
          </w:p>
          <w:p w14:paraId="5218E780" w14:textId="77777777" w:rsidR="00B47F49" w:rsidRPr="00F07E98" w:rsidRDefault="00B47F49" w:rsidP="00B47F49">
            <w:pPr>
              <w:rPr>
                <w:sz w:val="20"/>
                <w:szCs w:val="20"/>
              </w:rPr>
            </w:pPr>
            <w:r w:rsidRPr="00F07E98">
              <w:rPr>
                <w:sz w:val="20"/>
                <w:szCs w:val="20"/>
              </w:rPr>
              <w:fldChar w:fldCharType="begin">
                <w:ffData>
                  <w:name w:val="Check39"/>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Some </w:t>
            </w:r>
            <w:r>
              <w:rPr>
                <w:sz w:val="20"/>
                <w:szCs w:val="20"/>
              </w:rPr>
              <w:t>milestones</w:t>
            </w:r>
            <w:r w:rsidRPr="00F07E98">
              <w:rPr>
                <w:sz w:val="20"/>
                <w:szCs w:val="20"/>
              </w:rPr>
              <w:t xml:space="preserve"> are not assigned to specific individuals.</w:t>
            </w:r>
          </w:p>
          <w:p w14:paraId="2075F9DC" w14:textId="77777777" w:rsidR="00B47F49" w:rsidRPr="00F07E98" w:rsidRDefault="00B47F49" w:rsidP="00B47F49">
            <w:pPr>
              <w:rPr>
                <w:sz w:val="20"/>
                <w:szCs w:val="20"/>
              </w:rPr>
            </w:pPr>
          </w:p>
          <w:p w14:paraId="68FF3706" w14:textId="77777777" w:rsidR="00B47F49" w:rsidRDefault="00B47F49" w:rsidP="00B47F49">
            <w:r w:rsidRPr="00F07E98">
              <w:rPr>
                <w:sz w:val="20"/>
                <w:szCs w:val="20"/>
              </w:rPr>
              <w:fldChar w:fldCharType="begin">
                <w:ffData>
                  <w:name w:val="Check37"/>
                  <w:enabled/>
                  <w:calcOnExit w:val="0"/>
                  <w:checkBox>
                    <w:sizeAuto/>
                    <w:default w:val="0"/>
                  </w:checkBox>
                </w:ffData>
              </w:fldChar>
            </w:r>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r w:rsidRPr="00F07E98">
              <w:rPr>
                <w:sz w:val="20"/>
                <w:szCs w:val="20"/>
              </w:rPr>
              <w:t xml:space="preserve"> Some </w:t>
            </w:r>
            <w:r>
              <w:rPr>
                <w:sz w:val="20"/>
                <w:szCs w:val="20"/>
              </w:rPr>
              <w:t>milestones</w:t>
            </w:r>
            <w:r w:rsidRPr="00F07E98">
              <w:rPr>
                <w:sz w:val="20"/>
                <w:szCs w:val="20"/>
              </w:rPr>
              <w:t xml:space="preserve"> lack a clear timeline</w:t>
            </w:r>
            <w:r>
              <w:rPr>
                <w:sz w:val="20"/>
                <w:szCs w:val="20"/>
              </w:rPr>
              <w:t xml:space="preserve"> or evaluation metric</w:t>
            </w:r>
            <w:r w:rsidRPr="00F07E98">
              <w:rPr>
                <w:sz w:val="20"/>
                <w:szCs w:val="20"/>
              </w:rPr>
              <w:t>.</w:t>
            </w:r>
          </w:p>
        </w:tc>
        <w:tc>
          <w:tcPr>
            <w:tcW w:w="1896" w:type="dxa"/>
            <w:tcBorders>
              <w:top w:val="single" w:sz="4" w:space="0" w:color="auto"/>
            </w:tcBorders>
          </w:tcPr>
          <w:p w14:paraId="21EED3AC" w14:textId="77777777" w:rsidR="00B47F49" w:rsidRDefault="00B47F49" w:rsidP="00B47F49">
            <w:pPr>
              <w:rPr>
                <w:sz w:val="18"/>
                <w:szCs w:val="18"/>
              </w:rPr>
            </w:pPr>
            <w:r w:rsidRPr="003D2B9B">
              <w:rPr>
                <w:sz w:val="18"/>
                <w:szCs w:val="18"/>
              </w:rPr>
              <w:t xml:space="preserve">Proposal </w:t>
            </w:r>
            <w:r>
              <w:rPr>
                <w:b/>
                <w:i/>
                <w:sz w:val="18"/>
                <w:szCs w:val="18"/>
              </w:rPr>
              <w:t>meets</w:t>
            </w:r>
            <w:r w:rsidRPr="003D2B9B">
              <w:rPr>
                <w:b/>
                <w:i/>
                <w:sz w:val="18"/>
                <w:szCs w:val="18"/>
              </w:rPr>
              <w:t xml:space="preserve"> any of the following</w:t>
            </w:r>
            <w:r w:rsidRPr="003D2B9B">
              <w:rPr>
                <w:sz w:val="18"/>
                <w:szCs w:val="18"/>
              </w:rPr>
              <w:t>:</w:t>
            </w:r>
          </w:p>
          <w:p w14:paraId="623B35F0" w14:textId="77777777" w:rsidR="00B47F49" w:rsidRPr="003D2B9B" w:rsidRDefault="00B47F49" w:rsidP="00B47F49">
            <w:pPr>
              <w:rPr>
                <w:sz w:val="18"/>
                <w:szCs w:val="18"/>
              </w:rPr>
            </w:pPr>
          </w:p>
          <w:p w14:paraId="14912AD5" w14:textId="77777777" w:rsidR="00B47F49" w:rsidRPr="00B47F49" w:rsidRDefault="00B47F49" w:rsidP="00B47F49">
            <w:pPr>
              <w:rPr>
                <w:sz w:val="20"/>
                <w:szCs w:val="20"/>
              </w:rPr>
            </w:pPr>
            <w:r w:rsidRPr="00F07E98">
              <w:rPr>
                <w:sz w:val="20"/>
                <w:szCs w:val="20"/>
              </w:rPr>
              <w:fldChar w:fldCharType="begin">
                <w:ffData>
                  <w:name w:val="Check47"/>
                  <w:enabled/>
                  <w:calcOnExit w:val="0"/>
                  <w:checkBox>
                    <w:sizeAuto/>
                    <w:default w:val="0"/>
                  </w:checkBox>
                </w:ffData>
              </w:fldChar>
            </w:r>
            <w:bookmarkStart w:id="37" w:name="Check47"/>
            <w:r w:rsidRPr="00F07E98">
              <w:rPr>
                <w:sz w:val="20"/>
                <w:szCs w:val="20"/>
              </w:rPr>
              <w:instrText xml:space="preserve"> FORMCHECKBOX </w:instrText>
            </w:r>
            <w:r w:rsidR="007F5820">
              <w:rPr>
                <w:sz w:val="20"/>
                <w:szCs w:val="20"/>
              </w:rPr>
            </w:r>
            <w:r w:rsidR="007F5820">
              <w:rPr>
                <w:sz w:val="20"/>
                <w:szCs w:val="20"/>
              </w:rPr>
              <w:fldChar w:fldCharType="separate"/>
            </w:r>
            <w:r w:rsidRPr="00F07E98">
              <w:rPr>
                <w:sz w:val="20"/>
                <w:szCs w:val="20"/>
              </w:rPr>
              <w:fldChar w:fldCharType="end"/>
            </w:r>
            <w:bookmarkEnd w:id="37"/>
            <w:r w:rsidRPr="00F07E98">
              <w:rPr>
                <w:sz w:val="20"/>
                <w:szCs w:val="20"/>
              </w:rPr>
              <w:t xml:space="preserve"> Too few </w:t>
            </w:r>
            <w:r>
              <w:rPr>
                <w:sz w:val="20"/>
                <w:szCs w:val="20"/>
              </w:rPr>
              <w:t>milestones are listed to evaluate</w:t>
            </w:r>
            <w:r w:rsidRPr="00F07E98">
              <w:rPr>
                <w:sz w:val="20"/>
                <w:szCs w:val="20"/>
              </w:rPr>
              <w:t>.</w:t>
            </w:r>
          </w:p>
        </w:tc>
        <w:tc>
          <w:tcPr>
            <w:tcW w:w="988" w:type="dxa"/>
            <w:vAlign w:val="center"/>
          </w:tcPr>
          <w:p w14:paraId="2024DD69" w14:textId="77777777" w:rsidR="00B47F49" w:rsidRDefault="00B47F49" w:rsidP="00B47F49">
            <w:pPr>
              <w:jc w:val="center"/>
            </w:pPr>
            <w:r>
              <w:t>2</w:t>
            </w:r>
          </w:p>
        </w:tc>
        <w:tc>
          <w:tcPr>
            <w:tcW w:w="2144" w:type="dxa"/>
          </w:tcPr>
          <w:p w14:paraId="414EC92E" w14:textId="77777777" w:rsidR="00B47F49" w:rsidRPr="00794539" w:rsidRDefault="00B47F49" w:rsidP="00B47F49">
            <w:pPr>
              <w:spacing w:after="120"/>
            </w:pPr>
            <w:r w:rsidRPr="00794539">
              <w:rPr>
                <w:i/>
              </w:rPr>
              <w:t>Does not meet standard</w:t>
            </w:r>
            <w:r w:rsidRPr="00794539">
              <w:t xml:space="preserve"> = 0</w:t>
            </w:r>
          </w:p>
          <w:p w14:paraId="0688C0DB" w14:textId="77777777" w:rsidR="00B47F49" w:rsidRPr="00794539" w:rsidRDefault="00B47F49" w:rsidP="00B47F49">
            <w:pPr>
              <w:spacing w:after="120"/>
            </w:pPr>
            <w:r w:rsidRPr="00794539">
              <w:rPr>
                <w:i/>
              </w:rPr>
              <w:t>Partially meets standard</w:t>
            </w:r>
            <w:r w:rsidRPr="00794539">
              <w:t xml:space="preserve"> = 2</w:t>
            </w:r>
          </w:p>
          <w:p w14:paraId="475B4E8D" w14:textId="77777777" w:rsidR="00B47F49" w:rsidRPr="00794539" w:rsidRDefault="00B47F49" w:rsidP="00B47F49">
            <w:pPr>
              <w:spacing w:after="120"/>
            </w:pPr>
            <w:r w:rsidRPr="00794539">
              <w:rPr>
                <w:i/>
              </w:rPr>
              <w:t>Meets standard</w:t>
            </w:r>
            <w:r w:rsidRPr="00794539">
              <w:t xml:space="preserve"> = 4</w:t>
            </w:r>
          </w:p>
          <w:p w14:paraId="14E14B85" w14:textId="77777777" w:rsidR="00B47F49" w:rsidRPr="00794539" w:rsidRDefault="00B47F49" w:rsidP="00B47F49">
            <w:pPr>
              <w:spacing w:after="120"/>
            </w:pPr>
            <w:r w:rsidRPr="00794539">
              <w:rPr>
                <w:i/>
              </w:rPr>
              <w:t>Exceeds standard</w:t>
            </w:r>
            <w:r w:rsidRPr="00794539">
              <w:t xml:space="preserve"> = 6</w:t>
            </w:r>
          </w:p>
        </w:tc>
      </w:tr>
      <w:tr w:rsidR="00B47F49" w:rsidRPr="00733791" w14:paraId="1366AB9C" w14:textId="77777777" w:rsidTr="00B47F49">
        <w:tc>
          <w:tcPr>
            <w:tcW w:w="10924" w:type="dxa"/>
            <w:gridSpan w:val="6"/>
            <w:vAlign w:val="center"/>
          </w:tcPr>
          <w:p w14:paraId="7E2B6686" w14:textId="262591A2" w:rsidR="00B47F49" w:rsidRPr="00733791" w:rsidRDefault="00B47F49" w:rsidP="00733791">
            <w:pPr>
              <w:rPr>
                <w:b/>
              </w:rPr>
            </w:pPr>
            <w:r w:rsidRPr="00733791">
              <w:br w:type="page"/>
            </w:r>
            <w:r w:rsidR="00733791">
              <w:rPr>
                <w:rFonts w:ascii="Calibri" w:hAnsi="Calibri" w:cs="Calibri"/>
                <w:b/>
                <w:color w:val="000000"/>
              </w:rPr>
              <w:t>PART I</w:t>
            </w:r>
            <w:r w:rsidRPr="00733791">
              <w:rPr>
                <w:rFonts w:ascii="Calibri" w:hAnsi="Calibri" w:cs="Calibri"/>
                <w:b/>
                <w:color w:val="000000"/>
              </w:rPr>
              <w:t xml:space="preserve"> TOTAL</w:t>
            </w:r>
          </w:p>
        </w:tc>
        <w:tc>
          <w:tcPr>
            <w:tcW w:w="2144" w:type="dxa"/>
            <w:vAlign w:val="center"/>
          </w:tcPr>
          <w:p w14:paraId="620921E8" w14:textId="77777777" w:rsidR="00B47F49" w:rsidRPr="00733791" w:rsidRDefault="00B464BE" w:rsidP="00B47F49">
            <w:pPr>
              <w:jc w:val="center"/>
              <w:rPr>
                <w:b/>
              </w:rPr>
            </w:pPr>
            <w:r w:rsidRPr="00733791">
              <w:rPr>
                <w:b/>
              </w:rPr>
              <w:t>49</w:t>
            </w:r>
          </w:p>
        </w:tc>
      </w:tr>
    </w:tbl>
    <w:p w14:paraId="5615D080" w14:textId="1BA8103C" w:rsidR="00733791" w:rsidRDefault="00733791" w:rsidP="00733791">
      <w:pPr>
        <w:spacing w:before="120" w:after="120"/>
      </w:pPr>
      <w:r>
        <w:t>Preferential Points:</w:t>
      </w:r>
    </w:p>
    <w:p w14:paraId="64D2297B" w14:textId="78E23A90" w:rsidR="003D2B9B" w:rsidRDefault="00733791" w:rsidP="00B11916">
      <w:pPr>
        <w:pStyle w:val="ListParagraph"/>
        <w:numPr>
          <w:ilvl w:val="0"/>
          <w:numId w:val="46"/>
        </w:numPr>
        <w:spacing w:after="120"/>
        <w:contextualSpacing w:val="0"/>
      </w:pPr>
      <w:r>
        <w:t xml:space="preserve">Any school proposal for a school that has never received SIG may be awarded </w:t>
      </w:r>
      <w:r w:rsidRPr="00F4089D">
        <w:rPr>
          <w:b/>
        </w:rPr>
        <w:t>10 preferential points</w:t>
      </w:r>
      <w:r>
        <w:t xml:space="preserve"> in this section. Evidence must be found in</w:t>
      </w:r>
      <w:r w:rsidR="009A59D2">
        <w:t xml:space="preserve"> item D.3 found in</w:t>
      </w:r>
      <w:r w:rsidR="0058621A">
        <w:t xml:space="preserve"> Part I of the School Proposal</w:t>
      </w:r>
      <w:r w:rsidR="009A59D2">
        <w:t xml:space="preserve"> section of the RFP.</w:t>
      </w:r>
      <w:r w:rsidR="003D2B9B">
        <w:br w:type="page"/>
      </w:r>
    </w:p>
    <w:p w14:paraId="6D8E3B28" w14:textId="77777777" w:rsidR="00631CBA" w:rsidRDefault="00631CBA" w:rsidP="00521B8B">
      <w:pPr>
        <w:pStyle w:val="ListParagraph"/>
        <w:numPr>
          <w:ilvl w:val="0"/>
          <w:numId w:val="48"/>
        </w:numPr>
        <w:pBdr>
          <w:top w:val="single" w:sz="4" w:space="1" w:color="auto"/>
          <w:bottom w:val="single" w:sz="4" w:space="1" w:color="auto"/>
        </w:pBdr>
        <w:shd w:val="clear" w:color="auto" w:fill="D9D9D9" w:themeFill="background1" w:themeFillShade="D9"/>
        <w:spacing w:line="240" w:lineRule="auto"/>
        <w:ind w:left="360" w:hanging="360"/>
      </w:pPr>
      <w:r>
        <w:lastRenderedPageBreak/>
        <w:t>Teaching and Learning</w:t>
      </w:r>
      <w:r w:rsidR="00ED401F">
        <w:t>—Turnaround, Transformation, Early Learning, and Pathways to Success</w:t>
      </w:r>
    </w:p>
    <w:tbl>
      <w:tblPr>
        <w:tblStyle w:val="TableGrid"/>
        <w:tblW w:w="13068" w:type="dxa"/>
        <w:tblLook w:val="04A0" w:firstRow="1" w:lastRow="0" w:firstColumn="1" w:lastColumn="0" w:noHBand="0" w:noVBand="1"/>
      </w:tblPr>
      <w:tblGrid>
        <w:gridCol w:w="2666"/>
        <w:gridCol w:w="1852"/>
        <w:gridCol w:w="926"/>
        <w:gridCol w:w="926"/>
        <w:gridCol w:w="1852"/>
        <w:gridCol w:w="1852"/>
        <w:gridCol w:w="571"/>
        <w:gridCol w:w="406"/>
        <w:gridCol w:w="2017"/>
      </w:tblGrid>
      <w:tr w:rsidR="00EE565F" w:rsidRPr="00F62080" w14:paraId="2A7FD4E7" w14:textId="77777777" w:rsidTr="00EE565F">
        <w:trPr>
          <w:cantSplit/>
          <w:tblHeader/>
        </w:trPr>
        <w:tc>
          <w:tcPr>
            <w:tcW w:w="2666" w:type="dxa"/>
            <w:vAlign w:val="center"/>
          </w:tcPr>
          <w:p w14:paraId="048067D1" w14:textId="77777777" w:rsidR="00A60BDA" w:rsidRPr="00F62080" w:rsidRDefault="00A60BDA" w:rsidP="00DD203A">
            <w:pPr>
              <w:jc w:val="center"/>
              <w:rPr>
                <w:b/>
              </w:rPr>
            </w:pPr>
            <w:r w:rsidRPr="00F62080">
              <w:rPr>
                <w:b/>
              </w:rPr>
              <w:t>Item</w:t>
            </w:r>
          </w:p>
        </w:tc>
        <w:tc>
          <w:tcPr>
            <w:tcW w:w="1852" w:type="dxa"/>
            <w:vAlign w:val="center"/>
          </w:tcPr>
          <w:p w14:paraId="4D1B812F" w14:textId="77777777" w:rsidR="00A60BDA" w:rsidRPr="00F62080" w:rsidRDefault="00A60BDA" w:rsidP="00DD203A">
            <w:pPr>
              <w:jc w:val="center"/>
              <w:rPr>
                <w:b/>
              </w:rPr>
            </w:pPr>
            <w:r w:rsidRPr="00F62080">
              <w:rPr>
                <w:b/>
              </w:rPr>
              <w:t>Exceeds</w:t>
            </w:r>
          </w:p>
        </w:tc>
        <w:tc>
          <w:tcPr>
            <w:tcW w:w="1852" w:type="dxa"/>
            <w:gridSpan w:val="2"/>
            <w:vAlign w:val="center"/>
          </w:tcPr>
          <w:p w14:paraId="3337D41F" w14:textId="77777777" w:rsidR="00A60BDA" w:rsidRPr="00F62080" w:rsidRDefault="00A60BDA" w:rsidP="00DD203A">
            <w:pPr>
              <w:jc w:val="center"/>
              <w:rPr>
                <w:b/>
              </w:rPr>
            </w:pPr>
            <w:r w:rsidRPr="00F62080">
              <w:rPr>
                <w:b/>
              </w:rPr>
              <w:t>Meets</w:t>
            </w:r>
          </w:p>
        </w:tc>
        <w:tc>
          <w:tcPr>
            <w:tcW w:w="1852" w:type="dxa"/>
            <w:vAlign w:val="center"/>
          </w:tcPr>
          <w:p w14:paraId="7FD18040" w14:textId="77777777" w:rsidR="00A60BDA" w:rsidRPr="00F62080" w:rsidRDefault="00A60BDA" w:rsidP="00DD203A">
            <w:pPr>
              <w:jc w:val="center"/>
              <w:rPr>
                <w:b/>
              </w:rPr>
            </w:pPr>
            <w:r>
              <w:rPr>
                <w:b/>
              </w:rPr>
              <w:t>Partially M</w:t>
            </w:r>
            <w:r w:rsidRPr="00F62080">
              <w:rPr>
                <w:b/>
              </w:rPr>
              <w:t>eets</w:t>
            </w:r>
          </w:p>
        </w:tc>
        <w:tc>
          <w:tcPr>
            <w:tcW w:w="1852" w:type="dxa"/>
            <w:vAlign w:val="center"/>
          </w:tcPr>
          <w:p w14:paraId="23321309" w14:textId="77777777" w:rsidR="00A60BDA" w:rsidRPr="00F62080" w:rsidRDefault="00A60BDA" w:rsidP="00DD203A">
            <w:pPr>
              <w:jc w:val="center"/>
              <w:rPr>
                <w:b/>
              </w:rPr>
            </w:pPr>
            <w:r>
              <w:rPr>
                <w:b/>
              </w:rPr>
              <w:t>Does Not M</w:t>
            </w:r>
            <w:r w:rsidRPr="00F62080">
              <w:rPr>
                <w:b/>
              </w:rPr>
              <w:t>eet</w:t>
            </w:r>
          </w:p>
        </w:tc>
        <w:tc>
          <w:tcPr>
            <w:tcW w:w="977" w:type="dxa"/>
            <w:gridSpan w:val="2"/>
            <w:vAlign w:val="center"/>
          </w:tcPr>
          <w:p w14:paraId="5310F671" w14:textId="77777777" w:rsidR="00A60BDA" w:rsidRPr="00F62080" w:rsidRDefault="00A60BDA" w:rsidP="00DD203A">
            <w:pPr>
              <w:jc w:val="center"/>
              <w:rPr>
                <w:b/>
              </w:rPr>
            </w:pPr>
            <w:r w:rsidRPr="00F62080">
              <w:rPr>
                <w:b/>
              </w:rPr>
              <w:t>Weight</w:t>
            </w:r>
          </w:p>
        </w:tc>
        <w:tc>
          <w:tcPr>
            <w:tcW w:w="2017" w:type="dxa"/>
            <w:vAlign w:val="center"/>
          </w:tcPr>
          <w:p w14:paraId="4CCB3367" w14:textId="77777777" w:rsidR="00A60BDA" w:rsidRPr="00F62080" w:rsidRDefault="00A60BDA" w:rsidP="00DD203A">
            <w:pPr>
              <w:jc w:val="center"/>
              <w:rPr>
                <w:b/>
              </w:rPr>
            </w:pPr>
            <w:r w:rsidRPr="00F62080">
              <w:rPr>
                <w:b/>
              </w:rPr>
              <w:t>Total Points</w:t>
            </w:r>
          </w:p>
        </w:tc>
      </w:tr>
      <w:tr w:rsidR="00EE565F" w14:paraId="1D93F8EB" w14:textId="77777777" w:rsidTr="00EE565F">
        <w:tc>
          <w:tcPr>
            <w:tcW w:w="2666" w:type="dxa"/>
          </w:tcPr>
          <w:p w14:paraId="05177DA2" w14:textId="77777777" w:rsidR="00ED401F" w:rsidRPr="002F700E" w:rsidRDefault="00ED401F" w:rsidP="00EE565F">
            <w:pPr>
              <w:pStyle w:val="ListParagraph"/>
              <w:numPr>
                <w:ilvl w:val="0"/>
                <w:numId w:val="3"/>
              </w:numPr>
              <w:spacing w:after="120"/>
              <w:ind w:left="360"/>
              <w:contextualSpacing w:val="0"/>
            </w:pPr>
            <w:r w:rsidRPr="002F700E">
              <w:t xml:space="preserve">Curriculum </w:t>
            </w:r>
          </w:p>
          <w:p w14:paraId="713B6FEA" w14:textId="77777777" w:rsidR="00ED401F" w:rsidRPr="002F700E" w:rsidRDefault="00ED401F" w:rsidP="00EE565F">
            <w:pPr>
              <w:pStyle w:val="ListParagraph"/>
              <w:numPr>
                <w:ilvl w:val="0"/>
                <w:numId w:val="8"/>
              </w:numPr>
              <w:spacing w:after="120"/>
              <w:contextualSpacing w:val="0"/>
            </w:pPr>
            <w:r>
              <w:t>Use of State Standards</w:t>
            </w:r>
          </w:p>
        </w:tc>
        <w:tc>
          <w:tcPr>
            <w:tcW w:w="1852" w:type="dxa"/>
          </w:tcPr>
          <w:p w14:paraId="10414977" w14:textId="77777777" w:rsidR="00ED401F" w:rsidRPr="00092BF1" w:rsidRDefault="00ED401F" w:rsidP="00ED401F">
            <w:pPr>
              <w:rPr>
                <w:rFonts w:ascii="Calibri" w:hAnsi="Calibri" w:cs="Calibri"/>
                <w:color w:val="000000"/>
              </w:rPr>
            </w:pPr>
            <w:r w:rsidRPr="00D97E79">
              <w:rPr>
                <w:rFonts w:ascii="Calibri" w:hAnsi="Calibri" w:cs="Calibri"/>
                <w:i/>
                <w:color w:val="000000"/>
              </w:rPr>
              <w:t>Not applicable</w:t>
            </w:r>
            <w:r>
              <w:rPr>
                <w:rFonts w:ascii="Calibri" w:hAnsi="Calibri" w:cs="Calibri"/>
                <w:color w:val="000000"/>
              </w:rPr>
              <w:t>.</w:t>
            </w:r>
          </w:p>
        </w:tc>
        <w:tc>
          <w:tcPr>
            <w:tcW w:w="1852" w:type="dxa"/>
            <w:gridSpan w:val="2"/>
          </w:tcPr>
          <w:p w14:paraId="33AC0B9C" w14:textId="77777777" w:rsidR="00ED401F" w:rsidRPr="00255319" w:rsidRDefault="00ED401F" w:rsidP="00ED401F">
            <w:pPr>
              <w:rPr>
                <w:sz w:val="18"/>
                <w:szCs w:val="18"/>
              </w:rPr>
            </w:pPr>
            <w:r w:rsidRPr="00255319">
              <w:rPr>
                <w:sz w:val="18"/>
                <w:szCs w:val="18"/>
              </w:rPr>
              <w:t xml:space="preserve">Proposal </w:t>
            </w:r>
            <w:r w:rsidRPr="00255319">
              <w:rPr>
                <w:b/>
                <w:i/>
                <w:sz w:val="18"/>
                <w:szCs w:val="18"/>
              </w:rPr>
              <w:t>meets all of the following</w:t>
            </w:r>
            <w:r w:rsidRPr="00255319">
              <w:rPr>
                <w:sz w:val="18"/>
                <w:szCs w:val="18"/>
              </w:rPr>
              <w:t>:</w:t>
            </w:r>
          </w:p>
          <w:p w14:paraId="6A462E0B" w14:textId="77777777" w:rsidR="00ED401F" w:rsidRPr="006D7C44" w:rsidRDefault="00ED401F" w:rsidP="00ED401F">
            <w:pPr>
              <w:rPr>
                <w:sz w:val="20"/>
                <w:szCs w:val="20"/>
              </w:rPr>
            </w:pPr>
            <w:r w:rsidRPr="00F66121">
              <w:rPr>
                <w:sz w:val="20"/>
                <w:szCs w:val="20"/>
              </w:rPr>
              <w:fldChar w:fldCharType="begin">
                <w:ffData>
                  <w:name w:val="Check50"/>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 school uses the </w:t>
            </w:r>
            <w:r>
              <w:rPr>
                <w:sz w:val="20"/>
                <w:szCs w:val="20"/>
              </w:rPr>
              <w:t>state standards</w:t>
            </w:r>
            <w:r w:rsidRPr="00F66121">
              <w:rPr>
                <w:sz w:val="20"/>
                <w:szCs w:val="20"/>
              </w:rPr>
              <w:t xml:space="preserve"> as the basis of the school’s curriculum.</w:t>
            </w:r>
          </w:p>
        </w:tc>
        <w:tc>
          <w:tcPr>
            <w:tcW w:w="1852" w:type="dxa"/>
          </w:tcPr>
          <w:p w14:paraId="21615C0D" w14:textId="77777777" w:rsidR="00ED401F" w:rsidRPr="00092BF1" w:rsidRDefault="00ED401F" w:rsidP="00ED401F">
            <w:pPr>
              <w:rPr>
                <w:rFonts w:ascii="Calibri" w:hAnsi="Calibri" w:cs="Calibri"/>
                <w:color w:val="000000"/>
              </w:rPr>
            </w:pPr>
            <w:r w:rsidRPr="00D97E79">
              <w:rPr>
                <w:rFonts w:ascii="Calibri" w:hAnsi="Calibri" w:cs="Calibri"/>
                <w:i/>
                <w:color w:val="000000"/>
              </w:rPr>
              <w:t>Not applicable</w:t>
            </w:r>
            <w:r>
              <w:rPr>
                <w:rFonts w:ascii="Calibri" w:hAnsi="Calibri" w:cs="Calibri"/>
                <w:color w:val="000000"/>
              </w:rPr>
              <w:t>.</w:t>
            </w:r>
          </w:p>
        </w:tc>
        <w:tc>
          <w:tcPr>
            <w:tcW w:w="1852" w:type="dxa"/>
          </w:tcPr>
          <w:p w14:paraId="2F152276" w14:textId="77777777" w:rsidR="00ED401F" w:rsidRDefault="00ED401F" w:rsidP="00ED401F">
            <w:pPr>
              <w:rPr>
                <w:sz w:val="18"/>
                <w:szCs w:val="18"/>
              </w:rPr>
            </w:pPr>
            <w:r w:rsidRPr="00255319">
              <w:rPr>
                <w:sz w:val="18"/>
                <w:szCs w:val="18"/>
              </w:rPr>
              <w:t xml:space="preserve">Proposal </w:t>
            </w:r>
            <w:r w:rsidRPr="00255319">
              <w:rPr>
                <w:b/>
                <w:i/>
                <w:sz w:val="18"/>
                <w:szCs w:val="18"/>
              </w:rPr>
              <w:t>meets any of the following</w:t>
            </w:r>
            <w:r w:rsidRPr="00255319">
              <w:rPr>
                <w:sz w:val="18"/>
                <w:szCs w:val="18"/>
              </w:rPr>
              <w:t>:</w:t>
            </w:r>
          </w:p>
          <w:p w14:paraId="58D7C422" w14:textId="77777777" w:rsidR="00ED401F" w:rsidRPr="006D7C44" w:rsidRDefault="00ED401F" w:rsidP="00ED401F">
            <w:pPr>
              <w:rPr>
                <w:sz w:val="20"/>
                <w:szCs w:val="20"/>
              </w:rPr>
            </w:pPr>
            <w:r w:rsidRPr="00DF3317">
              <w:rPr>
                <w:sz w:val="20"/>
                <w:szCs w:val="20"/>
              </w:rPr>
              <w:fldChar w:fldCharType="begin">
                <w:ffData>
                  <w:name w:val="Check50"/>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The school does not use the </w:t>
            </w:r>
            <w:r>
              <w:rPr>
                <w:sz w:val="20"/>
                <w:szCs w:val="20"/>
              </w:rPr>
              <w:t>state standards</w:t>
            </w:r>
            <w:r w:rsidRPr="00DF3317">
              <w:rPr>
                <w:sz w:val="20"/>
                <w:szCs w:val="20"/>
              </w:rPr>
              <w:t xml:space="preserve"> as the basis of the school’s curriculum.</w:t>
            </w:r>
          </w:p>
        </w:tc>
        <w:tc>
          <w:tcPr>
            <w:tcW w:w="977" w:type="dxa"/>
            <w:gridSpan w:val="2"/>
            <w:vAlign w:val="center"/>
          </w:tcPr>
          <w:p w14:paraId="688C4030" w14:textId="77777777" w:rsidR="00ED401F" w:rsidRDefault="00ED401F" w:rsidP="00ED401F">
            <w:pPr>
              <w:jc w:val="center"/>
            </w:pPr>
            <w:r>
              <w:t>3</w:t>
            </w:r>
          </w:p>
        </w:tc>
        <w:tc>
          <w:tcPr>
            <w:tcW w:w="2017" w:type="dxa"/>
          </w:tcPr>
          <w:p w14:paraId="67876A98" w14:textId="77777777" w:rsidR="00ED401F" w:rsidRPr="00092BF1" w:rsidRDefault="00ED401F" w:rsidP="00ED401F">
            <w:pPr>
              <w:spacing w:after="120"/>
              <w:rPr>
                <w:sz w:val="20"/>
                <w:szCs w:val="20"/>
              </w:rPr>
            </w:pPr>
            <w:r w:rsidRPr="00092BF1">
              <w:rPr>
                <w:i/>
                <w:sz w:val="20"/>
                <w:szCs w:val="20"/>
              </w:rPr>
              <w:t>Does not meet standard</w:t>
            </w:r>
            <w:r w:rsidRPr="00092BF1">
              <w:rPr>
                <w:sz w:val="20"/>
                <w:szCs w:val="20"/>
              </w:rPr>
              <w:t xml:space="preserve"> = 0</w:t>
            </w:r>
          </w:p>
          <w:p w14:paraId="51113E68" w14:textId="77777777" w:rsidR="00ED401F" w:rsidRPr="00092BF1" w:rsidRDefault="00ED401F" w:rsidP="00ED401F">
            <w:pPr>
              <w:spacing w:after="120"/>
              <w:rPr>
                <w:sz w:val="20"/>
                <w:szCs w:val="20"/>
              </w:rPr>
            </w:pPr>
            <w:r w:rsidRPr="00092BF1">
              <w:rPr>
                <w:i/>
                <w:sz w:val="20"/>
                <w:szCs w:val="20"/>
              </w:rPr>
              <w:t>Meets standard</w:t>
            </w:r>
            <w:r>
              <w:rPr>
                <w:sz w:val="20"/>
                <w:szCs w:val="20"/>
              </w:rPr>
              <w:t xml:space="preserve"> = 6</w:t>
            </w:r>
          </w:p>
        </w:tc>
      </w:tr>
      <w:tr w:rsidR="00EE565F" w14:paraId="29857542" w14:textId="77777777" w:rsidTr="00EE565F">
        <w:tc>
          <w:tcPr>
            <w:tcW w:w="2666" w:type="dxa"/>
          </w:tcPr>
          <w:p w14:paraId="50C120BE" w14:textId="77777777" w:rsidR="00ED401F" w:rsidRPr="002F700E" w:rsidRDefault="00ED401F" w:rsidP="00AB1679">
            <w:pPr>
              <w:pStyle w:val="ListParagraph"/>
              <w:numPr>
                <w:ilvl w:val="0"/>
                <w:numId w:val="8"/>
              </w:numPr>
            </w:pPr>
            <w:r>
              <w:t>Research-Based Materials</w:t>
            </w:r>
          </w:p>
        </w:tc>
        <w:tc>
          <w:tcPr>
            <w:tcW w:w="1852" w:type="dxa"/>
          </w:tcPr>
          <w:p w14:paraId="1C11FCE8" w14:textId="77777777" w:rsidR="00AB1679" w:rsidRPr="00255319" w:rsidRDefault="00AB1679" w:rsidP="00AB1679">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92008A0" w14:textId="77777777" w:rsidR="00AB1679" w:rsidRDefault="00AB1679" w:rsidP="00ED401F">
            <w:pPr>
              <w:rPr>
                <w:sz w:val="20"/>
                <w:szCs w:val="20"/>
              </w:rPr>
            </w:pPr>
          </w:p>
          <w:p w14:paraId="5CF7D2BE" w14:textId="77777777" w:rsidR="00ED401F" w:rsidRDefault="00ED401F" w:rsidP="00ED401F">
            <w:pPr>
              <w:rPr>
                <w:sz w:val="20"/>
                <w:szCs w:val="20"/>
              </w:rPr>
            </w:pPr>
            <w:r w:rsidRPr="00F66121">
              <w:rPr>
                <w:sz w:val="20"/>
                <w:szCs w:val="20"/>
              </w:rPr>
              <w:fldChar w:fldCharType="begin">
                <w:ffData>
                  <w:name w:val="Check51"/>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Proposed materials are research-based and sufficient to support full implementation of the </w:t>
            </w:r>
            <w:r w:rsidR="00AB1679">
              <w:rPr>
                <w:sz w:val="20"/>
                <w:szCs w:val="20"/>
              </w:rPr>
              <w:t>standards</w:t>
            </w:r>
            <w:r w:rsidRPr="00F66121">
              <w:rPr>
                <w:sz w:val="20"/>
                <w:szCs w:val="20"/>
              </w:rPr>
              <w:t xml:space="preserve"> in all subject areas/grades.</w:t>
            </w:r>
          </w:p>
          <w:p w14:paraId="3E061B71" w14:textId="77777777" w:rsidR="00ED401F" w:rsidRPr="00F66121" w:rsidRDefault="00ED401F" w:rsidP="00ED401F">
            <w:pPr>
              <w:rPr>
                <w:sz w:val="20"/>
                <w:szCs w:val="20"/>
              </w:rPr>
            </w:pPr>
            <w:r w:rsidRPr="00F66121">
              <w:rPr>
                <w:sz w:val="20"/>
                <w:szCs w:val="20"/>
              </w:rPr>
              <w:fldChar w:fldCharType="begin">
                <w:ffData>
                  <w:name w:val="Check52"/>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 school has a clearly defined, regular process for determining the effectiveness of curricular materials. </w:t>
            </w:r>
          </w:p>
          <w:p w14:paraId="0B5786F6" w14:textId="77777777" w:rsidR="00ED401F" w:rsidRPr="00F66121" w:rsidRDefault="00ED401F" w:rsidP="00ED401F">
            <w:pPr>
              <w:rPr>
                <w:rFonts w:ascii="Calibri" w:hAnsi="Calibri" w:cs="Calibri"/>
                <w:color w:val="000000"/>
                <w:sz w:val="20"/>
                <w:szCs w:val="20"/>
              </w:rPr>
            </w:pPr>
          </w:p>
          <w:p w14:paraId="37E134BA" w14:textId="77777777" w:rsidR="00ED401F" w:rsidRDefault="00ED401F" w:rsidP="00ED401F">
            <w:pPr>
              <w:rPr>
                <w:rFonts w:ascii="Calibri" w:hAnsi="Calibri" w:cs="Calibri"/>
                <w:color w:val="000000"/>
                <w:sz w:val="20"/>
                <w:szCs w:val="20"/>
              </w:rPr>
            </w:pPr>
          </w:p>
          <w:p w14:paraId="401430F8" w14:textId="77777777" w:rsidR="006D077E" w:rsidRDefault="006D077E" w:rsidP="00ED401F">
            <w:pPr>
              <w:rPr>
                <w:rFonts w:ascii="Calibri" w:hAnsi="Calibri" w:cs="Calibri"/>
                <w:color w:val="000000"/>
                <w:sz w:val="20"/>
                <w:szCs w:val="20"/>
              </w:rPr>
            </w:pPr>
          </w:p>
          <w:p w14:paraId="55B0A799" w14:textId="77777777" w:rsidR="00ED401F" w:rsidRPr="00255319" w:rsidRDefault="00ED401F" w:rsidP="00AB1679">
            <w:pPr>
              <w:rPr>
                <w:sz w:val="18"/>
                <w:szCs w:val="18"/>
              </w:rPr>
            </w:pPr>
            <w:r w:rsidRPr="006D7C44">
              <w:rPr>
                <w:sz w:val="20"/>
                <w:szCs w:val="20"/>
              </w:rPr>
              <w:fldChar w:fldCharType="begin">
                <w:ffData>
                  <w:name w:val="Check54"/>
                  <w:enabled/>
                  <w:calcOnExit w:val="0"/>
                  <w:checkBox>
                    <w:sizeAuto/>
                    <w:default w:val="0"/>
                  </w:checkBox>
                </w:ffData>
              </w:fldChar>
            </w:r>
            <w:r w:rsidRPr="006D7C44">
              <w:rPr>
                <w:sz w:val="20"/>
                <w:szCs w:val="20"/>
              </w:rPr>
              <w:instrText xml:space="preserve"> FORMCHECKBOX </w:instrText>
            </w:r>
            <w:r w:rsidR="007F5820">
              <w:rPr>
                <w:sz w:val="20"/>
                <w:szCs w:val="20"/>
              </w:rPr>
            </w:r>
            <w:r w:rsidR="007F5820">
              <w:rPr>
                <w:sz w:val="20"/>
                <w:szCs w:val="20"/>
              </w:rPr>
              <w:fldChar w:fldCharType="separate"/>
            </w:r>
            <w:r w:rsidRPr="006D7C44">
              <w:rPr>
                <w:sz w:val="20"/>
                <w:szCs w:val="20"/>
              </w:rPr>
              <w:fldChar w:fldCharType="end"/>
            </w:r>
            <w:r w:rsidRPr="006D7C44">
              <w:rPr>
                <w:sz w:val="20"/>
                <w:szCs w:val="20"/>
              </w:rPr>
              <w:t xml:space="preserve"> The school has a regular, clear, and high-quality process for determining whether materials are aligned with the </w:t>
            </w:r>
            <w:r w:rsidR="00AB1679">
              <w:rPr>
                <w:sz w:val="20"/>
                <w:szCs w:val="20"/>
              </w:rPr>
              <w:t>standards</w:t>
            </w:r>
            <w:r w:rsidRPr="006D7C44">
              <w:rPr>
                <w:sz w:val="20"/>
                <w:szCs w:val="20"/>
              </w:rPr>
              <w:t>.</w:t>
            </w:r>
          </w:p>
        </w:tc>
        <w:tc>
          <w:tcPr>
            <w:tcW w:w="1852" w:type="dxa"/>
            <w:gridSpan w:val="2"/>
          </w:tcPr>
          <w:p w14:paraId="751A853A" w14:textId="77777777" w:rsidR="00ED401F" w:rsidRPr="00255319" w:rsidRDefault="00ED401F" w:rsidP="00ED401F">
            <w:pPr>
              <w:rPr>
                <w:sz w:val="18"/>
                <w:szCs w:val="18"/>
              </w:rPr>
            </w:pPr>
            <w:r w:rsidRPr="00255319">
              <w:rPr>
                <w:sz w:val="18"/>
                <w:szCs w:val="18"/>
              </w:rPr>
              <w:t xml:space="preserve">Proposal </w:t>
            </w:r>
            <w:r w:rsidRPr="00255319">
              <w:rPr>
                <w:b/>
                <w:i/>
                <w:sz w:val="18"/>
                <w:szCs w:val="18"/>
              </w:rPr>
              <w:t>meets all of the following</w:t>
            </w:r>
            <w:r w:rsidRPr="00255319">
              <w:rPr>
                <w:sz w:val="18"/>
                <w:szCs w:val="18"/>
              </w:rPr>
              <w:t>:</w:t>
            </w:r>
          </w:p>
          <w:p w14:paraId="1575EA73" w14:textId="77777777" w:rsidR="00ED401F" w:rsidRDefault="00ED401F" w:rsidP="00ED401F">
            <w:pPr>
              <w:rPr>
                <w:sz w:val="20"/>
                <w:szCs w:val="20"/>
              </w:rPr>
            </w:pPr>
          </w:p>
          <w:p w14:paraId="67AFF24D" w14:textId="77777777" w:rsidR="00ED401F" w:rsidRDefault="00ED401F" w:rsidP="00ED401F">
            <w:pPr>
              <w:rPr>
                <w:sz w:val="20"/>
                <w:szCs w:val="20"/>
              </w:rPr>
            </w:pPr>
            <w:r w:rsidRPr="00F66121">
              <w:rPr>
                <w:sz w:val="20"/>
                <w:szCs w:val="20"/>
              </w:rPr>
              <w:fldChar w:fldCharType="begin">
                <w:ffData>
                  <w:name w:val="Check51"/>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Proposed materials are research-based and sufficient to support full implementation of the </w:t>
            </w:r>
            <w:r>
              <w:rPr>
                <w:sz w:val="20"/>
                <w:szCs w:val="20"/>
              </w:rPr>
              <w:t>standards</w:t>
            </w:r>
            <w:r w:rsidRPr="00F66121">
              <w:rPr>
                <w:sz w:val="20"/>
                <w:szCs w:val="20"/>
              </w:rPr>
              <w:t xml:space="preserve"> in all subject areas/grades.</w:t>
            </w:r>
          </w:p>
          <w:p w14:paraId="706EC060" w14:textId="77777777" w:rsidR="00ED401F" w:rsidRPr="00F66121" w:rsidRDefault="00ED401F" w:rsidP="00ED401F">
            <w:pPr>
              <w:rPr>
                <w:sz w:val="20"/>
                <w:szCs w:val="20"/>
              </w:rPr>
            </w:pPr>
            <w:r w:rsidRPr="00F66121">
              <w:rPr>
                <w:sz w:val="20"/>
                <w:szCs w:val="20"/>
              </w:rPr>
              <w:fldChar w:fldCharType="begin">
                <w:ffData>
                  <w:name w:val="Check52"/>
                  <w:enabled/>
                  <w:calcOnExit w:val="0"/>
                  <w:checkBox>
                    <w:sizeAuto/>
                    <w:default w:val="0"/>
                  </w:checkBox>
                </w:ffData>
              </w:fldChar>
            </w:r>
            <w:bookmarkStart w:id="38" w:name="Check52"/>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38"/>
            <w:r w:rsidRPr="00F66121">
              <w:rPr>
                <w:sz w:val="20"/>
                <w:szCs w:val="20"/>
              </w:rPr>
              <w:t xml:space="preserve"> The school has a defined process for determining the effectiveness of curricular materials. </w:t>
            </w:r>
          </w:p>
          <w:p w14:paraId="63D71CB5" w14:textId="77777777" w:rsidR="00ED401F" w:rsidRPr="00F66121" w:rsidRDefault="00ED401F" w:rsidP="00ED401F">
            <w:pPr>
              <w:rPr>
                <w:sz w:val="20"/>
                <w:szCs w:val="20"/>
              </w:rPr>
            </w:pPr>
          </w:p>
          <w:p w14:paraId="4E753314" w14:textId="77777777" w:rsidR="00ED401F" w:rsidRPr="00F66121" w:rsidRDefault="00ED401F" w:rsidP="00ED401F">
            <w:pPr>
              <w:rPr>
                <w:sz w:val="20"/>
                <w:szCs w:val="20"/>
              </w:rPr>
            </w:pPr>
          </w:p>
          <w:p w14:paraId="0135729E" w14:textId="77777777" w:rsidR="00ED401F" w:rsidRDefault="00ED401F" w:rsidP="00ED401F">
            <w:pPr>
              <w:rPr>
                <w:sz w:val="20"/>
                <w:szCs w:val="20"/>
              </w:rPr>
            </w:pPr>
          </w:p>
          <w:p w14:paraId="7236EC4D" w14:textId="77777777" w:rsidR="006D077E" w:rsidRDefault="006D077E" w:rsidP="00ED401F">
            <w:pPr>
              <w:rPr>
                <w:sz w:val="20"/>
                <w:szCs w:val="20"/>
              </w:rPr>
            </w:pPr>
          </w:p>
          <w:p w14:paraId="7A7ABD89" w14:textId="77777777" w:rsidR="00ED401F" w:rsidRPr="00255319" w:rsidRDefault="00ED401F" w:rsidP="00AB1679">
            <w:pPr>
              <w:rPr>
                <w:sz w:val="18"/>
                <w:szCs w:val="18"/>
              </w:rPr>
            </w:pPr>
            <w:r w:rsidRPr="006D7C44">
              <w:rPr>
                <w:sz w:val="20"/>
                <w:szCs w:val="20"/>
              </w:rPr>
              <w:fldChar w:fldCharType="begin">
                <w:ffData>
                  <w:name w:val="Check54"/>
                  <w:enabled/>
                  <w:calcOnExit w:val="0"/>
                  <w:checkBox>
                    <w:sizeAuto/>
                    <w:default w:val="0"/>
                  </w:checkBox>
                </w:ffData>
              </w:fldChar>
            </w:r>
            <w:bookmarkStart w:id="39" w:name="Check54"/>
            <w:r w:rsidRPr="006D7C44">
              <w:rPr>
                <w:sz w:val="20"/>
                <w:szCs w:val="20"/>
              </w:rPr>
              <w:instrText xml:space="preserve"> FORMCHECKBOX </w:instrText>
            </w:r>
            <w:r w:rsidR="007F5820">
              <w:rPr>
                <w:sz w:val="20"/>
                <w:szCs w:val="20"/>
              </w:rPr>
            </w:r>
            <w:r w:rsidR="007F5820">
              <w:rPr>
                <w:sz w:val="20"/>
                <w:szCs w:val="20"/>
              </w:rPr>
              <w:fldChar w:fldCharType="separate"/>
            </w:r>
            <w:r w:rsidRPr="006D7C44">
              <w:rPr>
                <w:sz w:val="20"/>
                <w:szCs w:val="20"/>
              </w:rPr>
              <w:fldChar w:fldCharType="end"/>
            </w:r>
            <w:bookmarkEnd w:id="39"/>
            <w:r w:rsidRPr="006D7C44">
              <w:rPr>
                <w:sz w:val="20"/>
                <w:szCs w:val="20"/>
              </w:rPr>
              <w:t xml:space="preserve"> The school has a clear process for determining whether materials are aligned with the </w:t>
            </w:r>
            <w:r w:rsidR="00AB1679">
              <w:rPr>
                <w:sz w:val="20"/>
                <w:szCs w:val="20"/>
              </w:rPr>
              <w:t>standards</w:t>
            </w:r>
            <w:r w:rsidRPr="006D7C44">
              <w:rPr>
                <w:sz w:val="20"/>
                <w:szCs w:val="20"/>
              </w:rPr>
              <w:t>.</w:t>
            </w:r>
          </w:p>
        </w:tc>
        <w:tc>
          <w:tcPr>
            <w:tcW w:w="1852" w:type="dxa"/>
          </w:tcPr>
          <w:p w14:paraId="51C61C11" w14:textId="77777777" w:rsidR="00AB1679" w:rsidRPr="00255319" w:rsidRDefault="00AB1679" w:rsidP="00AB1679">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at least one of the following</w:t>
            </w:r>
            <w:r w:rsidRPr="00255319">
              <w:rPr>
                <w:rFonts w:ascii="Calibri" w:hAnsi="Calibri" w:cs="Calibri"/>
                <w:color w:val="000000"/>
                <w:sz w:val="18"/>
                <w:szCs w:val="18"/>
              </w:rPr>
              <w:t>:</w:t>
            </w:r>
          </w:p>
          <w:p w14:paraId="382FA1C0" w14:textId="77777777" w:rsidR="00ED401F" w:rsidRPr="00526BB2" w:rsidRDefault="00ED401F" w:rsidP="00ED401F">
            <w:pPr>
              <w:rPr>
                <w:sz w:val="20"/>
                <w:szCs w:val="20"/>
              </w:rPr>
            </w:pPr>
            <w:r w:rsidRPr="00526BB2">
              <w:rPr>
                <w:sz w:val="20"/>
                <w:szCs w:val="20"/>
              </w:rPr>
              <w:fldChar w:fldCharType="begin">
                <w:ffData>
                  <w:name w:val="Check51"/>
                  <w:enabled/>
                  <w:calcOnExit w:val="0"/>
                  <w:checkBox>
                    <w:sizeAuto/>
                    <w:default w:val="0"/>
                  </w:checkBox>
                </w:ffData>
              </w:fldChar>
            </w:r>
            <w:r w:rsidRPr="00526BB2">
              <w:rPr>
                <w:sz w:val="20"/>
                <w:szCs w:val="20"/>
              </w:rPr>
              <w:instrText xml:space="preserve"> FORMCHECKBOX </w:instrText>
            </w:r>
            <w:r w:rsidR="007F5820">
              <w:rPr>
                <w:sz w:val="20"/>
                <w:szCs w:val="20"/>
              </w:rPr>
            </w:r>
            <w:r w:rsidR="007F5820">
              <w:rPr>
                <w:sz w:val="20"/>
                <w:szCs w:val="20"/>
              </w:rPr>
              <w:fldChar w:fldCharType="separate"/>
            </w:r>
            <w:r w:rsidRPr="00526BB2">
              <w:rPr>
                <w:sz w:val="20"/>
                <w:szCs w:val="20"/>
              </w:rPr>
              <w:fldChar w:fldCharType="end"/>
            </w:r>
            <w:r w:rsidRPr="00526BB2">
              <w:rPr>
                <w:sz w:val="20"/>
                <w:szCs w:val="20"/>
              </w:rPr>
              <w:t xml:space="preserve"> Proposed materials are research-based </w:t>
            </w:r>
            <w:r w:rsidR="00AB1679" w:rsidRPr="00AB1679">
              <w:rPr>
                <w:b/>
                <w:i/>
                <w:sz w:val="20"/>
                <w:szCs w:val="20"/>
              </w:rPr>
              <w:t>BUT</w:t>
            </w:r>
            <w:r w:rsidR="00AB1679" w:rsidRPr="00526BB2">
              <w:rPr>
                <w:sz w:val="20"/>
                <w:szCs w:val="20"/>
              </w:rPr>
              <w:t xml:space="preserve"> </w:t>
            </w:r>
            <w:r w:rsidRPr="00526BB2">
              <w:rPr>
                <w:sz w:val="20"/>
                <w:szCs w:val="20"/>
              </w:rPr>
              <w:t xml:space="preserve">not sufficient to support full implementation of the </w:t>
            </w:r>
            <w:r>
              <w:rPr>
                <w:sz w:val="20"/>
                <w:szCs w:val="20"/>
              </w:rPr>
              <w:t>standards</w:t>
            </w:r>
            <w:r w:rsidRPr="00526BB2">
              <w:rPr>
                <w:sz w:val="20"/>
                <w:szCs w:val="20"/>
              </w:rPr>
              <w:t xml:space="preserve"> in some subject areas/grades.</w:t>
            </w:r>
          </w:p>
          <w:p w14:paraId="165D19F8" w14:textId="77777777" w:rsidR="00ED401F" w:rsidRDefault="00ED401F" w:rsidP="00ED401F">
            <w:pPr>
              <w:rPr>
                <w:sz w:val="20"/>
                <w:szCs w:val="20"/>
              </w:rPr>
            </w:pPr>
            <w:r w:rsidRPr="00526BB2">
              <w:rPr>
                <w:sz w:val="20"/>
                <w:szCs w:val="20"/>
              </w:rPr>
              <w:fldChar w:fldCharType="begin">
                <w:ffData>
                  <w:name w:val="Check52"/>
                  <w:enabled/>
                  <w:calcOnExit w:val="0"/>
                  <w:checkBox>
                    <w:sizeAuto/>
                    <w:default w:val="0"/>
                  </w:checkBox>
                </w:ffData>
              </w:fldChar>
            </w:r>
            <w:r w:rsidRPr="00526BB2">
              <w:rPr>
                <w:sz w:val="20"/>
                <w:szCs w:val="20"/>
              </w:rPr>
              <w:instrText xml:space="preserve"> FORMCHECKBOX </w:instrText>
            </w:r>
            <w:r w:rsidR="007F5820">
              <w:rPr>
                <w:sz w:val="20"/>
                <w:szCs w:val="20"/>
              </w:rPr>
            </w:r>
            <w:r w:rsidR="007F5820">
              <w:rPr>
                <w:sz w:val="20"/>
                <w:szCs w:val="20"/>
              </w:rPr>
              <w:fldChar w:fldCharType="separate"/>
            </w:r>
            <w:r w:rsidRPr="00526BB2">
              <w:rPr>
                <w:sz w:val="20"/>
                <w:szCs w:val="20"/>
              </w:rPr>
              <w:fldChar w:fldCharType="end"/>
            </w:r>
            <w:r w:rsidRPr="00526BB2">
              <w:rPr>
                <w:sz w:val="20"/>
                <w:szCs w:val="20"/>
              </w:rPr>
              <w:t xml:space="preserve"> The school has a defined process for reviewing curricular materials regularly, </w:t>
            </w:r>
            <w:r w:rsidR="00AB1679" w:rsidRPr="00AB1679">
              <w:rPr>
                <w:b/>
                <w:i/>
                <w:sz w:val="20"/>
                <w:szCs w:val="20"/>
              </w:rPr>
              <w:t>BUT</w:t>
            </w:r>
            <w:r w:rsidR="00AB1679" w:rsidRPr="00526BB2">
              <w:rPr>
                <w:sz w:val="20"/>
                <w:szCs w:val="20"/>
              </w:rPr>
              <w:t xml:space="preserve"> </w:t>
            </w:r>
            <w:r w:rsidRPr="00526BB2">
              <w:rPr>
                <w:sz w:val="20"/>
                <w:szCs w:val="20"/>
              </w:rPr>
              <w:t>the process will not provide information about the effectiveness of the materials.</w:t>
            </w:r>
          </w:p>
          <w:p w14:paraId="0CBA030F" w14:textId="77777777" w:rsidR="00ED401F" w:rsidRPr="00255319" w:rsidRDefault="00ED401F" w:rsidP="00AB1679">
            <w:pPr>
              <w:rPr>
                <w:sz w:val="18"/>
                <w:szCs w:val="18"/>
              </w:rPr>
            </w:pPr>
            <w:r w:rsidRPr="006D7C44">
              <w:rPr>
                <w:sz w:val="20"/>
                <w:szCs w:val="20"/>
              </w:rPr>
              <w:fldChar w:fldCharType="begin">
                <w:ffData>
                  <w:name w:val="Check59"/>
                  <w:enabled/>
                  <w:calcOnExit w:val="0"/>
                  <w:checkBox>
                    <w:sizeAuto/>
                    <w:default w:val="0"/>
                  </w:checkBox>
                </w:ffData>
              </w:fldChar>
            </w:r>
            <w:bookmarkStart w:id="40" w:name="Check59"/>
            <w:r w:rsidRPr="006D7C44">
              <w:rPr>
                <w:sz w:val="20"/>
                <w:szCs w:val="20"/>
              </w:rPr>
              <w:instrText xml:space="preserve"> FORMCHECKBOX </w:instrText>
            </w:r>
            <w:r w:rsidR="007F5820">
              <w:rPr>
                <w:sz w:val="20"/>
                <w:szCs w:val="20"/>
              </w:rPr>
            </w:r>
            <w:r w:rsidR="007F5820">
              <w:rPr>
                <w:sz w:val="20"/>
                <w:szCs w:val="20"/>
              </w:rPr>
              <w:fldChar w:fldCharType="separate"/>
            </w:r>
            <w:r w:rsidRPr="006D7C44">
              <w:rPr>
                <w:sz w:val="20"/>
                <w:szCs w:val="20"/>
              </w:rPr>
              <w:fldChar w:fldCharType="end"/>
            </w:r>
            <w:bookmarkEnd w:id="40"/>
            <w:r w:rsidRPr="006D7C44">
              <w:rPr>
                <w:sz w:val="20"/>
                <w:szCs w:val="20"/>
              </w:rPr>
              <w:t xml:space="preserve"> The school</w:t>
            </w:r>
            <w:r w:rsidR="00AB1679">
              <w:rPr>
                <w:sz w:val="20"/>
                <w:szCs w:val="20"/>
              </w:rPr>
              <w:t>’s</w:t>
            </w:r>
            <w:r w:rsidRPr="006D7C44">
              <w:rPr>
                <w:sz w:val="20"/>
                <w:szCs w:val="20"/>
              </w:rPr>
              <w:t xml:space="preserve"> process for determining whether materials are aligned </w:t>
            </w:r>
            <w:r w:rsidR="00AB1679">
              <w:rPr>
                <w:sz w:val="20"/>
                <w:szCs w:val="20"/>
              </w:rPr>
              <w:t>is</w:t>
            </w:r>
            <w:r w:rsidRPr="006D7C44">
              <w:rPr>
                <w:sz w:val="20"/>
                <w:szCs w:val="20"/>
              </w:rPr>
              <w:t xml:space="preserve"> not adequate</w:t>
            </w:r>
            <w:r>
              <w:rPr>
                <w:sz w:val="20"/>
                <w:szCs w:val="20"/>
              </w:rPr>
              <w:t>.</w:t>
            </w:r>
          </w:p>
        </w:tc>
        <w:tc>
          <w:tcPr>
            <w:tcW w:w="1852" w:type="dxa"/>
          </w:tcPr>
          <w:p w14:paraId="57140042" w14:textId="77777777" w:rsidR="00AB1679" w:rsidRDefault="00AB1679" w:rsidP="00AB1679">
            <w:pPr>
              <w:rPr>
                <w:sz w:val="18"/>
                <w:szCs w:val="18"/>
              </w:rPr>
            </w:pPr>
            <w:r w:rsidRPr="00255319">
              <w:rPr>
                <w:sz w:val="18"/>
                <w:szCs w:val="18"/>
              </w:rPr>
              <w:t xml:space="preserve">Proposal </w:t>
            </w:r>
            <w:r w:rsidRPr="00255319">
              <w:rPr>
                <w:b/>
                <w:i/>
                <w:sz w:val="18"/>
                <w:szCs w:val="18"/>
              </w:rPr>
              <w:t>meets any of the following</w:t>
            </w:r>
            <w:r w:rsidRPr="00255319">
              <w:rPr>
                <w:sz w:val="18"/>
                <w:szCs w:val="18"/>
              </w:rPr>
              <w:t>:</w:t>
            </w:r>
          </w:p>
          <w:p w14:paraId="355ACB74" w14:textId="77777777" w:rsidR="00AB1679" w:rsidRDefault="00AB1679" w:rsidP="00AB1679">
            <w:pPr>
              <w:rPr>
                <w:sz w:val="18"/>
                <w:szCs w:val="18"/>
              </w:rPr>
            </w:pPr>
          </w:p>
          <w:p w14:paraId="773BF50F" w14:textId="77777777" w:rsidR="00ED401F" w:rsidRPr="00DF3317" w:rsidRDefault="00ED401F" w:rsidP="00ED401F">
            <w:pPr>
              <w:rPr>
                <w:sz w:val="20"/>
                <w:szCs w:val="20"/>
              </w:rPr>
            </w:pPr>
            <w:r w:rsidRPr="00DF3317">
              <w:rPr>
                <w:sz w:val="20"/>
                <w:szCs w:val="20"/>
              </w:rPr>
              <w:fldChar w:fldCharType="begin">
                <w:ffData>
                  <w:name w:val="Check51"/>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Proposed materials are not research-based </w:t>
            </w:r>
            <w:r w:rsidR="00AB1679" w:rsidRPr="00AB1679">
              <w:rPr>
                <w:b/>
                <w:i/>
                <w:sz w:val="20"/>
                <w:szCs w:val="20"/>
              </w:rPr>
              <w:t>OR</w:t>
            </w:r>
            <w:r w:rsidR="00AB1679" w:rsidRPr="00DF3317">
              <w:rPr>
                <w:sz w:val="20"/>
                <w:szCs w:val="20"/>
              </w:rPr>
              <w:t xml:space="preserve"> </w:t>
            </w:r>
            <w:r w:rsidRPr="00DF3317">
              <w:rPr>
                <w:sz w:val="20"/>
                <w:szCs w:val="20"/>
              </w:rPr>
              <w:t xml:space="preserve">are not sufficient to support full implementation of the </w:t>
            </w:r>
            <w:r w:rsidR="00AB1679">
              <w:rPr>
                <w:sz w:val="20"/>
                <w:szCs w:val="20"/>
              </w:rPr>
              <w:t>standards</w:t>
            </w:r>
            <w:r w:rsidRPr="00DF3317">
              <w:rPr>
                <w:sz w:val="20"/>
                <w:szCs w:val="20"/>
              </w:rPr>
              <w:t xml:space="preserve"> in most subject areas/grades.</w:t>
            </w:r>
          </w:p>
          <w:p w14:paraId="52352B12" w14:textId="77777777" w:rsidR="00ED401F" w:rsidRPr="00DF3317" w:rsidRDefault="00ED401F" w:rsidP="00ED401F">
            <w:pPr>
              <w:rPr>
                <w:sz w:val="20"/>
                <w:szCs w:val="20"/>
              </w:rPr>
            </w:pPr>
            <w:r w:rsidRPr="00DF3317">
              <w:rPr>
                <w:sz w:val="20"/>
                <w:szCs w:val="20"/>
              </w:rPr>
              <w:fldChar w:fldCharType="begin">
                <w:ffData>
                  <w:name w:val="Check52"/>
                  <w:enabled/>
                  <w:calcOnExit w:val="0"/>
                  <w:checkBox>
                    <w:sizeAuto/>
                    <w:default w:val="0"/>
                  </w:checkBox>
                </w:ffData>
              </w:fldChar>
            </w:r>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r w:rsidRPr="00DF3317">
              <w:rPr>
                <w:sz w:val="20"/>
                <w:szCs w:val="20"/>
              </w:rPr>
              <w:t xml:space="preserve"> The school’s process for reviewing curricular materials is vague or confusing.</w:t>
            </w:r>
          </w:p>
          <w:p w14:paraId="5CC23DA9" w14:textId="77777777" w:rsidR="00ED401F" w:rsidRPr="00DF3317" w:rsidRDefault="00ED401F" w:rsidP="00ED401F">
            <w:pPr>
              <w:rPr>
                <w:sz w:val="20"/>
                <w:szCs w:val="20"/>
              </w:rPr>
            </w:pPr>
          </w:p>
          <w:p w14:paraId="22C45A5B" w14:textId="77777777" w:rsidR="00ED401F" w:rsidRPr="00DF3317" w:rsidRDefault="00ED401F" w:rsidP="00ED401F">
            <w:pPr>
              <w:rPr>
                <w:sz w:val="20"/>
                <w:szCs w:val="20"/>
              </w:rPr>
            </w:pPr>
          </w:p>
          <w:p w14:paraId="61CB265B" w14:textId="77777777" w:rsidR="00ED401F" w:rsidRPr="00DF3317" w:rsidRDefault="00ED401F" w:rsidP="00ED401F">
            <w:pPr>
              <w:rPr>
                <w:sz w:val="20"/>
                <w:szCs w:val="20"/>
              </w:rPr>
            </w:pPr>
          </w:p>
          <w:p w14:paraId="498B4DF8" w14:textId="77777777" w:rsidR="00ED401F" w:rsidRPr="00DF3317" w:rsidRDefault="00ED401F" w:rsidP="00ED401F">
            <w:pPr>
              <w:rPr>
                <w:sz w:val="20"/>
                <w:szCs w:val="20"/>
              </w:rPr>
            </w:pPr>
          </w:p>
          <w:p w14:paraId="003B05EE" w14:textId="77777777" w:rsidR="00ED401F" w:rsidRPr="00255319" w:rsidRDefault="00ED401F" w:rsidP="00AB1679">
            <w:pPr>
              <w:rPr>
                <w:sz w:val="18"/>
                <w:szCs w:val="18"/>
              </w:rPr>
            </w:pPr>
            <w:r w:rsidRPr="006D7C44">
              <w:rPr>
                <w:sz w:val="20"/>
                <w:szCs w:val="20"/>
              </w:rPr>
              <w:fldChar w:fldCharType="begin">
                <w:ffData>
                  <w:name w:val="Check54"/>
                  <w:enabled/>
                  <w:calcOnExit w:val="0"/>
                  <w:checkBox>
                    <w:sizeAuto/>
                    <w:default w:val="0"/>
                  </w:checkBox>
                </w:ffData>
              </w:fldChar>
            </w:r>
            <w:r w:rsidRPr="006D7C44">
              <w:rPr>
                <w:sz w:val="20"/>
                <w:szCs w:val="20"/>
              </w:rPr>
              <w:instrText xml:space="preserve"> FORMCHECKBOX </w:instrText>
            </w:r>
            <w:r w:rsidR="007F5820">
              <w:rPr>
                <w:sz w:val="20"/>
                <w:szCs w:val="20"/>
              </w:rPr>
            </w:r>
            <w:r w:rsidR="007F5820">
              <w:rPr>
                <w:sz w:val="20"/>
                <w:szCs w:val="20"/>
              </w:rPr>
              <w:fldChar w:fldCharType="separate"/>
            </w:r>
            <w:r w:rsidRPr="006D7C44">
              <w:rPr>
                <w:sz w:val="20"/>
                <w:szCs w:val="20"/>
              </w:rPr>
              <w:fldChar w:fldCharType="end"/>
            </w:r>
            <w:r w:rsidRPr="006D7C44">
              <w:rPr>
                <w:sz w:val="20"/>
                <w:szCs w:val="20"/>
              </w:rPr>
              <w:t xml:space="preserve"> The school’s process for determining whether materials are aligned with the </w:t>
            </w:r>
            <w:r w:rsidR="00AB1679">
              <w:rPr>
                <w:sz w:val="20"/>
                <w:szCs w:val="20"/>
              </w:rPr>
              <w:t>standards</w:t>
            </w:r>
            <w:r w:rsidRPr="006D7C44">
              <w:rPr>
                <w:sz w:val="20"/>
                <w:szCs w:val="20"/>
              </w:rPr>
              <w:t xml:space="preserve"> is vague or confusing.</w:t>
            </w:r>
          </w:p>
        </w:tc>
        <w:tc>
          <w:tcPr>
            <w:tcW w:w="977" w:type="dxa"/>
            <w:gridSpan w:val="2"/>
            <w:vAlign w:val="center"/>
          </w:tcPr>
          <w:p w14:paraId="735F1EF9" w14:textId="77777777" w:rsidR="00ED401F" w:rsidRDefault="00AB1679" w:rsidP="00ED401F">
            <w:pPr>
              <w:jc w:val="center"/>
            </w:pPr>
            <w:r>
              <w:t>3</w:t>
            </w:r>
          </w:p>
        </w:tc>
        <w:tc>
          <w:tcPr>
            <w:tcW w:w="2017" w:type="dxa"/>
          </w:tcPr>
          <w:p w14:paraId="23343A69" w14:textId="77777777" w:rsidR="00ED401F" w:rsidRPr="00092BF1" w:rsidRDefault="00ED401F" w:rsidP="00ED401F">
            <w:pPr>
              <w:spacing w:after="120"/>
              <w:rPr>
                <w:sz w:val="20"/>
                <w:szCs w:val="20"/>
              </w:rPr>
            </w:pPr>
            <w:r w:rsidRPr="00092BF1">
              <w:rPr>
                <w:i/>
                <w:sz w:val="20"/>
                <w:szCs w:val="20"/>
              </w:rPr>
              <w:t>Does not meet standard</w:t>
            </w:r>
            <w:r w:rsidRPr="00092BF1">
              <w:rPr>
                <w:sz w:val="20"/>
                <w:szCs w:val="20"/>
              </w:rPr>
              <w:t xml:space="preserve"> = 0</w:t>
            </w:r>
          </w:p>
          <w:p w14:paraId="25B18B10" w14:textId="77777777" w:rsidR="00ED401F" w:rsidRPr="00092BF1" w:rsidRDefault="00ED401F" w:rsidP="00ED401F">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2730B224" w14:textId="77777777" w:rsidR="00ED401F" w:rsidRPr="00092BF1" w:rsidRDefault="00ED401F" w:rsidP="00ED401F">
            <w:pPr>
              <w:spacing w:after="120"/>
              <w:rPr>
                <w:sz w:val="20"/>
                <w:szCs w:val="20"/>
              </w:rPr>
            </w:pPr>
            <w:r w:rsidRPr="00092BF1">
              <w:rPr>
                <w:i/>
                <w:sz w:val="20"/>
                <w:szCs w:val="20"/>
              </w:rPr>
              <w:t>Meets standard</w:t>
            </w:r>
            <w:r>
              <w:rPr>
                <w:sz w:val="20"/>
                <w:szCs w:val="20"/>
              </w:rPr>
              <w:t xml:space="preserve"> = 6</w:t>
            </w:r>
          </w:p>
          <w:p w14:paraId="122ED3F1" w14:textId="77777777" w:rsidR="00ED401F" w:rsidRPr="00092BF1" w:rsidRDefault="00ED401F" w:rsidP="00ED401F">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EE565F" w14:paraId="224AA61E" w14:textId="77777777" w:rsidTr="00EE565F">
        <w:tc>
          <w:tcPr>
            <w:tcW w:w="2666" w:type="dxa"/>
          </w:tcPr>
          <w:p w14:paraId="7FF01AFF" w14:textId="77777777" w:rsidR="00ED401F" w:rsidRPr="00631CBA" w:rsidRDefault="00ED401F" w:rsidP="00AB1679">
            <w:pPr>
              <w:pStyle w:val="ListParagraph"/>
              <w:numPr>
                <w:ilvl w:val="0"/>
                <w:numId w:val="8"/>
              </w:numPr>
            </w:pPr>
            <w:r>
              <w:lastRenderedPageBreak/>
              <w:t>Vertical Alignment</w:t>
            </w:r>
          </w:p>
        </w:tc>
        <w:tc>
          <w:tcPr>
            <w:tcW w:w="1852" w:type="dxa"/>
          </w:tcPr>
          <w:p w14:paraId="3948A76B" w14:textId="77777777" w:rsidR="00ED401F" w:rsidRPr="00255319" w:rsidRDefault="00ED401F" w:rsidP="00ED401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34B743C" w14:textId="77777777" w:rsidR="00ED401F" w:rsidRPr="00255319" w:rsidRDefault="00ED401F" w:rsidP="00ED401F">
            <w:pPr>
              <w:rPr>
                <w:rFonts w:ascii="Calibri" w:hAnsi="Calibri" w:cs="Calibri"/>
                <w:color w:val="000000"/>
                <w:sz w:val="18"/>
                <w:szCs w:val="18"/>
              </w:rPr>
            </w:pPr>
          </w:p>
          <w:p w14:paraId="70B6FCC2" w14:textId="77777777" w:rsidR="00AB1679" w:rsidRDefault="00AB1679" w:rsidP="00AB1679">
            <w:pPr>
              <w:rPr>
                <w:rFonts w:ascii="Calibri" w:hAnsi="Calibri" w:cs="Calibri"/>
                <w:color w:val="000000"/>
              </w:rPr>
            </w:pPr>
            <w:r w:rsidRPr="001D3318">
              <w:rPr>
                <w:rFonts w:ascii="Calibri" w:hAnsi="Calibri" w:cs="Calibri"/>
                <w:color w:val="000000"/>
                <w:sz w:val="20"/>
                <w:szCs w:val="20"/>
              </w:rPr>
              <w:fldChar w:fldCharType="begin">
                <w:ffData>
                  <w:name w:val="Check56"/>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provided a working link to, or other evidence of, the existence of pacing guides in </w:t>
            </w:r>
            <w:r w:rsidRPr="001D3318">
              <w:rPr>
                <w:rFonts w:ascii="Calibri" w:hAnsi="Calibri" w:cs="Calibri"/>
                <w:color w:val="000000"/>
                <w:sz w:val="20"/>
                <w:szCs w:val="20"/>
                <w:u w:val="single"/>
              </w:rPr>
              <w:t>each</w:t>
            </w:r>
            <w:r w:rsidRPr="001D3318">
              <w:rPr>
                <w:rFonts w:ascii="Calibri" w:hAnsi="Calibri" w:cs="Calibri"/>
                <w:color w:val="000000"/>
                <w:sz w:val="20"/>
                <w:szCs w:val="20"/>
              </w:rPr>
              <w:t xml:space="preserve"> subject area/grade.</w:t>
            </w:r>
          </w:p>
          <w:p w14:paraId="370B8BF3" w14:textId="77777777" w:rsidR="00AB1679" w:rsidRPr="00F94E83" w:rsidRDefault="00AB1679" w:rsidP="00AB1679">
            <w:pPr>
              <w:rPr>
                <w:rFonts w:ascii="Calibri" w:hAnsi="Calibri" w:cs="Calibri"/>
                <w:b/>
                <w:i/>
                <w:color w:val="000000"/>
                <w:sz w:val="20"/>
                <w:szCs w:val="20"/>
              </w:rPr>
            </w:pPr>
            <w:r w:rsidRPr="00F94E83">
              <w:rPr>
                <w:rFonts w:ascii="Calibri" w:hAnsi="Calibri" w:cs="Calibri"/>
                <w:b/>
                <w:i/>
                <w:color w:val="000000"/>
                <w:sz w:val="20"/>
                <w:szCs w:val="20"/>
              </w:rPr>
              <w:t>OR</w:t>
            </w:r>
          </w:p>
          <w:p w14:paraId="5104AB4A" w14:textId="77777777" w:rsidR="00AB1679" w:rsidRDefault="00AB1679" w:rsidP="00AB1679">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7"/>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a clear, high-quality plan (including a timeline and persons responsible) for developing pacing guides.</w:t>
            </w:r>
          </w:p>
          <w:p w14:paraId="3B2C10B2" w14:textId="77777777" w:rsidR="00AB1679" w:rsidRDefault="00AB1679" w:rsidP="00ED401F">
            <w:pPr>
              <w:rPr>
                <w:rFonts w:ascii="Calibri" w:hAnsi="Calibri" w:cs="Calibri"/>
                <w:color w:val="000000"/>
                <w:sz w:val="20"/>
                <w:szCs w:val="20"/>
              </w:rPr>
            </w:pPr>
          </w:p>
          <w:p w14:paraId="24895C33" w14:textId="77777777" w:rsidR="00ED401F" w:rsidRPr="001D3318" w:rsidRDefault="00ED401F" w:rsidP="00ED401F">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5"/>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a regular, clear process for reviewing and revising pacing guides in all subject areas/grades.</w:t>
            </w:r>
          </w:p>
          <w:p w14:paraId="36AD24DA" w14:textId="77777777" w:rsidR="00ED401F" w:rsidRPr="001D3318" w:rsidRDefault="00ED401F" w:rsidP="00ED401F">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8"/>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a</w:t>
            </w:r>
            <w:r>
              <w:rPr>
                <w:rFonts w:ascii="Calibri" w:hAnsi="Calibri" w:cs="Calibri"/>
                <w:color w:val="000000"/>
                <w:sz w:val="20"/>
                <w:szCs w:val="20"/>
              </w:rPr>
              <w:t xml:space="preserve"> </w:t>
            </w:r>
            <w:r w:rsidRPr="001D3318">
              <w:rPr>
                <w:rFonts w:ascii="Calibri" w:hAnsi="Calibri" w:cs="Calibri"/>
                <w:color w:val="000000"/>
                <w:sz w:val="20"/>
                <w:szCs w:val="20"/>
              </w:rPr>
              <w:t>clear</w:t>
            </w:r>
            <w:r>
              <w:rPr>
                <w:rFonts w:ascii="Calibri" w:hAnsi="Calibri" w:cs="Calibri"/>
                <w:color w:val="000000"/>
                <w:sz w:val="20"/>
                <w:szCs w:val="20"/>
              </w:rPr>
              <w:t>,</w:t>
            </w:r>
            <w:r w:rsidRPr="001D3318">
              <w:rPr>
                <w:rFonts w:ascii="Calibri" w:hAnsi="Calibri" w:cs="Calibri"/>
                <w:color w:val="000000"/>
                <w:sz w:val="20"/>
                <w:szCs w:val="20"/>
              </w:rPr>
              <w:t xml:space="preserve"> high-quality plan for cross-grade planning.</w:t>
            </w:r>
          </w:p>
        </w:tc>
        <w:tc>
          <w:tcPr>
            <w:tcW w:w="1852" w:type="dxa"/>
            <w:gridSpan w:val="2"/>
          </w:tcPr>
          <w:p w14:paraId="2B6B8388" w14:textId="77777777" w:rsidR="00ED401F" w:rsidRPr="00255319" w:rsidRDefault="00ED401F" w:rsidP="00ED401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6A1C50F" w14:textId="77777777" w:rsidR="00ED401F" w:rsidRPr="00255319" w:rsidRDefault="00ED401F" w:rsidP="00ED401F">
            <w:pPr>
              <w:rPr>
                <w:rFonts w:ascii="Calibri" w:hAnsi="Calibri" w:cs="Calibri"/>
                <w:color w:val="000000"/>
                <w:sz w:val="18"/>
                <w:szCs w:val="18"/>
              </w:rPr>
            </w:pPr>
          </w:p>
          <w:p w14:paraId="1711A353" w14:textId="77777777" w:rsidR="00AB1679" w:rsidRPr="001D3318" w:rsidRDefault="00AB1679" w:rsidP="00AB1679">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6"/>
                  <w:enabled/>
                  <w:calcOnExit w:val="0"/>
                  <w:checkBox>
                    <w:sizeAuto/>
                    <w:default w:val="0"/>
                  </w:checkBox>
                </w:ffData>
              </w:fldChar>
            </w:r>
            <w:bookmarkStart w:id="41" w:name="Check56"/>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bookmarkEnd w:id="41"/>
            <w:r w:rsidRPr="001D3318">
              <w:rPr>
                <w:rFonts w:ascii="Calibri" w:hAnsi="Calibri" w:cs="Calibri"/>
                <w:color w:val="000000"/>
                <w:sz w:val="20"/>
                <w:szCs w:val="20"/>
              </w:rPr>
              <w:t xml:space="preserve"> The school has provided a working link to, or other evidence of, the existence of pacing guides in </w:t>
            </w:r>
            <w:r w:rsidRPr="001D3318">
              <w:rPr>
                <w:rFonts w:ascii="Calibri" w:hAnsi="Calibri" w:cs="Calibri"/>
                <w:color w:val="000000"/>
                <w:sz w:val="20"/>
                <w:szCs w:val="20"/>
                <w:u w:val="single"/>
              </w:rPr>
              <w:t>each</w:t>
            </w:r>
            <w:r w:rsidRPr="001D3318">
              <w:rPr>
                <w:rFonts w:ascii="Calibri" w:hAnsi="Calibri" w:cs="Calibri"/>
                <w:color w:val="000000"/>
                <w:sz w:val="20"/>
                <w:szCs w:val="20"/>
              </w:rPr>
              <w:t xml:space="preserve"> subject area/grade.</w:t>
            </w:r>
          </w:p>
          <w:p w14:paraId="1AB35696" w14:textId="77777777" w:rsidR="00AB1679" w:rsidRPr="00F94E83" w:rsidRDefault="00AB1679" w:rsidP="00AB1679">
            <w:pPr>
              <w:rPr>
                <w:rFonts w:ascii="Calibri" w:hAnsi="Calibri" w:cs="Calibri"/>
                <w:b/>
                <w:i/>
                <w:color w:val="000000"/>
                <w:sz w:val="20"/>
                <w:szCs w:val="20"/>
              </w:rPr>
            </w:pPr>
            <w:r w:rsidRPr="00F94E83">
              <w:rPr>
                <w:rFonts w:ascii="Calibri" w:hAnsi="Calibri" w:cs="Calibri"/>
                <w:b/>
                <w:i/>
                <w:color w:val="000000"/>
                <w:sz w:val="20"/>
                <w:szCs w:val="20"/>
              </w:rPr>
              <w:t>OR</w:t>
            </w:r>
          </w:p>
          <w:p w14:paraId="6D0D6B24" w14:textId="77777777" w:rsidR="00AB1679" w:rsidRDefault="00AB1679" w:rsidP="00AB1679">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7"/>
                  <w:enabled/>
                  <w:calcOnExit w:val="0"/>
                  <w:checkBox>
                    <w:sizeAuto/>
                    <w:default w:val="0"/>
                  </w:checkBox>
                </w:ffData>
              </w:fldChar>
            </w:r>
            <w:bookmarkStart w:id="42" w:name="Check57"/>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bookmarkEnd w:id="42"/>
            <w:r w:rsidRPr="001D3318">
              <w:rPr>
                <w:rFonts w:ascii="Calibri" w:hAnsi="Calibri" w:cs="Calibri"/>
                <w:color w:val="000000"/>
                <w:sz w:val="20"/>
                <w:szCs w:val="20"/>
              </w:rPr>
              <w:t xml:space="preserve"> The school has a clear plan (including a timeline and persons responsible) for developing pacing guides.</w:t>
            </w:r>
          </w:p>
          <w:p w14:paraId="36D43C30" w14:textId="77777777" w:rsidR="00AB1679" w:rsidRPr="001D3318" w:rsidRDefault="00AB1679" w:rsidP="00AB1679">
            <w:pPr>
              <w:rPr>
                <w:rFonts w:ascii="Calibri" w:hAnsi="Calibri" w:cs="Calibri"/>
                <w:color w:val="000000"/>
                <w:sz w:val="20"/>
                <w:szCs w:val="20"/>
              </w:rPr>
            </w:pPr>
          </w:p>
          <w:p w14:paraId="0715DDE0" w14:textId="77777777" w:rsidR="00AB1679" w:rsidRDefault="00AB1679" w:rsidP="00ED401F">
            <w:pPr>
              <w:rPr>
                <w:rFonts w:ascii="Calibri" w:hAnsi="Calibri" w:cs="Calibri"/>
                <w:color w:val="000000"/>
                <w:sz w:val="20"/>
                <w:szCs w:val="20"/>
              </w:rPr>
            </w:pPr>
          </w:p>
          <w:p w14:paraId="6CED8515" w14:textId="77777777" w:rsidR="00ED401F" w:rsidRPr="001D3318" w:rsidRDefault="00ED401F" w:rsidP="00ED401F">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5"/>
                  <w:enabled/>
                  <w:calcOnExit w:val="0"/>
                  <w:checkBox>
                    <w:sizeAuto/>
                    <w:default w:val="0"/>
                  </w:checkBox>
                </w:ffData>
              </w:fldChar>
            </w:r>
            <w:bookmarkStart w:id="43" w:name="Check55"/>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bookmarkEnd w:id="43"/>
            <w:r w:rsidRPr="001D3318">
              <w:rPr>
                <w:rFonts w:ascii="Calibri" w:hAnsi="Calibri" w:cs="Calibri"/>
                <w:color w:val="000000"/>
                <w:sz w:val="20"/>
                <w:szCs w:val="20"/>
              </w:rPr>
              <w:t xml:space="preserve"> The school has a clear process for reviewing and revising pacing guides in all subject areas/grades.</w:t>
            </w:r>
          </w:p>
          <w:p w14:paraId="6F1764FF" w14:textId="77777777" w:rsidR="00ED401F" w:rsidRDefault="00ED401F" w:rsidP="00ED401F">
            <w:pPr>
              <w:rPr>
                <w:rFonts w:ascii="Calibri" w:hAnsi="Calibri" w:cs="Calibri"/>
                <w:color w:val="000000"/>
                <w:sz w:val="20"/>
                <w:szCs w:val="20"/>
              </w:rPr>
            </w:pPr>
          </w:p>
          <w:p w14:paraId="2E738915" w14:textId="77777777" w:rsidR="00ED401F" w:rsidRPr="001D3318" w:rsidRDefault="00ED401F" w:rsidP="00ED401F">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8"/>
                  <w:enabled/>
                  <w:calcOnExit w:val="0"/>
                  <w:checkBox>
                    <w:sizeAuto/>
                    <w:default w:val="0"/>
                  </w:checkBox>
                </w:ffData>
              </w:fldChar>
            </w:r>
            <w:bookmarkStart w:id="44" w:name="Check58"/>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bookmarkEnd w:id="44"/>
            <w:r w:rsidRPr="001D3318">
              <w:rPr>
                <w:rFonts w:ascii="Calibri" w:hAnsi="Calibri" w:cs="Calibri"/>
                <w:color w:val="000000"/>
                <w:sz w:val="20"/>
                <w:szCs w:val="20"/>
              </w:rPr>
              <w:t xml:space="preserve"> The school has a clear plan for cross-grade planning.</w:t>
            </w:r>
          </w:p>
        </w:tc>
        <w:tc>
          <w:tcPr>
            <w:tcW w:w="1852" w:type="dxa"/>
          </w:tcPr>
          <w:p w14:paraId="215EAF57" w14:textId="77777777" w:rsidR="00ED401F" w:rsidRPr="00255319" w:rsidRDefault="00ED401F" w:rsidP="00ED401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at least one of the following</w:t>
            </w:r>
            <w:r w:rsidRPr="00255319">
              <w:rPr>
                <w:rFonts w:ascii="Calibri" w:hAnsi="Calibri" w:cs="Calibri"/>
                <w:color w:val="000000"/>
                <w:sz w:val="18"/>
                <w:szCs w:val="18"/>
              </w:rPr>
              <w:t>:</w:t>
            </w:r>
          </w:p>
          <w:p w14:paraId="487965BC" w14:textId="77777777" w:rsidR="00AB1679" w:rsidRPr="00F94E83" w:rsidRDefault="00AB1679" w:rsidP="00AB1679">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6"/>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provided a working link to, or other evidence of, the existence of pacing guides in </w:t>
            </w:r>
            <w:r w:rsidRPr="001D3318">
              <w:rPr>
                <w:rFonts w:ascii="Calibri" w:hAnsi="Calibri" w:cs="Calibri"/>
                <w:color w:val="000000"/>
                <w:sz w:val="20"/>
                <w:szCs w:val="20"/>
                <w:u w:val="single"/>
              </w:rPr>
              <w:t xml:space="preserve">some </w:t>
            </w:r>
            <w:r>
              <w:rPr>
                <w:rFonts w:ascii="Calibri" w:hAnsi="Calibri" w:cs="Calibri"/>
                <w:color w:val="000000"/>
                <w:sz w:val="20"/>
                <w:szCs w:val="20"/>
              </w:rPr>
              <w:t>subjects</w:t>
            </w:r>
            <w:r w:rsidRPr="001D3318">
              <w:rPr>
                <w:rFonts w:ascii="Calibri" w:hAnsi="Calibri" w:cs="Calibri"/>
                <w:color w:val="000000"/>
                <w:sz w:val="20"/>
                <w:szCs w:val="20"/>
              </w:rPr>
              <w:t>/</w:t>
            </w:r>
            <w:r>
              <w:rPr>
                <w:rFonts w:ascii="Calibri" w:hAnsi="Calibri" w:cs="Calibri"/>
                <w:color w:val="000000"/>
                <w:sz w:val="20"/>
                <w:szCs w:val="20"/>
              </w:rPr>
              <w:t xml:space="preserve"> </w:t>
            </w:r>
            <w:r w:rsidRPr="001D3318">
              <w:rPr>
                <w:rFonts w:ascii="Calibri" w:hAnsi="Calibri" w:cs="Calibri"/>
                <w:color w:val="000000"/>
                <w:sz w:val="20"/>
                <w:szCs w:val="20"/>
              </w:rPr>
              <w:t>grades.</w:t>
            </w:r>
          </w:p>
          <w:p w14:paraId="7440C1EC" w14:textId="77777777" w:rsidR="00AB1679" w:rsidRPr="00F94E83" w:rsidRDefault="00AB1679" w:rsidP="00AB1679">
            <w:pPr>
              <w:rPr>
                <w:rFonts w:ascii="Calibri" w:hAnsi="Calibri" w:cs="Calibri"/>
                <w:b/>
                <w:i/>
                <w:color w:val="000000"/>
                <w:sz w:val="20"/>
                <w:szCs w:val="20"/>
              </w:rPr>
            </w:pPr>
            <w:r w:rsidRPr="00F94E83">
              <w:rPr>
                <w:rFonts w:ascii="Calibri" w:hAnsi="Calibri" w:cs="Calibri"/>
                <w:b/>
                <w:i/>
                <w:color w:val="000000"/>
                <w:sz w:val="20"/>
                <w:szCs w:val="20"/>
              </w:rPr>
              <w:t>BUT</w:t>
            </w:r>
          </w:p>
          <w:p w14:paraId="735C78C3" w14:textId="77777777" w:rsidR="00AB1679" w:rsidRPr="001D3318" w:rsidRDefault="00AB1679" w:rsidP="00AB1679">
            <w:pPr>
              <w:rPr>
                <w:rFonts w:ascii="Calibri" w:hAnsi="Calibri" w:cs="Calibri"/>
                <w:color w:val="000000"/>
                <w:sz w:val="20"/>
                <w:szCs w:val="20"/>
              </w:rPr>
            </w:pPr>
            <w:r w:rsidRPr="00F94E83">
              <w:rPr>
                <w:rFonts w:ascii="Calibri" w:hAnsi="Calibri" w:cs="Calibri"/>
                <w:color w:val="000000"/>
                <w:sz w:val="20"/>
                <w:szCs w:val="20"/>
              </w:rPr>
              <w:fldChar w:fldCharType="begin">
                <w:ffData>
                  <w:name w:val="Check57"/>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The school lacks</w:t>
            </w:r>
            <w:r w:rsidRPr="001D3318">
              <w:rPr>
                <w:rFonts w:ascii="Calibri" w:hAnsi="Calibri" w:cs="Calibri"/>
                <w:color w:val="000000"/>
                <w:sz w:val="20"/>
                <w:szCs w:val="20"/>
              </w:rPr>
              <w:t xml:space="preserve"> clear plans, including a timeline and persons responsible, for developing pacing guides for the remaining subject areas/grades.</w:t>
            </w:r>
          </w:p>
          <w:p w14:paraId="3D91BEC3" w14:textId="77777777" w:rsidR="00ED401F" w:rsidRPr="001D3318" w:rsidRDefault="00ED401F" w:rsidP="00ED401F">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5"/>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school’s process for reviewing and revising pacing guides in all subject areas/grades is unclear.</w:t>
            </w:r>
          </w:p>
          <w:p w14:paraId="67C1C00F" w14:textId="77777777" w:rsidR="00ED401F" w:rsidRPr="001D3318" w:rsidRDefault="00ED401F" w:rsidP="00ED401F">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8"/>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school’s plan for cross-grade planning </w:t>
            </w:r>
            <w:r>
              <w:rPr>
                <w:rFonts w:ascii="Calibri" w:hAnsi="Calibri" w:cs="Calibri"/>
                <w:color w:val="000000"/>
                <w:sz w:val="20"/>
                <w:szCs w:val="20"/>
              </w:rPr>
              <w:t>is unclear</w:t>
            </w:r>
            <w:r w:rsidRPr="001D3318">
              <w:rPr>
                <w:rFonts w:ascii="Calibri" w:hAnsi="Calibri" w:cs="Calibri"/>
                <w:color w:val="000000"/>
                <w:sz w:val="20"/>
                <w:szCs w:val="20"/>
              </w:rPr>
              <w:t>.</w:t>
            </w:r>
          </w:p>
        </w:tc>
        <w:tc>
          <w:tcPr>
            <w:tcW w:w="1852" w:type="dxa"/>
          </w:tcPr>
          <w:p w14:paraId="0EF1E13C" w14:textId="77777777" w:rsidR="00ED401F" w:rsidRDefault="00ED401F" w:rsidP="00ED401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05A6FD8" w14:textId="77777777" w:rsidR="00ED401F" w:rsidRPr="00255319" w:rsidRDefault="00ED401F" w:rsidP="00ED401F">
            <w:pPr>
              <w:rPr>
                <w:sz w:val="18"/>
                <w:szCs w:val="18"/>
              </w:rPr>
            </w:pPr>
          </w:p>
          <w:p w14:paraId="5881A262" w14:textId="77777777" w:rsidR="00AB1679" w:rsidRPr="006552AA" w:rsidRDefault="00AB1679" w:rsidP="00AB1679">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6"/>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not provided a working link to, or other evidence of, the existence of pacing guides in </w:t>
            </w:r>
            <w:r w:rsidRPr="001D3318">
              <w:rPr>
                <w:rFonts w:ascii="Calibri" w:hAnsi="Calibri" w:cs="Calibri"/>
                <w:color w:val="000000"/>
                <w:sz w:val="20"/>
                <w:szCs w:val="20"/>
                <w:u w:val="single"/>
              </w:rPr>
              <w:t>any</w:t>
            </w:r>
            <w:r w:rsidR="006552AA">
              <w:rPr>
                <w:rFonts w:ascii="Calibri" w:hAnsi="Calibri" w:cs="Calibri"/>
                <w:color w:val="000000"/>
                <w:sz w:val="20"/>
                <w:szCs w:val="20"/>
              </w:rPr>
              <w:t xml:space="preserve"> subject area/grade. </w:t>
            </w:r>
            <w:r>
              <w:rPr>
                <w:rFonts w:ascii="Calibri" w:hAnsi="Calibri" w:cs="Calibri"/>
                <w:b/>
                <w:i/>
                <w:color w:val="000000"/>
                <w:sz w:val="20"/>
                <w:szCs w:val="20"/>
              </w:rPr>
              <w:t>AND</w:t>
            </w:r>
          </w:p>
          <w:p w14:paraId="003F7F9E" w14:textId="77777777" w:rsidR="00AB1679" w:rsidRDefault="00AB1679" w:rsidP="00AB1679">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7"/>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w:t>
            </w:r>
            <w:r>
              <w:rPr>
                <w:rFonts w:ascii="Calibri" w:hAnsi="Calibri" w:cs="Calibri"/>
                <w:color w:val="000000"/>
                <w:sz w:val="20"/>
                <w:szCs w:val="20"/>
              </w:rPr>
              <w:t>lacks a</w:t>
            </w:r>
            <w:r w:rsidRPr="001D3318">
              <w:rPr>
                <w:rFonts w:ascii="Calibri" w:hAnsi="Calibri" w:cs="Calibri"/>
                <w:color w:val="000000"/>
                <w:sz w:val="20"/>
                <w:szCs w:val="20"/>
              </w:rPr>
              <w:t xml:space="preserve"> clear plan, including a timeline and persons responsible, for developing pacing guides in each subject area/grade.</w:t>
            </w:r>
          </w:p>
          <w:p w14:paraId="1F0F8719" w14:textId="77777777" w:rsidR="006552AA" w:rsidRPr="001D3318" w:rsidRDefault="006552AA" w:rsidP="00AB1679">
            <w:pPr>
              <w:rPr>
                <w:rFonts w:ascii="Calibri" w:hAnsi="Calibri" w:cs="Calibri"/>
                <w:color w:val="000000"/>
                <w:sz w:val="20"/>
                <w:szCs w:val="20"/>
              </w:rPr>
            </w:pPr>
          </w:p>
          <w:p w14:paraId="31BE947D" w14:textId="77777777" w:rsidR="00ED401F" w:rsidRPr="001D3318" w:rsidRDefault="00ED401F" w:rsidP="00ED401F">
            <w:pPr>
              <w:rPr>
                <w:rFonts w:ascii="Calibri" w:hAnsi="Calibri" w:cs="Calibri"/>
                <w:color w:val="000000"/>
                <w:sz w:val="20"/>
                <w:szCs w:val="20"/>
              </w:rPr>
            </w:pPr>
            <w:r w:rsidRPr="001D3318">
              <w:rPr>
                <w:rFonts w:ascii="Calibri" w:hAnsi="Calibri" w:cs="Calibri"/>
                <w:color w:val="000000"/>
                <w:sz w:val="20"/>
                <w:szCs w:val="20"/>
              </w:rPr>
              <w:fldChar w:fldCharType="begin">
                <w:ffData>
                  <w:name w:val="Check55"/>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neither a regular nor clear process for reviewing and revising pacing guides in all subject areas/grades.</w:t>
            </w:r>
          </w:p>
          <w:p w14:paraId="521B2EDD" w14:textId="77777777" w:rsidR="00ED401F" w:rsidRPr="001D3318" w:rsidRDefault="00ED401F" w:rsidP="00ED401F">
            <w:pPr>
              <w:rPr>
                <w:sz w:val="20"/>
                <w:szCs w:val="20"/>
              </w:rPr>
            </w:pPr>
            <w:r w:rsidRPr="001D3318">
              <w:rPr>
                <w:rFonts w:ascii="Calibri" w:hAnsi="Calibri" w:cs="Calibri"/>
                <w:color w:val="000000"/>
                <w:sz w:val="20"/>
                <w:szCs w:val="20"/>
              </w:rPr>
              <w:fldChar w:fldCharType="begin">
                <w:ffData>
                  <w:name w:val="Check58"/>
                  <w:enabled/>
                  <w:calcOnExit w:val="0"/>
                  <w:checkBox>
                    <w:sizeAuto/>
                    <w:default w:val="0"/>
                  </w:checkBox>
                </w:ffData>
              </w:fldChar>
            </w:r>
            <w:r w:rsidRPr="001D331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1D3318">
              <w:rPr>
                <w:rFonts w:ascii="Calibri" w:hAnsi="Calibri" w:cs="Calibri"/>
                <w:color w:val="000000"/>
                <w:sz w:val="20"/>
                <w:szCs w:val="20"/>
              </w:rPr>
              <w:fldChar w:fldCharType="end"/>
            </w:r>
            <w:r w:rsidRPr="001D3318">
              <w:rPr>
                <w:rFonts w:ascii="Calibri" w:hAnsi="Calibri" w:cs="Calibri"/>
                <w:color w:val="000000"/>
                <w:sz w:val="20"/>
                <w:szCs w:val="20"/>
              </w:rPr>
              <w:t xml:space="preserve"> The school has </w:t>
            </w:r>
            <w:r>
              <w:rPr>
                <w:rFonts w:ascii="Calibri" w:hAnsi="Calibri" w:cs="Calibri"/>
                <w:color w:val="000000"/>
                <w:sz w:val="20"/>
                <w:szCs w:val="20"/>
              </w:rPr>
              <w:t>no plan for</w:t>
            </w:r>
            <w:r w:rsidRPr="001D3318">
              <w:rPr>
                <w:rFonts w:ascii="Calibri" w:hAnsi="Calibri" w:cs="Calibri"/>
                <w:color w:val="000000"/>
                <w:sz w:val="20"/>
                <w:szCs w:val="20"/>
              </w:rPr>
              <w:t xml:space="preserve"> cross-grade planning.</w:t>
            </w:r>
          </w:p>
        </w:tc>
        <w:tc>
          <w:tcPr>
            <w:tcW w:w="977" w:type="dxa"/>
            <w:gridSpan w:val="2"/>
            <w:vAlign w:val="center"/>
          </w:tcPr>
          <w:p w14:paraId="77E1B085" w14:textId="77777777" w:rsidR="00ED401F" w:rsidRDefault="00ED401F" w:rsidP="00ED401F">
            <w:pPr>
              <w:jc w:val="center"/>
            </w:pPr>
            <w:r>
              <w:t>3</w:t>
            </w:r>
          </w:p>
        </w:tc>
        <w:tc>
          <w:tcPr>
            <w:tcW w:w="2017" w:type="dxa"/>
          </w:tcPr>
          <w:p w14:paraId="283DCF29" w14:textId="77777777" w:rsidR="00ED401F" w:rsidRPr="00092BF1" w:rsidRDefault="00ED401F" w:rsidP="00ED401F">
            <w:pPr>
              <w:spacing w:after="120"/>
              <w:rPr>
                <w:sz w:val="20"/>
                <w:szCs w:val="20"/>
              </w:rPr>
            </w:pPr>
            <w:r w:rsidRPr="00092BF1">
              <w:rPr>
                <w:i/>
                <w:sz w:val="20"/>
                <w:szCs w:val="20"/>
              </w:rPr>
              <w:t>Does not meet standard</w:t>
            </w:r>
            <w:r w:rsidRPr="00092BF1">
              <w:rPr>
                <w:sz w:val="20"/>
                <w:szCs w:val="20"/>
              </w:rPr>
              <w:t xml:space="preserve"> = 0</w:t>
            </w:r>
          </w:p>
          <w:p w14:paraId="664120A6" w14:textId="77777777" w:rsidR="00ED401F" w:rsidRPr="00092BF1" w:rsidRDefault="00ED401F" w:rsidP="00ED401F">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6B8E6874" w14:textId="77777777" w:rsidR="00ED401F" w:rsidRPr="00092BF1" w:rsidRDefault="00ED401F" w:rsidP="00ED401F">
            <w:pPr>
              <w:spacing w:after="120"/>
              <w:rPr>
                <w:sz w:val="20"/>
                <w:szCs w:val="20"/>
              </w:rPr>
            </w:pPr>
            <w:r w:rsidRPr="00092BF1">
              <w:rPr>
                <w:i/>
                <w:sz w:val="20"/>
                <w:szCs w:val="20"/>
              </w:rPr>
              <w:t>Meets standard</w:t>
            </w:r>
            <w:r>
              <w:rPr>
                <w:sz w:val="20"/>
                <w:szCs w:val="20"/>
              </w:rPr>
              <w:t xml:space="preserve"> = 6</w:t>
            </w:r>
          </w:p>
          <w:p w14:paraId="514A1669" w14:textId="77777777" w:rsidR="00ED401F" w:rsidRPr="00092BF1" w:rsidRDefault="00ED401F" w:rsidP="00ED401F">
            <w:pPr>
              <w:spacing w:after="120"/>
              <w:rPr>
                <w:sz w:val="20"/>
                <w:szCs w:val="20"/>
              </w:rPr>
            </w:pPr>
            <w:r w:rsidRPr="00092BF1">
              <w:rPr>
                <w:i/>
                <w:sz w:val="20"/>
                <w:szCs w:val="20"/>
              </w:rPr>
              <w:t>Exceeds standard</w:t>
            </w:r>
            <w:r w:rsidRPr="00092BF1">
              <w:rPr>
                <w:sz w:val="20"/>
                <w:szCs w:val="20"/>
              </w:rPr>
              <w:t xml:space="preserve"> = </w:t>
            </w:r>
            <w:r>
              <w:rPr>
                <w:sz w:val="20"/>
                <w:szCs w:val="20"/>
              </w:rPr>
              <w:t>9</w:t>
            </w:r>
          </w:p>
        </w:tc>
      </w:tr>
      <w:tr w:rsidR="006D077E" w14:paraId="5C67E7DF" w14:textId="77777777" w:rsidTr="00DB3C00">
        <w:trPr>
          <w:cantSplit/>
        </w:trPr>
        <w:tc>
          <w:tcPr>
            <w:tcW w:w="2666" w:type="dxa"/>
          </w:tcPr>
          <w:p w14:paraId="24D39CED" w14:textId="77777777" w:rsidR="006D077E" w:rsidRPr="006D077E" w:rsidRDefault="006D077E" w:rsidP="006D077E">
            <w:pPr>
              <w:pStyle w:val="ListParagraph"/>
              <w:numPr>
                <w:ilvl w:val="0"/>
                <w:numId w:val="8"/>
              </w:numPr>
            </w:pPr>
            <w:r w:rsidRPr="006D077E">
              <w:lastRenderedPageBreak/>
              <w:t>PATHWAYS ONLY: College and Career Ready Competencies</w:t>
            </w:r>
          </w:p>
        </w:tc>
        <w:tc>
          <w:tcPr>
            <w:tcW w:w="1852" w:type="dxa"/>
          </w:tcPr>
          <w:p w14:paraId="2A36E204" w14:textId="77777777" w:rsidR="006D077E" w:rsidRPr="00255319" w:rsidRDefault="006D077E" w:rsidP="006D077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68970D2" w14:textId="77777777" w:rsidR="006D077E" w:rsidRPr="00255319" w:rsidRDefault="006D077E" w:rsidP="006D077E">
            <w:pPr>
              <w:rPr>
                <w:rFonts w:ascii="Calibri" w:hAnsi="Calibri" w:cs="Calibri"/>
                <w:color w:val="000000"/>
                <w:sz w:val="18"/>
                <w:szCs w:val="18"/>
              </w:rPr>
            </w:pPr>
          </w:p>
          <w:p w14:paraId="6537E346" w14:textId="40BF29E3" w:rsidR="006D077E" w:rsidRPr="00D80C5D" w:rsidRDefault="006D077E" w:rsidP="006D077E">
            <w:pPr>
              <w:rPr>
                <w:rFonts w:ascii="Calibri" w:hAnsi="Calibri" w:cs="Calibri"/>
                <w:color w:val="000000"/>
                <w:sz w:val="20"/>
                <w:szCs w:val="18"/>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w:t>
            </w:r>
            <w:r w:rsidRPr="00D80C5D">
              <w:rPr>
                <w:rFonts w:ascii="Calibri" w:hAnsi="Calibri" w:cs="Calibri"/>
                <w:color w:val="000000"/>
                <w:sz w:val="20"/>
                <w:szCs w:val="18"/>
              </w:rPr>
              <w:t xml:space="preserve">The school’s list of college and career ready competencies are evidence-based </w:t>
            </w:r>
            <w:r w:rsidRPr="00D80C5D">
              <w:rPr>
                <w:rFonts w:ascii="Calibri" w:hAnsi="Calibri" w:cs="Calibri"/>
                <w:b/>
                <w:i/>
                <w:color w:val="000000"/>
                <w:sz w:val="20"/>
                <w:szCs w:val="18"/>
              </w:rPr>
              <w:t>OR</w:t>
            </w:r>
            <w:r w:rsidRPr="00D80C5D">
              <w:rPr>
                <w:rFonts w:ascii="Calibri" w:hAnsi="Calibri" w:cs="Calibri"/>
                <w:color w:val="000000"/>
                <w:sz w:val="20"/>
                <w:szCs w:val="18"/>
              </w:rPr>
              <w:t xml:space="preserve"> the school’s process for developing the competencies will </w:t>
            </w:r>
            <w:r>
              <w:rPr>
                <w:rFonts w:ascii="Calibri" w:hAnsi="Calibri" w:cs="Calibri"/>
                <w:color w:val="000000"/>
                <w:sz w:val="20"/>
                <w:szCs w:val="18"/>
              </w:rPr>
              <w:t>result in evidence-based strategies</w:t>
            </w:r>
            <w:r w:rsidRPr="00D80C5D">
              <w:rPr>
                <w:rFonts w:ascii="Calibri" w:hAnsi="Calibri" w:cs="Calibri"/>
                <w:color w:val="000000"/>
                <w:sz w:val="20"/>
                <w:szCs w:val="18"/>
              </w:rPr>
              <w:t>.</w:t>
            </w:r>
          </w:p>
        </w:tc>
        <w:tc>
          <w:tcPr>
            <w:tcW w:w="1852" w:type="dxa"/>
            <w:gridSpan w:val="2"/>
          </w:tcPr>
          <w:p w14:paraId="2C16D098" w14:textId="77777777" w:rsidR="006D077E" w:rsidRPr="00255319" w:rsidRDefault="006D077E" w:rsidP="006D077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24D1ABC" w14:textId="77777777" w:rsidR="006D077E" w:rsidRPr="00255319" w:rsidRDefault="006D077E" w:rsidP="006D077E">
            <w:pPr>
              <w:rPr>
                <w:rFonts w:ascii="Calibri" w:hAnsi="Calibri" w:cs="Calibri"/>
                <w:color w:val="000000"/>
                <w:sz w:val="18"/>
                <w:szCs w:val="18"/>
              </w:rPr>
            </w:pPr>
          </w:p>
          <w:p w14:paraId="630744A9"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 attached a</w:t>
            </w:r>
            <w:r>
              <w:rPr>
                <w:rFonts w:ascii="Calibri" w:hAnsi="Calibri" w:cs="Calibri"/>
                <w:color w:val="000000"/>
                <w:sz w:val="20"/>
                <w:szCs w:val="20"/>
              </w:rPr>
              <w:t xml:space="preserve"> comprehensive</w:t>
            </w:r>
            <w:r w:rsidRPr="00DB3C00">
              <w:rPr>
                <w:rFonts w:ascii="Calibri" w:hAnsi="Calibri" w:cs="Calibri"/>
                <w:color w:val="000000"/>
                <w:sz w:val="20"/>
                <w:szCs w:val="20"/>
              </w:rPr>
              <w:t xml:space="preserve"> list of college and career ready competencies </w:t>
            </w:r>
            <w:r w:rsidRPr="00DB3C00">
              <w:rPr>
                <w:rFonts w:ascii="Calibri" w:hAnsi="Calibri" w:cs="Calibri"/>
                <w:b/>
                <w:i/>
                <w:color w:val="000000"/>
                <w:sz w:val="20"/>
                <w:szCs w:val="20"/>
              </w:rPr>
              <w:t>OR</w:t>
            </w:r>
            <w:r w:rsidRPr="00DB3C00">
              <w:rPr>
                <w:rFonts w:ascii="Calibri" w:hAnsi="Calibri" w:cs="Calibri"/>
                <w:color w:val="000000"/>
                <w:sz w:val="20"/>
                <w:szCs w:val="20"/>
              </w:rPr>
              <w:t xml:space="preserve"> has a clear process for how to develop this list.</w:t>
            </w:r>
          </w:p>
          <w:p w14:paraId="28E1E13D" w14:textId="77777777" w:rsidR="006D077E" w:rsidRDefault="006D077E" w:rsidP="006D077E">
            <w:pPr>
              <w:rPr>
                <w:rFonts w:ascii="Calibri" w:hAnsi="Calibri" w:cs="Calibri"/>
                <w:color w:val="000000"/>
                <w:sz w:val="20"/>
                <w:szCs w:val="20"/>
              </w:rPr>
            </w:pPr>
          </w:p>
          <w:p w14:paraId="7C8AA378" w14:textId="77777777" w:rsidR="006D077E" w:rsidRDefault="006D077E" w:rsidP="006D077E">
            <w:pPr>
              <w:rPr>
                <w:rFonts w:ascii="Calibri" w:hAnsi="Calibri" w:cs="Calibri"/>
                <w:color w:val="000000"/>
                <w:sz w:val="20"/>
                <w:szCs w:val="20"/>
              </w:rPr>
            </w:pPr>
          </w:p>
          <w:p w14:paraId="6DAE2947"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 provides a clear description for how the competencies will be effectively integrated in each course.</w:t>
            </w:r>
          </w:p>
          <w:p w14:paraId="4D727E35"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 provides a clear plan for using the Senior Capstone Project to demonstrate a student’s mastery of the competencies.</w:t>
            </w:r>
          </w:p>
        </w:tc>
        <w:tc>
          <w:tcPr>
            <w:tcW w:w="1852" w:type="dxa"/>
          </w:tcPr>
          <w:p w14:paraId="3C608302" w14:textId="77777777" w:rsidR="006D077E" w:rsidRPr="00255319" w:rsidRDefault="006D077E" w:rsidP="006D077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at least one of the following</w:t>
            </w:r>
            <w:r w:rsidRPr="00255319">
              <w:rPr>
                <w:rFonts w:ascii="Calibri" w:hAnsi="Calibri" w:cs="Calibri"/>
                <w:color w:val="000000"/>
                <w:sz w:val="18"/>
                <w:szCs w:val="18"/>
              </w:rPr>
              <w:t>:</w:t>
            </w:r>
          </w:p>
          <w:p w14:paraId="5D8EAFB4"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 provides a list of competencies </w:t>
            </w:r>
            <w:r w:rsidRPr="00DB3C00">
              <w:rPr>
                <w:rFonts w:ascii="Calibri" w:hAnsi="Calibri" w:cs="Calibri"/>
                <w:b/>
                <w:i/>
                <w:color w:val="000000"/>
                <w:sz w:val="20"/>
                <w:szCs w:val="20"/>
              </w:rPr>
              <w:t>BUT</w:t>
            </w:r>
            <w:r w:rsidRPr="00DB3C00">
              <w:rPr>
                <w:rFonts w:ascii="Calibri" w:hAnsi="Calibri" w:cs="Calibri"/>
                <w:color w:val="000000"/>
                <w:sz w:val="20"/>
                <w:szCs w:val="20"/>
              </w:rPr>
              <w:t xml:space="preserve"> the list is vague, incomplete, or inadequate. </w:t>
            </w:r>
          </w:p>
          <w:p w14:paraId="45F76D46" w14:textId="77777777" w:rsidR="006D077E" w:rsidRDefault="006D077E" w:rsidP="006D077E">
            <w:pPr>
              <w:rPr>
                <w:rFonts w:ascii="Calibri" w:hAnsi="Calibri" w:cs="Calibri"/>
                <w:color w:val="000000"/>
                <w:sz w:val="20"/>
                <w:szCs w:val="20"/>
              </w:rPr>
            </w:pPr>
          </w:p>
          <w:p w14:paraId="4027EAF3" w14:textId="77777777" w:rsidR="006D077E" w:rsidRDefault="006D077E" w:rsidP="006D077E">
            <w:pPr>
              <w:rPr>
                <w:rFonts w:ascii="Calibri" w:hAnsi="Calibri" w:cs="Calibri"/>
                <w:color w:val="000000"/>
                <w:sz w:val="20"/>
                <w:szCs w:val="20"/>
              </w:rPr>
            </w:pPr>
          </w:p>
          <w:p w14:paraId="566D41EB" w14:textId="77777777" w:rsidR="006D077E" w:rsidRDefault="006D077E" w:rsidP="006D077E">
            <w:pPr>
              <w:rPr>
                <w:rFonts w:ascii="Calibri" w:hAnsi="Calibri" w:cs="Calibri"/>
                <w:color w:val="000000"/>
                <w:sz w:val="20"/>
                <w:szCs w:val="20"/>
              </w:rPr>
            </w:pPr>
          </w:p>
          <w:p w14:paraId="3886C5D0" w14:textId="77777777" w:rsidR="006D077E" w:rsidRDefault="006D077E" w:rsidP="006D077E">
            <w:pPr>
              <w:rPr>
                <w:rFonts w:ascii="Calibri" w:hAnsi="Calibri" w:cs="Calibri"/>
                <w:color w:val="000000"/>
                <w:sz w:val="20"/>
                <w:szCs w:val="20"/>
              </w:rPr>
            </w:pPr>
          </w:p>
          <w:p w14:paraId="255F968E" w14:textId="77777777" w:rsidR="006D077E" w:rsidRDefault="006D077E" w:rsidP="006D077E">
            <w:pPr>
              <w:rPr>
                <w:rFonts w:ascii="Calibri" w:hAnsi="Calibri" w:cs="Calibri"/>
                <w:color w:val="000000"/>
                <w:sz w:val="20"/>
                <w:szCs w:val="20"/>
              </w:rPr>
            </w:pPr>
          </w:p>
          <w:p w14:paraId="5F1F7ED4"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school’s plan for integrating the competencies will not be effective or will include some but not all courses.</w:t>
            </w:r>
          </w:p>
        </w:tc>
        <w:tc>
          <w:tcPr>
            <w:tcW w:w="1852" w:type="dxa"/>
          </w:tcPr>
          <w:p w14:paraId="56518286" w14:textId="77777777" w:rsidR="006D077E" w:rsidRDefault="006D077E" w:rsidP="006D077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0094405" w14:textId="77777777" w:rsidR="006D077E" w:rsidRPr="00255319" w:rsidRDefault="006D077E" w:rsidP="006D077E">
            <w:pPr>
              <w:rPr>
                <w:sz w:val="18"/>
                <w:szCs w:val="18"/>
              </w:rPr>
            </w:pPr>
          </w:p>
          <w:p w14:paraId="4E833886"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 </w:t>
            </w:r>
            <w:r>
              <w:rPr>
                <w:rFonts w:ascii="Calibri" w:hAnsi="Calibri" w:cs="Calibri"/>
                <w:color w:val="000000"/>
                <w:sz w:val="20"/>
                <w:szCs w:val="20"/>
              </w:rPr>
              <w:t>did</w:t>
            </w:r>
            <w:r w:rsidRPr="00DB3C00">
              <w:rPr>
                <w:rFonts w:ascii="Calibri" w:hAnsi="Calibri" w:cs="Calibri"/>
                <w:color w:val="000000"/>
                <w:sz w:val="20"/>
                <w:szCs w:val="20"/>
              </w:rPr>
              <w:t xml:space="preserve"> not attach a defined list of college and career ready competencies </w:t>
            </w:r>
            <w:r w:rsidRPr="00DB3C00">
              <w:rPr>
                <w:rFonts w:ascii="Calibri" w:hAnsi="Calibri" w:cs="Calibri"/>
                <w:b/>
                <w:i/>
                <w:color w:val="000000"/>
                <w:sz w:val="20"/>
                <w:szCs w:val="20"/>
              </w:rPr>
              <w:t>OR</w:t>
            </w:r>
            <w:r w:rsidRPr="00DB3C00">
              <w:rPr>
                <w:rFonts w:ascii="Calibri" w:hAnsi="Calibri" w:cs="Calibri"/>
                <w:color w:val="000000"/>
                <w:sz w:val="20"/>
                <w:szCs w:val="20"/>
              </w:rPr>
              <w:t xml:space="preserve"> the description of how the school will develop the competencies is vague or confusing.</w:t>
            </w:r>
          </w:p>
          <w:p w14:paraId="1B1C5C2D"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school’s plan for integrating the competencies in each course is vague or confusing.</w:t>
            </w:r>
          </w:p>
          <w:p w14:paraId="2A08E89D" w14:textId="77777777" w:rsidR="006D077E" w:rsidRDefault="006D077E" w:rsidP="006D077E">
            <w:pPr>
              <w:rPr>
                <w:rFonts w:ascii="Calibri" w:hAnsi="Calibri" w:cs="Calibri"/>
                <w:color w:val="000000"/>
                <w:sz w:val="20"/>
                <w:szCs w:val="20"/>
              </w:rPr>
            </w:pPr>
          </w:p>
          <w:p w14:paraId="32D0A6B4" w14:textId="77777777" w:rsidR="006D077E" w:rsidRDefault="006D077E" w:rsidP="006D077E">
            <w:pPr>
              <w:rPr>
                <w:rFonts w:ascii="Calibri" w:hAnsi="Calibri" w:cs="Calibri"/>
                <w:color w:val="000000"/>
                <w:sz w:val="20"/>
                <w:szCs w:val="20"/>
              </w:rPr>
            </w:pPr>
          </w:p>
          <w:p w14:paraId="09980ECD" w14:textId="77777777" w:rsidR="006D077E" w:rsidRPr="00DB3C00" w:rsidRDefault="006D077E" w:rsidP="006D077E">
            <w:pPr>
              <w:rPr>
                <w:rFonts w:ascii="Calibri" w:hAnsi="Calibri" w:cs="Calibri"/>
                <w:color w:val="000000"/>
                <w:sz w:val="20"/>
                <w:szCs w:val="20"/>
              </w:rPr>
            </w:pPr>
            <w:r w:rsidRPr="00DB3C00">
              <w:rPr>
                <w:rFonts w:ascii="Calibri" w:hAnsi="Calibri" w:cs="Calibri"/>
                <w:color w:val="000000"/>
                <w:sz w:val="20"/>
                <w:szCs w:val="20"/>
              </w:rPr>
              <w:fldChar w:fldCharType="begin">
                <w:ffData>
                  <w:name w:val="Check58"/>
                  <w:enabled/>
                  <w:calcOnExit w:val="0"/>
                  <w:checkBox>
                    <w:sizeAuto/>
                    <w:default w:val="0"/>
                  </w:checkBox>
                </w:ffData>
              </w:fldChar>
            </w:r>
            <w:r w:rsidRPr="00DB3C00">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B3C00">
              <w:rPr>
                <w:rFonts w:ascii="Calibri" w:hAnsi="Calibri" w:cs="Calibri"/>
                <w:color w:val="000000"/>
                <w:sz w:val="20"/>
                <w:szCs w:val="20"/>
              </w:rPr>
              <w:fldChar w:fldCharType="end"/>
            </w:r>
            <w:r w:rsidRPr="00DB3C00">
              <w:rPr>
                <w:rFonts w:ascii="Calibri" w:hAnsi="Calibri" w:cs="Calibri"/>
                <w:color w:val="000000"/>
                <w:sz w:val="20"/>
                <w:szCs w:val="20"/>
              </w:rPr>
              <w:t xml:space="preserve"> The school’s plan for a Senior Capstone Project is vague or confusing.</w:t>
            </w:r>
          </w:p>
        </w:tc>
        <w:tc>
          <w:tcPr>
            <w:tcW w:w="977" w:type="dxa"/>
            <w:gridSpan w:val="2"/>
            <w:vAlign w:val="center"/>
          </w:tcPr>
          <w:p w14:paraId="297C85EC" w14:textId="79DC2682" w:rsidR="006D077E" w:rsidRDefault="006D077E" w:rsidP="006D077E">
            <w:pPr>
              <w:jc w:val="center"/>
            </w:pPr>
            <w:r>
              <w:t>3</w:t>
            </w:r>
          </w:p>
        </w:tc>
        <w:tc>
          <w:tcPr>
            <w:tcW w:w="2017" w:type="dxa"/>
          </w:tcPr>
          <w:p w14:paraId="0DBE54E5" w14:textId="77777777" w:rsidR="006D077E" w:rsidRPr="00092BF1" w:rsidRDefault="006D077E" w:rsidP="006D077E">
            <w:pPr>
              <w:spacing w:after="120"/>
              <w:rPr>
                <w:sz w:val="20"/>
                <w:szCs w:val="20"/>
              </w:rPr>
            </w:pPr>
            <w:r w:rsidRPr="00092BF1">
              <w:rPr>
                <w:i/>
                <w:sz w:val="20"/>
                <w:szCs w:val="20"/>
              </w:rPr>
              <w:t>Does not meet standard</w:t>
            </w:r>
            <w:r w:rsidRPr="00092BF1">
              <w:rPr>
                <w:sz w:val="20"/>
                <w:szCs w:val="20"/>
              </w:rPr>
              <w:t xml:space="preserve"> = 0</w:t>
            </w:r>
          </w:p>
          <w:p w14:paraId="59CB9ED8" w14:textId="77777777" w:rsidR="006D077E" w:rsidRPr="00092BF1" w:rsidRDefault="006D077E" w:rsidP="006D077E">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7399B382" w14:textId="77777777" w:rsidR="006D077E" w:rsidRPr="00092BF1" w:rsidRDefault="006D077E" w:rsidP="006D077E">
            <w:pPr>
              <w:spacing w:after="120"/>
              <w:rPr>
                <w:sz w:val="20"/>
                <w:szCs w:val="20"/>
              </w:rPr>
            </w:pPr>
            <w:r w:rsidRPr="00092BF1">
              <w:rPr>
                <w:i/>
                <w:sz w:val="20"/>
                <w:szCs w:val="20"/>
              </w:rPr>
              <w:t>Meets standard</w:t>
            </w:r>
            <w:r>
              <w:rPr>
                <w:sz w:val="20"/>
                <w:szCs w:val="20"/>
              </w:rPr>
              <w:t xml:space="preserve"> = 6</w:t>
            </w:r>
          </w:p>
          <w:p w14:paraId="292A7219" w14:textId="6A8889C5" w:rsidR="006D077E" w:rsidRPr="00092BF1" w:rsidRDefault="006D077E" w:rsidP="006D077E">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862216" w14:paraId="11988534" w14:textId="77777777" w:rsidTr="00862216">
        <w:trPr>
          <w:cantSplit/>
        </w:trPr>
        <w:tc>
          <w:tcPr>
            <w:tcW w:w="2666" w:type="dxa"/>
          </w:tcPr>
          <w:p w14:paraId="19373818" w14:textId="77777777" w:rsidR="00862216" w:rsidRPr="00862216" w:rsidRDefault="00862216" w:rsidP="00862216">
            <w:pPr>
              <w:pStyle w:val="ListParagraph"/>
              <w:numPr>
                <w:ilvl w:val="0"/>
                <w:numId w:val="8"/>
              </w:numPr>
            </w:pPr>
            <w:r w:rsidRPr="00862216">
              <w:lastRenderedPageBreak/>
              <w:t>PATHWAYS ONLY: Career Pathways</w:t>
            </w:r>
          </w:p>
        </w:tc>
        <w:tc>
          <w:tcPr>
            <w:tcW w:w="1852" w:type="dxa"/>
          </w:tcPr>
          <w:p w14:paraId="67DFCEF1" w14:textId="77777777" w:rsidR="00862216" w:rsidRPr="00255319" w:rsidRDefault="00862216" w:rsidP="00862216">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012D0FD" w14:textId="77777777" w:rsidR="00862216" w:rsidRPr="00255319" w:rsidRDefault="00862216" w:rsidP="00862216">
            <w:pPr>
              <w:rPr>
                <w:rFonts w:ascii="Calibri" w:hAnsi="Calibri" w:cs="Calibri"/>
                <w:color w:val="000000"/>
                <w:sz w:val="18"/>
                <w:szCs w:val="18"/>
              </w:rPr>
            </w:pPr>
          </w:p>
          <w:p w14:paraId="766FC1A3" w14:textId="44AFA796" w:rsidR="00862216" w:rsidRPr="00862216" w:rsidRDefault="00862216" w:rsidP="00862216">
            <w:pPr>
              <w:rPr>
                <w:rFonts w:ascii="Calibri" w:hAnsi="Calibri" w:cs="Calibri"/>
                <w:color w:val="000000"/>
                <w:sz w:val="20"/>
                <w:szCs w:val="20"/>
              </w:rPr>
            </w:pPr>
            <w:r w:rsidRPr="00862216">
              <w:rPr>
                <w:rFonts w:ascii="Calibri" w:hAnsi="Calibri" w:cs="Calibri"/>
                <w:color w:val="000000"/>
                <w:sz w:val="20"/>
                <w:szCs w:val="20"/>
              </w:rPr>
              <w:fldChar w:fldCharType="begin">
                <w:ffData>
                  <w:name w:val="Check286"/>
                  <w:enabled/>
                  <w:calcOnExit w:val="0"/>
                  <w:checkBox>
                    <w:sizeAuto/>
                    <w:default w:val="0"/>
                  </w:checkBox>
                </w:ffData>
              </w:fldChar>
            </w:r>
            <w:r w:rsidRPr="00862216">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862216">
              <w:rPr>
                <w:rFonts w:ascii="Calibri" w:hAnsi="Calibri" w:cs="Calibri"/>
                <w:color w:val="000000"/>
                <w:sz w:val="20"/>
                <w:szCs w:val="20"/>
              </w:rPr>
              <w:fldChar w:fldCharType="end"/>
            </w:r>
            <w:r w:rsidRPr="00862216">
              <w:rPr>
                <w:rFonts w:ascii="Calibri" w:hAnsi="Calibri" w:cs="Calibri"/>
                <w:color w:val="000000"/>
                <w:sz w:val="20"/>
                <w:szCs w:val="20"/>
              </w:rPr>
              <w:t xml:space="preserve"> The school a clear description of provides multiple, varied pathways with comprehensive supporting coursework.</w:t>
            </w:r>
          </w:p>
        </w:tc>
        <w:tc>
          <w:tcPr>
            <w:tcW w:w="1852" w:type="dxa"/>
            <w:gridSpan w:val="2"/>
          </w:tcPr>
          <w:p w14:paraId="6EBC6849" w14:textId="77777777" w:rsidR="00862216" w:rsidRPr="00255319" w:rsidRDefault="00862216" w:rsidP="00862216">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CF99B0D" w14:textId="77777777" w:rsidR="00862216" w:rsidRPr="00255319" w:rsidRDefault="00862216" w:rsidP="00862216">
            <w:pPr>
              <w:rPr>
                <w:rFonts w:ascii="Calibri" w:hAnsi="Calibri" w:cs="Calibri"/>
                <w:color w:val="000000"/>
                <w:sz w:val="18"/>
                <w:szCs w:val="18"/>
              </w:rPr>
            </w:pPr>
          </w:p>
          <w:p w14:paraId="38649103" w14:textId="2F73861E" w:rsidR="00862216" w:rsidRPr="00255319" w:rsidRDefault="00862216" w:rsidP="00862216">
            <w:pPr>
              <w:rPr>
                <w:rFonts w:ascii="Calibri" w:hAnsi="Calibri" w:cs="Calibri"/>
                <w:color w:val="000000"/>
                <w:sz w:val="18"/>
                <w:szCs w:val="18"/>
              </w:rPr>
            </w:pPr>
            <w:r w:rsidRPr="006D077E">
              <w:rPr>
                <w:rFonts w:ascii="Calibri" w:hAnsi="Calibri" w:cs="Calibri"/>
                <w:color w:val="000000"/>
                <w:sz w:val="20"/>
                <w:szCs w:val="18"/>
              </w:rPr>
              <w:fldChar w:fldCharType="begin">
                <w:ffData>
                  <w:name w:val="Check286"/>
                  <w:enabled/>
                  <w:calcOnExit w:val="0"/>
                  <w:checkBox>
                    <w:sizeAuto/>
                    <w:default w:val="0"/>
                  </w:checkBox>
                </w:ffData>
              </w:fldChar>
            </w:r>
            <w:bookmarkStart w:id="45" w:name="Check286"/>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bookmarkEnd w:id="45"/>
            <w:r w:rsidRPr="006D077E">
              <w:rPr>
                <w:rFonts w:ascii="Calibri" w:hAnsi="Calibri" w:cs="Calibri"/>
                <w:color w:val="000000"/>
                <w:sz w:val="20"/>
                <w:szCs w:val="18"/>
              </w:rPr>
              <w:t xml:space="preserve"> The school provides a clear description of pathways with comprehensive supporting coursework.</w:t>
            </w:r>
          </w:p>
        </w:tc>
        <w:tc>
          <w:tcPr>
            <w:tcW w:w="1852" w:type="dxa"/>
          </w:tcPr>
          <w:p w14:paraId="7D653E4B" w14:textId="77777777" w:rsidR="00862216" w:rsidRPr="00255319" w:rsidRDefault="00862216" w:rsidP="00862216">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at least one of the following</w:t>
            </w:r>
            <w:r w:rsidRPr="00255319">
              <w:rPr>
                <w:rFonts w:ascii="Calibri" w:hAnsi="Calibri" w:cs="Calibri"/>
                <w:color w:val="000000"/>
                <w:sz w:val="18"/>
                <w:szCs w:val="18"/>
              </w:rPr>
              <w:t>:</w:t>
            </w:r>
          </w:p>
          <w:p w14:paraId="051BF13E" w14:textId="5FEB8317" w:rsidR="00862216" w:rsidRPr="00255319" w:rsidRDefault="00862216" w:rsidP="00862216">
            <w:pPr>
              <w:rPr>
                <w:rFonts w:ascii="Calibri" w:hAnsi="Calibri" w:cs="Calibri"/>
                <w:color w:val="000000"/>
                <w:sz w:val="18"/>
                <w:szCs w:val="18"/>
              </w:rPr>
            </w:pPr>
            <w:r>
              <w:rPr>
                <w:rFonts w:ascii="Calibri" w:hAnsi="Calibri" w:cs="Calibri"/>
                <w:color w:val="000000"/>
                <w:sz w:val="20"/>
                <w:szCs w:val="18"/>
              </w:rPr>
              <w:fldChar w:fldCharType="begin">
                <w:ffData>
                  <w:name w:val="Check288"/>
                  <w:enabled/>
                  <w:calcOnExit w:val="0"/>
                  <w:checkBox>
                    <w:sizeAuto/>
                    <w:default w:val="0"/>
                  </w:checkBox>
                </w:ffData>
              </w:fldChar>
            </w:r>
            <w:bookmarkStart w:id="46" w:name="Check288"/>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bookmarkEnd w:id="46"/>
            <w:r>
              <w:rPr>
                <w:rFonts w:ascii="Calibri" w:hAnsi="Calibri" w:cs="Calibri"/>
                <w:color w:val="000000"/>
                <w:sz w:val="20"/>
                <w:szCs w:val="18"/>
              </w:rPr>
              <w:t xml:space="preserve"> </w:t>
            </w:r>
            <w:r w:rsidRPr="006D077E">
              <w:rPr>
                <w:rFonts w:ascii="Calibri" w:hAnsi="Calibri" w:cs="Calibri"/>
                <w:color w:val="000000"/>
                <w:sz w:val="20"/>
                <w:szCs w:val="18"/>
              </w:rPr>
              <w:t>The school provides a clear description of pathways but either</w:t>
            </w:r>
            <w:r>
              <w:rPr>
                <w:rFonts w:ascii="Calibri" w:hAnsi="Calibri" w:cs="Calibri"/>
                <w:color w:val="000000"/>
                <w:sz w:val="20"/>
                <w:szCs w:val="18"/>
              </w:rPr>
              <w:t xml:space="preserve"> the</w:t>
            </w:r>
            <w:r w:rsidRPr="006D077E">
              <w:rPr>
                <w:rFonts w:ascii="Calibri" w:hAnsi="Calibri" w:cs="Calibri"/>
                <w:color w:val="000000"/>
                <w:sz w:val="20"/>
                <w:szCs w:val="18"/>
              </w:rPr>
              <w:t xml:space="preserve"> pathways or supporting coursework are limited in scope.</w:t>
            </w:r>
          </w:p>
        </w:tc>
        <w:tc>
          <w:tcPr>
            <w:tcW w:w="1852" w:type="dxa"/>
          </w:tcPr>
          <w:p w14:paraId="13660C91" w14:textId="77777777" w:rsidR="00862216" w:rsidRDefault="00862216" w:rsidP="00862216">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CFCD1F2" w14:textId="77777777" w:rsidR="00862216" w:rsidRPr="00255319" w:rsidRDefault="00862216" w:rsidP="00862216">
            <w:pPr>
              <w:rPr>
                <w:sz w:val="18"/>
                <w:szCs w:val="18"/>
              </w:rPr>
            </w:pPr>
          </w:p>
          <w:p w14:paraId="1C028023" w14:textId="12648E57" w:rsidR="00862216" w:rsidRPr="00255319" w:rsidRDefault="00862216" w:rsidP="00862216">
            <w:pPr>
              <w:rPr>
                <w:rFonts w:ascii="Calibri" w:hAnsi="Calibri" w:cs="Calibri"/>
                <w:color w:val="000000"/>
                <w:sz w:val="18"/>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bookmarkStart w:id="47" w:name="Check287"/>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bookmarkEnd w:id="47"/>
            <w:r w:rsidRPr="006D077E">
              <w:rPr>
                <w:rFonts w:ascii="Calibri" w:hAnsi="Calibri" w:cs="Calibri"/>
                <w:color w:val="000000"/>
                <w:sz w:val="20"/>
                <w:szCs w:val="18"/>
              </w:rPr>
              <w:t xml:space="preserve"> The school’s description of career pathways is vague or confusing.</w:t>
            </w:r>
          </w:p>
        </w:tc>
        <w:tc>
          <w:tcPr>
            <w:tcW w:w="977" w:type="dxa"/>
            <w:gridSpan w:val="2"/>
            <w:vAlign w:val="center"/>
          </w:tcPr>
          <w:p w14:paraId="26FA836D" w14:textId="0077C05F" w:rsidR="00862216" w:rsidRDefault="00862216" w:rsidP="00862216">
            <w:pPr>
              <w:jc w:val="center"/>
            </w:pPr>
            <w:r>
              <w:t>3</w:t>
            </w:r>
          </w:p>
        </w:tc>
        <w:tc>
          <w:tcPr>
            <w:tcW w:w="2017" w:type="dxa"/>
          </w:tcPr>
          <w:p w14:paraId="0D1BAB6C" w14:textId="77777777" w:rsidR="00862216" w:rsidRPr="00092BF1" w:rsidRDefault="00862216" w:rsidP="00862216">
            <w:pPr>
              <w:spacing w:after="120"/>
              <w:rPr>
                <w:sz w:val="20"/>
                <w:szCs w:val="20"/>
              </w:rPr>
            </w:pPr>
            <w:r w:rsidRPr="00092BF1">
              <w:rPr>
                <w:i/>
                <w:sz w:val="20"/>
                <w:szCs w:val="20"/>
              </w:rPr>
              <w:t>Does not meet standard</w:t>
            </w:r>
            <w:r w:rsidRPr="00092BF1">
              <w:rPr>
                <w:sz w:val="20"/>
                <w:szCs w:val="20"/>
              </w:rPr>
              <w:t xml:space="preserve"> = 0</w:t>
            </w:r>
          </w:p>
          <w:p w14:paraId="798BF678" w14:textId="77777777" w:rsidR="00862216" w:rsidRPr="00092BF1" w:rsidRDefault="00862216" w:rsidP="00862216">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097B53B1" w14:textId="77777777" w:rsidR="00862216" w:rsidRPr="00092BF1" w:rsidRDefault="00862216" w:rsidP="00862216">
            <w:pPr>
              <w:spacing w:after="120"/>
              <w:rPr>
                <w:sz w:val="20"/>
                <w:szCs w:val="20"/>
              </w:rPr>
            </w:pPr>
            <w:r w:rsidRPr="00092BF1">
              <w:rPr>
                <w:i/>
                <w:sz w:val="20"/>
                <w:szCs w:val="20"/>
              </w:rPr>
              <w:t>Meets standard</w:t>
            </w:r>
            <w:r>
              <w:rPr>
                <w:sz w:val="20"/>
                <w:szCs w:val="20"/>
              </w:rPr>
              <w:t xml:space="preserve"> = 6</w:t>
            </w:r>
          </w:p>
          <w:p w14:paraId="7390B5BA" w14:textId="5B46735B" w:rsidR="00862216" w:rsidRPr="00092BF1" w:rsidRDefault="00862216" w:rsidP="00862216">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FF3E8A" w14:paraId="5950B229" w14:textId="77777777" w:rsidTr="00EE565F">
        <w:tc>
          <w:tcPr>
            <w:tcW w:w="2666" w:type="dxa"/>
          </w:tcPr>
          <w:p w14:paraId="233ACD45" w14:textId="77777777" w:rsidR="00FF3E8A" w:rsidRPr="00FF3E8A" w:rsidRDefault="00FF3E8A" w:rsidP="00FF3E8A">
            <w:pPr>
              <w:pStyle w:val="ListParagraph"/>
              <w:numPr>
                <w:ilvl w:val="0"/>
                <w:numId w:val="8"/>
              </w:numPr>
            </w:pPr>
            <w:r w:rsidRPr="00FF3E8A">
              <w:t>PATHWAYS ONLY: College Credit</w:t>
            </w:r>
          </w:p>
        </w:tc>
        <w:tc>
          <w:tcPr>
            <w:tcW w:w="1852" w:type="dxa"/>
          </w:tcPr>
          <w:p w14:paraId="21E19E72" w14:textId="08244DBD" w:rsidR="00FF3E8A" w:rsidRPr="00506245" w:rsidRDefault="00506245" w:rsidP="00FF3E8A">
            <w:pPr>
              <w:rPr>
                <w:rFonts w:ascii="Calibri" w:hAnsi="Calibri" w:cs="Calibri"/>
                <w:i/>
                <w:color w:val="000000"/>
                <w:szCs w:val="18"/>
              </w:rPr>
            </w:pPr>
            <w:r w:rsidRPr="00506245">
              <w:rPr>
                <w:rFonts w:ascii="Calibri" w:hAnsi="Calibri" w:cs="Calibri"/>
                <w:i/>
                <w:color w:val="000000"/>
                <w:szCs w:val="18"/>
              </w:rPr>
              <w:t>Not applicable.</w:t>
            </w:r>
          </w:p>
        </w:tc>
        <w:tc>
          <w:tcPr>
            <w:tcW w:w="1852" w:type="dxa"/>
            <w:gridSpan w:val="2"/>
          </w:tcPr>
          <w:p w14:paraId="28ABEC75" w14:textId="77777777" w:rsidR="00FF3E8A" w:rsidRPr="00255319" w:rsidRDefault="00FF3E8A" w:rsidP="00FF3E8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69B06F7" w14:textId="77777777" w:rsidR="00FF3E8A" w:rsidRPr="00255319" w:rsidRDefault="00FF3E8A" w:rsidP="00FF3E8A">
            <w:pPr>
              <w:rPr>
                <w:rFonts w:ascii="Calibri" w:hAnsi="Calibri" w:cs="Calibri"/>
                <w:color w:val="000000"/>
                <w:sz w:val="18"/>
                <w:szCs w:val="18"/>
              </w:rPr>
            </w:pPr>
          </w:p>
          <w:p w14:paraId="68E97A38" w14:textId="0BF3325F" w:rsidR="00FF3E8A" w:rsidRDefault="00FF3E8A" w:rsidP="00FF3E8A">
            <w:pPr>
              <w:rPr>
                <w:rFonts w:ascii="Calibri" w:hAnsi="Calibri" w:cs="Calibri"/>
                <w:color w:val="000000"/>
                <w:sz w:val="20"/>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r w:rsidRPr="006D077E">
              <w:rPr>
                <w:rFonts w:ascii="Calibri" w:hAnsi="Calibri" w:cs="Calibri"/>
                <w:color w:val="000000"/>
                <w:sz w:val="20"/>
                <w:szCs w:val="18"/>
              </w:rPr>
              <w:t xml:space="preserve"> The </w:t>
            </w:r>
            <w:r>
              <w:rPr>
                <w:rFonts w:ascii="Calibri" w:hAnsi="Calibri" w:cs="Calibri"/>
                <w:color w:val="000000"/>
                <w:sz w:val="20"/>
                <w:szCs w:val="18"/>
              </w:rPr>
              <w:t>school names the appropriate partners to provide college credit to all students and attaches signed memoranda of understanding with its key institution of higher education (IHE) partner</w:t>
            </w:r>
            <w:r w:rsidRPr="006D077E">
              <w:rPr>
                <w:rFonts w:ascii="Calibri" w:hAnsi="Calibri" w:cs="Calibri"/>
                <w:color w:val="000000"/>
                <w:sz w:val="20"/>
                <w:szCs w:val="18"/>
              </w:rPr>
              <w:t>.</w:t>
            </w:r>
          </w:p>
          <w:p w14:paraId="67882EBD" w14:textId="2F0713F2" w:rsidR="00FF3E8A" w:rsidRPr="00255319" w:rsidRDefault="00FF3E8A" w:rsidP="00FF3E8A">
            <w:pPr>
              <w:rPr>
                <w:rFonts w:ascii="Calibri" w:hAnsi="Calibri" w:cs="Calibri"/>
                <w:color w:val="000000"/>
                <w:sz w:val="18"/>
                <w:szCs w:val="18"/>
              </w:rPr>
            </w:pPr>
            <w:r>
              <w:rPr>
                <w:rFonts w:ascii="Calibri" w:hAnsi="Calibri" w:cs="Calibri"/>
                <w:color w:val="000000"/>
                <w:sz w:val="20"/>
                <w:szCs w:val="18"/>
              </w:rPr>
              <w:fldChar w:fldCharType="begin">
                <w:ffData>
                  <w:name w:val="Check288"/>
                  <w:enabled/>
                  <w:calcOnExit w:val="0"/>
                  <w:checkBox>
                    <w:sizeAuto/>
                    <w:default w:val="0"/>
                  </w:checkBox>
                </w:ffData>
              </w:fldChar>
            </w:r>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r>
              <w:rPr>
                <w:rFonts w:ascii="Calibri" w:hAnsi="Calibri" w:cs="Calibri"/>
                <w:color w:val="000000"/>
                <w:sz w:val="20"/>
                <w:szCs w:val="18"/>
              </w:rPr>
              <w:t xml:space="preserve"> The school’s plans to provide college credit to all students at no cost, including tuition fees, and textbook costs, are clear and effective.</w:t>
            </w:r>
          </w:p>
        </w:tc>
        <w:tc>
          <w:tcPr>
            <w:tcW w:w="1852" w:type="dxa"/>
          </w:tcPr>
          <w:p w14:paraId="60DD4A14" w14:textId="77777777" w:rsidR="00FF3E8A" w:rsidRPr="00255319" w:rsidRDefault="00FF3E8A" w:rsidP="00FF3E8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at least one of the following</w:t>
            </w:r>
            <w:r w:rsidRPr="00255319">
              <w:rPr>
                <w:rFonts w:ascii="Calibri" w:hAnsi="Calibri" w:cs="Calibri"/>
                <w:color w:val="000000"/>
                <w:sz w:val="18"/>
                <w:szCs w:val="18"/>
              </w:rPr>
              <w:t>:</w:t>
            </w:r>
          </w:p>
          <w:p w14:paraId="2C8C6CDB" w14:textId="611F61AE" w:rsidR="00FF3E8A" w:rsidRDefault="00FF3E8A" w:rsidP="00FF3E8A">
            <w:pPr>
              <w:rPr>
                <w:rFonts w:ascii="Calibri" w:hAnsi="Calibri" w:cs="Calibri"/>
                <w:color w:val="000000"/>
                <w:sz w:val="20"/>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r w:rsidRPr="006D077E">
              <w:rPr>
                <w:rFonts w:ascii="Calibri" w:hAnsi="Calibri" w:cs="Calibri"/>
                <w:color w:val="000000"/>
                <w:sz w:val="20"/>
                <w:szCs w:val="18"/>
              </w:rPr>
              <w:t xml:space="preserve"> The </w:t>
            </w:r>
            <w:r>
              <w:rPr>
                <w:rFonts w:ascii="Calibri" w:hAnsi="Calibri" w:cs="Calibri"/>
                <w:color w:val="000000"/>
                <w:sz w:val="20"/>
                <w:szCs w:val="18"/>
              </w:rPr>
              <w:t>school names the appropriate partners to provide college credit to all students and attaches signed memoranda of understanding with its key institution of higher education (IHE) partner</w:t>
            </w:r>
            <w:r w:rsidRPr="006D077E">
              <w:rPr>
                <w:rFonts w:ascii="Calibri" w:hAnsi="Calibri" w:cs="Calibri"/>
                <w:color w:val="000000"/>
                <w:sz w:val="20"/>
                <w:szCs w:val="18"/>
              </w:rPr>
              <w:t>.</w:t>
            </w:r>
          </w:p>
          <w:p w14:paraId="6E75F2C2" w14:textId="2D16E588" w:rsidR="00FF3E8A" w:rsidRPr="00255319" w:rsidRDefault="00FF3E8A" w:rsidP="00FF3E8A">
            <w:pPr>
              <w:rPr>
                <w:rFonts w:ascii="Calibri" w:hAnsi="Calibri" w:cs="Calibri"/>
                <w:color w:val="000000"/>
                <w:sz w:val="18"/>
                <w:szCs w:val="18"/>
              </w:rPr>
            </w:pPr>
            <w:r>
              <w:rPr>
                <w:rFonts w:ascii="Calibri" w:hAnsi="Calibri" w:cs="Calibri"/>
                <w:color w:val="000000"/>
                <w:sz w:val="20"/>
                <w:szCs w:val="18"/>
              </w:rPr>
              <w:fldChar w:fldCharType="begin">
                <w:ffData>
                  <w:name w:val="Check288"/>
                  <w:enabled/>
                  <w:calcOnExit w:val="0"/>
                  <w:checkBox>
                    <w:sizeAuto/>
                    <w:default w:val="0"/>
                  </w:checkBox>
                </w:ffData>
              </w:fldChar>
            </w:r>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r>
              <w:rPr>
                <w:rFonts w:ascii="Calibri" w:hAnsi="Calibri" w:cs="Calibri"/>
                <w:color w:val="000000"/>
                <w:sz w:val="20"/>
                <w:szCs w:val="18"/>
              </w:rPr>
              <w:t xml:space="preserve"> The school’s plans to provide college credit to all students at no cost, including tuition fees, and textbook costs, are clear </w:t>
            </w:r>
            <w:r w:rsidRPr="00506245">
              <w:rPr>
                <w:rFonts w:ascii="Calibri" w:hAnsi="Calibri" w:cs="Calibri"/>
                <w:b/>
                <w:i/>
                <w:color w:val="000000"/>
                <w:sz w:val="20"/>
                <w:szCs w:val="18"/>
              </w:rPr>
              <w:t>BUT</w:t>
            </w:r>
            <w:r>
              <w:rPr>
                <w:rFonts w:ascii="Calibri" w:hAnsi="Calibri" w:cs="Calibri"/>
                <w:color w:val="000000"/>
                <w:sz w:val="20"/>
                <w:szCs w:val="18"/>
              </w:rPr>
              <w:t xml:space="preserve"> the plans are not likely to be effective.</w:t>
            </w:r>
          </w:p>
        </w:tc>
        <w:tc>
          <w:tcPr>
            <w:tcW w:w="1852" w:type="dxa"/>
          </w:tcPr>
          <w:p w14:paraId="7127016A" w14:textId="77777777" w:rsidR="00FF3E8A" w:rsidRDefault="00FF3E8A" w:rsidP="00FF3E8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06E21AB" w14:textId="77777777" w:rsidR="00FF3E8A" w:rsidRPr="00255319" w:rsidRDefault="00FF3E8A" w:rsidP="00FF3E8A">
            <w:pPr>
              <w:rPr>
                <w:sz w:val="18"/>
                <w:szCs w:val="18"/>
              </w:rPr>
            </w:pPr>
          </w:p>
          <w:p w14:paraId="5E190DFB" w14:textId="1C85B23A" w:rsidR="00FF3E8A" w:rsidRDefault="00FF3E8A" w:rsidP="00FF3E8A">
            <w:pPr>
              <w:rPr>
                <w:rFonts w:ascii="Calibri" w:hAnsi="Calibri" w:cs="Calibri"/>
                <w:color w:val="000000"/>
                <w:sz w:val="20"/>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r w:rsidRPr="006D077E">
              <w:rPr>
                <w:rFonts w:ascii="Calibri" w:hAnsi="Calibri" w:cs="Calibri"/>
                <w:color w:val="000000"/>
                <w:sz w:val="20"/>
                <w:szCs w:val="18"/>
              </w:rPr>
              <w:t xml:space="preserve"> The </w:t>
            </w:r>
            <w:r>
              <w:rPr>
                <w:rFonts w:ascii="Calibri" w:hAnsi="Calibri" w:cs="Calibri"/>
                <w:color w:val="000000"/>
                <w:sz w:val="20"/>
                <w:szCs w:val="18"/>
              </w:rPr>
              <w:t>school does not name the appropriate partners to provide college credit to all students OR does not attach signed memoranda of understanding with its key institution of higher education (IHE) partner</w:t>
            </w:r>
            <w:r w:rsidRPr="006D077E">
              <w:rPr>
                <w:rFonts w:ascii="Calibri" w:hAnsi="Calibri" w:cs="Calibri"/>
                <w:color w:val="000000"/>
                <w:sz w:val="20"/>
                <w:szCs w:val="18"/>
              </w:rPr>
              <w:t>.</w:t>
            </w:r>
          </w:p>
          <w:p w14:paraId="3DEEDE1C" w14:textId="6E5888F7" w:rsidR="00FF3E8A" w:rsidRPr="00255319" w:rsidRDefault="00FF3E8A" w:rsidP="00FF3E8A">
            <w:pPr>
              <w:rPr>
                <w:rFonts w:ascii="Calibri" w:hAnsi="Calibri" w:cs="Calibri"/>
                <w:color w:val="000000"/>
                <w:sz w:val="18"/>
                <w:szCs w:val="18"/>
              </w:rPr>
            </w:pPr>
            <w:r>
              <w:rPr>
                <w:rFonts w:ascii="Calibri" w:hAnsi="Calibri" w:cs="Calibri"/>
                <w:color w:val="000000"/>
                <w:sz w:val="20"/>
                <w:szCs w:val="18"/>
              </w:rPr>
              <w:fldChar w:fldCharType="begin">
                <w:ffData>
                  <w:name w:val="Check289"/>
                  <w:enabled/>
                  <w:calcOnExit w:val="0"/>
                  <w:checkBox>
                    <w:sizeAuto/>
                    <w:default w:val="0"/>
                  </w:checkBox>
                </w:ffData>
              </w:fldChar>
            </w:r>
            <w:bookmarkStart w:id="48" w:name="Check289"/>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bookmarkEnd w:id="48"/>
            <w:r>
              <w:rPr>
                <w:rFonts w:ascii="Calibri" w:hAnsi="Calibri" w:cs="Calibri"/>
                <w:color w:val="000000"/>
                <w:sz w:val="20"/>
                <w:szCs w:val="18"/>
              </w:rPr>
              <w:t xml:space="preserve"> The school’s plan to offer college credit to all students at no cost, including tuition, fees, and textbook costs, is vague or confusing.</w:t>
            </w:r>
          </w:p>
        </w:tc>
        <w:tc>
          <w:tcPr>
            <w:tcW w:w="977" w:type="dxa"/>
            <w:gridSpan w:val="2"/>
            <w:vAlign w:val="center"/>
          </w:tcPr>
          <w:p w14:paraId="0FCBA5BA" w14:textId="74DD4FB8" w:rsidR="00FF3E8A" w:rsidRDefault="00FF3E8A" w:rsidP="00FF3E8A">
            <w:pPr>
              <w:jc w:val="center"/>
            </w:pPr>
            <w:r>
              <w:t>3</w:t>
            </w:r>
          </w:p>
        </w:tc>
        <w:tc>
          <w:tcPr>
            <w:tcW w:w="2017" w:type="dxa"/>
          </w:tcPr>
          <w:p w14:paraId="69484A8B" w14:textId="77777777" w:rsidR="00FF3E8A" w:rsidRPr="00092BF1" w:rsidRDefault="00FF3E8A" w:rsidP="00FF3E8A">
            <w:pPr>
              <w:spacing w:after="120"/>
              <w:rPr>
                <w:sz w:val="20"/>
                <w:szCs w:val="20"/>
              </w:rPr>
            </w:pPr>
            <w:r w:rsidRPr="00092BF1">
              <w:rPr>
                <w:i/>
                <w:sz w:val="20"/>
                <w:szCs w:val="20"/>
              </w:rPr>
              <w:t>Does not meet standard</w:t>
            </w:r>
            <w:r w:rsidRPr="00092BF1">
              <w:rPr>
                <w:sz w:val="20"/>
                <w:szCs w:val="20"/>
              </w:rPr>
              <w:t xml:space="preserve"> = 0</w:t>
            </w:r>
          </w:p>
          <w:p w14:paraId="15609B47" w14:textId="77777777" w:rsidR="00FF3E8A" w:rsidRPr="00092BF1" w:rsidRDefault="00FF3E8A" w:rsidP="00FF3E8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3631B209" w14:textId="77777777" w:rsidR="00FF3E8A" w:rsidRPr="00092BF1" w:rsidRDefault="00FF3E8A" w:rsidP="00FF3E8A">
            <w:pPr>
              <w:spacing w:after="120"/>
              <w:rPr>
                <w:sz w:val="20"/>
                <w:szCs w:val="20"/>
              </w:rPr>
            </w:pPr>
            <w:r w:rsidRPr="00092BF1">
              <w:rPr>
                <w:i/>
                <w:sz w:val="20"/>
                <w:szCs w:val="20"/>
              </w:rPr>
              <w:t>Meets standard</w:t>
            </w:r>
            <w:r>
              <w:rPr>
                <w:sz w:val="20"/>
                <w:szCs w:val="20"/>
              </w:rPr>
              <w:t xml:space="preserve"> = 6</w:t>
            </w:r>
          </w:p>
          <w:p w14:paraId="12A183F9" w14:textId="2B87C270" w:rsidR="00FF3E8A" w:rsidRPr="00092BF1" w:rsidRDefault="00FF3E8A" w:rsidP="00FF3E8A">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506245" w14:paraId="6E577243" w14:textId="77777777" w:rsidTr="00EE565F">
        <w:tc>
          <w:tcPr>
            <w:tcW w:w="2666" w:type="dxa"/>
          </w:tcPr>
          <w:p w14:paraId="07CFAC69" w14:textId="77777777" w:rsidR="00506245" w:rsidRPr="00506245" w:rsidRDefault="00506245" w:rsidP="00506245">
            <w:pPr>
              <w:pStyle w:val="ListParagraph"/>
              <w:numPr>
                <w:ilvl w:val="0"/>
                <w:numId w:val="8"/>
              </w:numPr>
            </w:pPr>
            <w:r w:rsidRPr="00506245">
              <w:lastRenderedPageBreak/>
              <w:t>PATHWAYS ONLY: Work-Based Learning Opportunities</w:t>
            </w:r>
          </w:p>
        </w:tc>
        <w:tc>
          <w:tcPr>
            <w:tcW w:w="1852" w:type="dxa"/>
          </w:tcPr>
          <w:p w14:paraId="471FA4D9"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95021D3" w14:textId="77777777" w:rsidR="00506245" w:rsidRDefault="00506245" w:rsidP="00506245">
            <w:pPr>
              <w:rPr>
                <w:rFonts w:ascii="Calibri" w:hAnsi="Calibri" w:cs="Calibri"/>
                <w:color w:val="000000"/>
                <w:sz w:val="18"/>
                <w:szCs w:val="18"/>
              </w:rPr>
            </w:pPr>
          </w:p>
          <w:p w14:paraId="62C2F35E" w14:textId="77777777" w:rsidR="00506245" w:rsidRDefault="00506245" w:rsidP="00506245">
            <w:pPr>
              <w:rPr>
                <w:rFonts w:ascii="Calibri" w:hAnsi="Calibri" w:cs="Calibri"/>
                <w:color w:val="000000"/>
                <w:sz w:val="20"/>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r w:rsidRPr="006D077E">
              <w:rPr>
                <w:rFonts w:ascii="Calibri" w:hAnsi="Calibri" w:cs="Calibri"/>
                <w:color w:val="000000"/>
                <w:sz w:val="20"/>
                <w:szCs w:val="18"/>
              </w:rPr>
              <w:t xml:space="preserve"> The </w:t>
            </w:r>
            <w:r>
              <w:rPr>
                <w:rFonts w:ascii="Calibri" w:hAnsi="Calibri" w:cs="Calibri"/>
                <w:color w:val="000000"/>
                <w:sz w:val="20"/>
                <w:szCs w:val="18"/>
              </w:rPr>
              <w:t>school names the appropriate partners to provide work-based learning opportunities</w:t>
            </w:r>
            <w:r w:rsidRPr="006D077E">
              <w:rPr>
                <w:rFonts w:ascii="Calibri" w:hAnsi="Calibri" w:cs="Calibri"/>
                <w:color w:val="000000"/>
                <w:sz w:val="20"/>
                <w:szCs w:val="18"/>
              </w:rPr>
              <w:t>.</w:t>
            </w:r>
          </w:p>
          <w:p w14:paraId="3B040187" w14:textId="77777777" w:rsidR="00506245" w:rsidRDefault="00506245" w:rsidP="00506245">
            <w:pPr>
              <w:rPr>
                <w:rFonts w:ascii="Calibri" w:hAnsi="Calibri" w:cs="Calibri"/>
                <w:color w:val="000000"/>
                <w:sz w:val="20"/>
                <w:szCs w:val="18"/>
              </w:rPr>
            </w:pPr>
            <w:r>
              <w:rPr>
                <w:rFonts w:ascii="Calibri" w:hAnsi="Calibri" w:cs="Calibri"/>
                <w:color w:val="000000"/>
                <w:sz w:val="20"/>
                <w:szCs w:val="18"/>
              </w:rPr>
              <w:fldChar w:fldCharType="begin">
                <w:ffData>
                  <w:name w:val="Check288"/>
                  <w:enabled/>
                  <w:calcOnExit w:val="0"/>
                  <w:checkBox>
                    <w:sizeAuto/>
                    <w:default w:val="0"/>
                  </w:checkBox>
                </w:ffData>
              </w:fldChar>
            </w:r>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r>
              <w:rPr>
                <w:rFonts w:ascii="Calibri" w:hAnsi="Calibri" w:cs="Calibri"/>
                <w:color w:val="000000"/>
                <w:sz w:val="20"/>
                <w:szCs w:val="18"/>
              </w:rPr>
              <w:t xml:space="preserve"> The school’s plans to provide work-based learning opportunities are clear and effective.</w:t>
            </w:r>
          </w:p>
          <w:p w14:paraId="4515DFA2" w14:textId="7C4645D2" w:rsidR="00506245" w:rsidRPr="00255319" w:rsidRDefault="00506245" w:rsidP="00506245">
            <w:pPr>
              <w:rPr>
                <w:rFonts w:ascii="Calibri" w:hAnsi="Calibri" w:cs="Calibri"/>
                <w:color w:val="000000"/>
                <w:sz w:val="18"/>
                <w:szCs w:val="18"/>
              </w:rPr>
            </w:pPr>
            <w:r>
              <w:rPr>
                <w:rFonts w:ascii="Calibri" w:hAnsi="Calibri" w:cs="Calibri"/>
                <w:color w:val="000000"/>
                <w:sz w:val="20"/>
                <w:szCs w:val="18"/>
              </w:rPr>
              <w:fldChar w:fldCharType="begin">
                <w:ffData>
                  <w:name w:val="Check288"/>
                  <w:enabled/>
                  <w:calcOnExit w:val="0"/>
                  <w:checkBox>
                    <w:sizeAuto/>
                    <w:default w:val="0"/>
                  </w:checkBox>
                </w:ffData>
              </w:fldChar>
            </w:r>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r>
              <w:rPr>
                <w:rFonts w:ascii="Calibri" w:hAnsi="Calibri" w:cs="Calibri"/>
                <w:color w:val="000000"/>
                <w:sz w:val="20"/>
                <w:szCs w:val="18"/>
              </w:rPr>
              <w:t xml:space="preserve"> The school provides signed memoranda of understanding with partners.</w:t>
            </w:r>
          </w:p>
        </w:tc>
        <w:tc>
          <w:tcPr>
            <w:tcW w:w="1852" w:type="dxa"/>
            <w:gridSpan w:val="2"/>
          </w:tcPr>
          <w:p w14:paraId="48CA12FD"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B474390" w14:textId="77777777" w:rsidR="00506245" w:rsidRPr="00255319" w:rsidRDefault="00506245" w:rsidP="00506245">
            <w:pPr>
              <w:rPr>
                <w:rFonts w:ascii="Calibri" w:hAnsi="Calibri" w:cs="Calibri"/>
                <w:color w:val="000000"/>
                <w:sz w:val="18"/>
                <w:szCs w:val="18"/>
              </w:rPr>
            </w:pPr>
          </w:p>
          <w:p w14:paraId="47F7A203" w14:textId="4EE533AA" w:rsidR="00506245" w:rsidRDefault="00506245" w:rsidP="00506245">
            <w:pPr>
              <w:rPr>
                <w:rFonts w:ascii="Calibri" w:hAnsi="Calibri" w:cs="Calibri"/>
                <w:color w:val="000000"/>
                <w:sz w:val="20"/>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r w:rsidRPr="006D077E">
              <w:rPr>
                <w:rFonts w:ascii="Calibri" w:hAnsi="Calibri" w:cs="Calibri"/>
                <w:color w:val="000000"/>
                <w:sz w:val="20"/>
                <w:szCs w:val="18"/>
              </w:rPr>
              <w:t xml:space="preserve"> The </w:t>
            </w:r>
            <w:r>
              <w:rPr>
                <w:rFonts w:ascii="Calibri" w:hAnsi="Calibri" w:cs="Calibri"/>
                <w:color w:val="000000"/>
                <w:sz w:val="20"/>
                <w:szCs w:val="18"/>
              </w:rPr>
              <w:t>school names the appropriate partners to provide work-based learning opportunities</w:t>
            </w:r>
            <w:r w:rsidRPr="006D077E">
              <w:rPr>
                <w:rFonts w:ascii="Calibri" w:hAnsi="Calibri" w:cs="Calibri"/>
                <w:color w:val="000000"/>
                <w:sz w:val="20"/>
                <w:szCs w:val="18"/>
              </w:rPr>
              <w:t>.</w:t>
            </w:r>
          </w:p>
          <w:p w14:paraId="7331191F" w14:textId="5D1DC6CE" w:rsidR="00506245" w:rsidRPr="00255319" w:rsidRDefault="00506245" w:rsidP="00506245">
            <w:pPr>
              <w:rPr>
                <w:rFonts w:ascii="Calibri" w:hAnsi="Calibri" w:cs="Calibri"/>
                <w:color w:val="000000"/>
                <w:sz w:val="18"/>
                <w:szCs w:val="18"/>
              </w:rPr>
            </w:pPr>
            <w:r>
              <w:rPr>
                <w:rFonts w:ascii="Calibri" w:hAnsi="Calibri" w:cs="Calibri"/>
                <w:color w:val="000000"/>
                <w:sz w:val="20"/>
                <w:szCs w:val="18"/>
              </w:rPr>
              <w:fldChar w:fldCharType="begin">
                <w:ffData>
                  <w:name w:val="Check288"/>
                  <w:enabled/>
                  <w:calcOnExit w:val="0"/>
                  <w:checkBox>
                    <w:sizeAuto/>
                    <w:default w:val="0"/>
                  </w:checkBox>
                </w:ffData>
              </w:fldChar>
            </w:r>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r>
              <w:rPr>
                <w:rFonts w:ascii="Calibri" w:hAnsi="Calibri" w:cs="Calibri"/>
                <w:color w:val="000000"/>
                <w:sz w:val="20"/>
                <w:szCs w:val="18"/>
              </w:rPr>
              <w:t xml:space="preserve"> The school’s plans to provide work-based learning opportunities are clear and effective.</w:t>
            </w:r>
          </w:p>
        </w:tc>
        <w:tc>
          <w:tcPr>
            <w:tcW w:w="1852" w:type="dxa"/>
          </w:tcPr>
          <w:p w14:paraId="180524C7"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at least one of the following</w:t>
            </w:r>
            <w:r w:rsidRPr="00255319">
              <w:rPr>
                <w:rFonts w:ascii="Calibri" w:hAnsi="Calibri" w:cs="Calibri"/>
                <w:color w:val="000000"/>
                <w:sz w:val="18"/>
                <w:szCs w:val="18"/>
              </w:rPr>
              <w:t>:</w:t>
            </w:r>
          </w:p>
          <w:p w14:paraId="18609E45" w14:textId="5DFA6087" w:rsidR="00506245" w:rsidRDefault="00506245" w:rsidP="00506245">
            <w:pPr>
              <w:rPr>
                <w:rFonts w:ascii="Calibri" w:hAnsi="Calibri" w:cs="Calibri"/>
                <w:color w:val="000000"/>
                <w:sz w:val="20"/>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r w:rsidRPr="006D077E">
              <w:rPr>
                <w:rFonts w:ascii="Calibri" w:hAnsi="Calibri" w:cs="Calibri"/>
                <w:color w:val="000000"/>
                <w:sz w:val="20"/>
                <w:szCs w:val="18"/>
              </w:rPr>
              <w:t xml:space="preserve"> The </w:t>
            </w:r>
            <w:r>
              <w:rPr>
                <w:rFonts w:ascii="Calibri" w:hAnsi="Calibri" w:cs="Calibri"/>
                <w:color w:val="000000"/>
                <w:sz w:val="20"/>
                <w:szCs w:val="18"/>
              </w:rPr>
              <w:t>school names the appropriate partners to provide work-based learning opportunities</w:t>
            </w:r>
            <w:r w:rsidRPr="006D077E">
              <w:rPr>
                <w:rFonts w:ascii="Calibri" w:hAnsi="Calibri" w:cs="Calibri"/>
                <w:color w:val="000000"/>
                <w:sz w:val="20"/>
                <w:szCs w:val="18"/>
              </w:rPr>
              <w:t>.</w:t>
            </w:r>
          </w:p>
          <w:p w14:paraId="3D9DC135" w14:textId="04BB66F0" w:rsidR="00506245" w:rsidRPr="00255319" w:rsidRDefault="00506245" w:rsidP="00506245">
            <w:pPr>
              <w:rPr>
                <w:rFonts w:ascii="Calibri" w:hAnsi="Calibri" w:cs="Calibri"/>
                <w:color w:val="000000"/>
                <w:sz w:val="18"/>
                <w:szCs w:val="18"/>
              </w:rPr>
            </w:pPr>
            <w:r>
              <w:rPr>
                <w:rFonts w:ascii="Calibri" w:hAnsi="Calibri" w:cs="Calibri"/>
                <w:color w:val="000000"/>
                <w:sz w:val="20"/>
                <w:szCs w:val="18"/>
              </w:rPr>
              <w:fldChar w:fldCharType="begin">
                <w:ffData>
                  <w:name w:val="Check288"/>
                  <w:enabled/>
                  <w:calcOnExit w:val="0"/>
                  <w:checkBox>
                    <w:sizeAuto/>
                    <w:default w:val="0"/>
                  </w:checkBox>
                </w:ffData>
              </w:fldChar>
            </w:r>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r>
              <w:rPr>
                <w:rFonts w:ascii="Calibri" w:hAnsi="Calibri" w:cs="Calibri"/>
                <w:color w:val="000000"/>
                <w:sz w:val="20"/>
                <w:szCs w:val="18"/>
              </w:rPr>
              <w:t xml:space="preserve"> The school’s plans to provide work-based learning opportunities are clear </w:t>
            </w:r>
            <w:r w:rsidRPr="00506245">
              <w:rPr>
                <w:rFonts w:ascii="Calibri" w:hAnsi="Calibri" w:cs="Calibri"/>
                <w:b/>
                <w:i/>
                <w:color w:val="000000"/>
                <w:sz w:val="20"/>
                <w:szCs w:val="18"/>
              </w:rPr>
              <w:t>BUT</w:t>
            </w:r>
            <w:r>
              <w:rPr>
                <w:rFonts w:ascii="Calibri" w:hAnsi="Calibri" w:cs="Calibri"/>
                <w:color w:val="000000"/>
                <w:sz w:val="20"/>
                <w:szCs w:val="18"/>
              </w:rPr>
              <w:t xml:space="preserve"> the plans are not likely to be effective.</w:t>
            </w:r>
          </w:p>
        </w:tc>
        <w:tc>
          <w:tcPr>
            <w:tcW w:w="1852" w:type="dxa"/>
          </w:tcPr>
          <w:p w14:paraId="3A220349" w14:textId="77777777" w:rsidR="00506245"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5E4ED0C" w14:textId="77777777" w:rsidR="00506245" w:rsidRPr="00255319" w:rsidRDefault="00506245" w:rsidP="00506245">
            <w:pPr>
              <w:rPr>
                <w:sz w:val="18"/>
                <w:szCs w:val="18"/>
              </w:rPr>
            </w:pPr>
          </w:p>
          <w:p w14:paraId="7A66C3EA" w14:textId="2289294D" w:rsidR="00506245" w:rsidRDefault="00506245" w:rsidP="00506245">
            <w:pPr>
              <w:rPr>
                <w:rFonts w:ascii="Calibri" w:hAnsi="Calibri" w:cs="Calibri"/>
                <w:color w:val="000000"/>
                <w:sz w:val="20"/>
                <w:szCs w:val="18"/>
              </w:rPr>
            </w:pPr>
            <w:r w:rsidRPr="006D077E">
              <w:rPr>
                <w:rFonts w:ascii="Calibri" w:hAnsi="Calibri" w:cs="Calibri"/>
                <w:color w:val="000000"/>
                <w:sz w:val="20"/>
                <w:szCs w:val="18"/>
              </w:rPr>
              <w:fldChar w:fldCharType="begin">
                <w:ffData>
                  <w:name w:val="Check287"/>
                  <w:enabled/>
                  <w:calcOnExit w:val="0"/>
                  <w:checkBox>
                    <w:sizeAuto/>
                    <w:default w:val="0"/>
                  </w:checkBox>
                </w:ffData>
              </w:fldChar>
            </w:r>
            <w:r w:rsidRPr="006D077E">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sidRPr="006D077E">
              <w:rPr>
                <w:rFonts w:ascii="Calibri" w:hAnsi="Calibri" w:cs="Calibri"/>
                <w:color w:val="000000"/>
                <w:sz w:val="20"/>
                <w:szCs w:val="18"/>
              </w:rPr>
              <w:fldChar w:fldCharType="end"/>
            </w:r>
            <w:r w:rsidRPr="006D077E">
              <w:rPr>
                <w:rFonts w:ascii="Calibri" w:hAnsi="Calibri" w:cs="Calibri"/>
                <w:color w:val="000000"/>
                <w:sz w:val="20"/>
                <w:szCs w:val="18"/>
              </w:rPr>
              <w:t xml:space="preserve"> The </w:t>
            </w:r>
            <w:r>
              <w:rPr>
                <w:rFonts w:ascii="Calibri" w:hAnsi="Calibri" w:cs="Calibri"/>
                <w:color w:val="000000"/>
                <w:sz w:val="20"/>
                <w:szCs w:val="18"/>
              </w:rPr>
              <w:t>school does not name the appropriate partners to provide work-based learning opportunities</w:t>
            </w:r>
            <w:r w:rsidRPr="006D077E">
              <w:rPr>
                <w:rFonts w:ascii="Calibri" w:hAnsi="Calibri" w:cs="Calibri"/>
                <w:color w:val="000000"/>
                <w:sz w:val="20"/>
                <w:szCs w:val="18"/>
              </w:rPr>
              <w:t>.</w:t>
            </w:r>
          </w:p>
          <w:p w14:paraId="6809ED56" w14:textId="0596F471" w:rsidR="00506245" w:rsidRPr="00255319" w:rsidRDefault="00506245" w:rsidP="00506245">
            <w:pPr>
              <w:rPr>
                <w:rFonts w:ascii="Calibri" w:hAnsi="Calibri" w:cs="Calibri"/>
                <w:color w:val="000000"/>
                <w:sz w:val="18"/>
                <w:szCs w:val="18"/>
              </w:rPr>
            </w:pPr>
            <w:r>
              <w:rPr>
                <w:rFonts w:ascii="Calibri" w:hAnsi="Calibri" w:cs="Calibri"/>
                <w:color w:val="000000"/>
                <w:sz w:val="20"/>
                <w:szCs w:val="18"/>
              </w:rPr>
              <w:fldChar w:fldCharType="begin">
                <w:ffData>
                  <w:name w:val="Check289"/>
                  <w:enabled/>
                  <w:calcOnExit w:val="0"/>
                  <w:checkBox>
                    <w:sizeAuto/>
                    <w:default w:val="0"/>
                  </w:checkBox>
                </w:ffData>
              </w:fldChar>
            </w:r>
            <w:r>
              <w:rPr>
                <w:rFonts w:ascii="Calibri" w:hAnsi="Calibri" w:cs="Calibri"/>
                <w:color w:val="000000"/>
                <w:sz w:val="20"/>
                <w:szCs w:val="18"/>
              </w:rPr>
              <w:instrText xml:space="preserve"> FORMCHECKBOX </w:instrText>
            </w:r>
            <w:r w:rsidR="007F5820">
              <w:rPr>
                <w:rFonts w:ascii="Calibri" w:hAnsi="Calibri" w:cs="Calibri"/>
                <w:color w:val="000000"/>
                <w:sz w:val="20"/>
                <w:szCs w:val="18"/>
              </w:rPr>
            </w:r>
            <w:r w:rsidR="007F5820">
              <w:rPr>
                <w:rFonts w:ascii="Calibri" w:hAnsi="Calibri" w:cs="Calibri"/>
                <w:color w:val="000000"/>
                <w:sz w:val="20"/>
                <w:szCs w:val="18"/>
              </w:rPr>
              <w:fldChar w:fldCharType="separate"/>
            </w:r>
            <w:r>
              <w:rPr>
                <w:rFonts w:ascii="Calibri" w:hAnsi="Calibri" w:cs="Calibri"/>
                <w:color w:val="000000"/>
                <w:sz w:val="20"/>
                <w:szCs w:val="18"/>
              </w:rPr>
              <w:fldChar w:fldCharType="end"/>
            </w:r>
            <w:r>
              <w:rPr>
                <w:rFonts w:ascii="Calibri" w:hAnsi="Calibri" w:cs="Calibri"/>
                <w:color w:val="000000"/>
                <w:sz w:val="20"/>
                <w:szCs w:val="18"/>
              </w:rPr>
              <w:t xml:space="preserve"> The school’s plan to offer work-based learning opportunities is vague or confusing.</w:t>
            </w:r>
          </w:p>
        </w:tc>
        <w:tc>
          <w:tcPr>
            <w:tcW w:w="977" w:type="dxa"/>
            <w:gridSpan w:val="2"/>
            <w:vAlign w:val="center"/>
          </w:tcPr>
          <w:p w14:paraId="5FE2E956" w14:textId="2AA86DF0" w:rsidR="00506245" w:rsidRDefault="00506245" w:rsidP="00506245">
            <w:pPr>
              <w:jc w:val="center"/>
            </w:pPr>
            <w:r>
              <w:t>3</w:t>
            </w:r>
          </w:p>
        </w:tc>
        <w:tc>
          <w:tcPr>
            <w:tcW w:w="2017" w:type="dxa"/>
          </w:tcPr>
          <w:p w14:paraId="1A8E4D08" w14:textId="77777777" w:rsidR="00506245" w:rsidRPr="00092BF1" w:rsidRDefault="00506245" w:rsidP="00506245">
            <w:pPr>
              <w:spacing w:after="120"/>
              <w:rPr>
                <w:sz w:val="20"/>
                <w:szCs w:val="20"/>
              </w:rPr>
            </w:pPr>
            <w:r w:rsidRPr="00092BF1">
              <w:rPr>
                <w:i/>
                <w:sz w:val="20"/>
                <w:szCs w:val="20"/>
              </w:rPr>
              <w:t>Does not meet standard</w:t>
            </w:r>
            <w:r w:rsidRPr="00092BF1">
              <w:rPr>
                <w:sz w:val="20"/>
                <w:szCs w:val="20"/>
              </w:rPr>
              <w:t xml:space="preserve"> = 0</w:t>
            </w:r>
          </w:p>
          <w:p w14:paraId="602DF243" w14:textId="77777777" w:rsidR="00506245" w:rsidRPr="00092BF1" w:rsidRDefault="00506245" w:rsidP="00506245">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5DB3E3AF" w14:textId="77777777" w:rsidR="00506245" w:rsidRPr="00092BF1" w:rsidRDefault="00506245" w:rsidP="00506245">
            <w:pPr>
              <w:spacing w:after="120"/>
              <w:rPr>
                <w:sz w:val="20"/>
                <w:szCs w:val="20"/>
              </w:rPr>
            </w:pPr>
            <w:r w:rsidRPr="00092BF1">
              <w:rPr>
                <w:i/>
                <w:sz w:val="20"/>
                <w:szCs w:val="20"/>
              </w:rPr>
              <w:t>Meets standard</w:t>
            </w:r>
            <w:r>
              <w:rPr>
                <w:sz w:val="20"/>
                <w:szCs w:val="20"/>
              </w:rPr>
              <w:t xml:space="preserve"> = 6</w:t>
            </w:r>
          </w:p>
          <w:p w14:paraId="1F1E7411" w14:textId="59328744" w:rsidR="00506245" w:rsidRPr="00092BF1" w:rsidRDefault="00506245" w:rsidP="00506245">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506245" w14:paraId="2383FACA" w14:textId="77777777" w:rsidTr="00506245">
        <w:tc>
          <w:tcPr>
            <w:tcW w:w="2666" w:type="dxa"/>
          </w:tcPr>
          <w:p w14:paraId="2BC7561F" w14:textId="77777777" w:rsidR="00506245" w:rsidRPr="00896F2D" w:rsidRDefault="00506245" w:rsidP="00506245">
            <w:pPr>
              <w:pStyle w:val="ListParagraph"/>
              <w:numPr>
                <w:ilvl w:val="0"/>
                <w:numId w:val="3"/>
              </w:numPr>
              <w:spacing w:after="120"/>
              <w:ind w:left="360"/>
              <w:contextualSpacing w:val="0"/>
            </w:pPr>
            <w:r w:rsidRPr="00896F2D">
              <w:t xml:space="preserve">Instruction </w:t>
            </w:r>
          </w:p>
          <w:p w14:paraId="193FBEC0" w14:textId="77777777" w:rsidR="00506245" w:rsidRPr="00896F2D" w:rsidRDefault="00506245" w:rsidP="00506245">
            <w:pPr>
              <w:pStyle w:val="ListParagraph"/>
              <w:numPr>
                <w:ilvl w:val="0"/>
                <w:numId w:val="5"/>
              </w:numPr>
              <w:spacing w:after="120"/>
              <w:contextualSpacing w:val="0"/>
            </w:pPr>
            <w:r w:rsidRPr="00896F2D">
              <w:t>Instructional Improvements</w:t>
            </w:r>
          </w:p>
        </w:tc>
        <w:tc>
          <w:tcPr>
            <w:tcW w:w="1852" w:type="dxa"/>
          </w:tcPr>
          <w:p w14:paraId="3D859D46"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9EF51E2" w14:textId="77777777" w:rsidR="00506245" w:rsidRPr="00255319" w:rsidRDefault="00506245" w:rsidP="00506245">
            <w:pPr>
              <w:rPr>
                <w:rFonts w:ascii="Calibri" w:hAnsi="Calibri" w:cs="Calibri"/>
                <w:color w:val="000000"/>
                <w:sz w:val="18"/>
                <w:szCs w:val="18"/>
              </w:rPr>
            </w:pPr>
          </w:p>
          <w:p w14:paraId="7D252191" w14:textId="651A0CF6" w:rsidR="00506245" w:rsidRPr="00CD195F" w:rsidRDefault="00506245" w:rsidP="00506245">
            <w:pPr>
              <w:rPr>
                <w:sz w:val="20"/>
                <w:szCs w:val="20"/>
              </w:rPr>
            </w:pPr>
            <w:r w:rsidRPr="00CD195F">
              <w:rPr>
                <w:sz w:val="20"/>
                <w:szCs w:val="20"/>
              </w:rPr>
              <w:fldChar w:fldCharType="begin">
                <w:ffData>
                  <w:name w:val="Check61"/>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Proposed instructional improvement strategies are clear, </w:t>
            </w:r>
            <w:r>
              <w:rPr>
                <w:sz w:val="20"/>
                <w:szCs w:val="20"/>
              </w:rPr>
              <w:t>evidence-based</w:t>
            </w:r>
            <w:r w:rsidRPr="00CD195F">
              <w:rPr>
                <w:sz w:val="20"/>
                <w:szCs w:val="20"/>
              </w:rPr>
              <w:t>, effective</w:t>
            </w:r>
            <w:r w:rsidR="00BA064F">
              <w:rPr>
                <w:sz w:val="20"/>
                <w:szCs w:val="20"/>
              </w:rPr>
              <w:t>, and aligned to the professional development plan</w:t>
            </w:r>
            <w:r w:rsidRPr="00CD195F">
              <w:rPr>
                <w:sz w:val="20"/>
                <w:szCs w:val="20"/>
              </w:rPr>
              <w:t>.</w:t>
            </w:r>
          </w:p>
          <w:p w14:paraId="1485A90C" w14:textId="77777777" w:rsidR="00506245" w:rsidRDefault="00506245" w:rsidP="00506245">
            <w:r w:rsidRPr="00CD195F">
              <w:rPr>
                <w:sz w:val="20"/>
                <w:szCs w:val="20"/>
              </w:rPr>
              <w:fldChar w:fldCharType="begin">
                <w:ffData>
                  <w:name w:val="Check121"/>
                  <w:enabled/>
                  <w:calcOnExit w:val="0"/>
                  <w:checkBox>
                    <w:sizeAuto/>
                    <w:default w:val="0"/>
                  </w:checkBox>
                </w:ffData>
              </w:fldChar>
            </w:r>
            <w:bookmarkStart w:id="49" w:name="Check121"/>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49"/>
            <w:r w:rsidRPr="00CD195F">
              <w:rPr>
                <w:sz w:val="20"/>
                <w:szCs w:val="20"/>
              </w:rPr>
              <w:t xml:space="preserve"> Proposed instructional improvements are aligned to school </w:t>
            </w:r>
            <w:r w:rsidRPr="00CD195F">
              <w:rPr>
                <w:sz w:val="20"/>
                <w:szCs w:val="20"/>
              </w:rPr>
              <w:lastRenderedPageBreak/>
              <w:t>needs as identified by the needs assessment.</w:t>
            </w:r>
          </w:p>
          <w:p w14:paraId="66B2DE17" w14:textId="77777777" w:rsidR="00506245" w:rsidRDefault="00506245" w:rsidP="00506245">
            <w:r w:rsidRPr="00CD195F">
              <w:rPr>
                <w:sz w:val="20"/>
                <w:szCs w:val="20"/>
              </w:rPr>
              <w:fldChar w:fldCharType="begin">
                <w:ffData>
                  <w:name w:val="Check118"/>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Proposed instructional improvements will cover all grades/subject areas.</w:t>
            </w:r>
          </w:p>
        </w:tc>
        <w:tc>
          <w:tcPr>
            <w:tcW w:w="1852" w:type="dxa"/>
            <w:gridSpan w:val="2"/>
          </w:tcPr>
          <w:p w14:paraId="76FF030D"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024FCBD" w14:textId="77777777" w:rsidR="00506245" w:rsidRPr="00255319" w:rsidRDefault="00506245" w:rsidP="00506245">
            <w:pPr>
              <w:rPr>
                <w:rFonts w:ascii="Calibri" w:hAnsi="Calibri" w:cs="Calibri"/>
                <w:color w:val="000000"/>
                <w:sz w:val="18"/>
                <w:szCs w:val="18"/>
              </w:rPr>
            </w:pPr>
          </w:p>
          <w:p w14:paraId="1600B19C" w14:textId="78E02DD3" w:rsidR="00506245" w:rsidRPr="00CD195F" w:rsidRDefault="00506245" w:rsidP="00506245">
            <w:pPr>
              <w:rPr>
                <w:sz w:val="20"/>
                <w:szCs w:val="20"/>
              </w:rPr>
            </w:pPr>
            <w:r w:rsidRPr="00CD195F">
              <w:rPr>
                <w:sz w:val="20"/>
                <w:szCs w:val="20"/>
              </w:rPr>
              <w:fldChar w:fldCharType="begin">
                <w:ffData>
                  <w:name w:val="Check60"/>
                  <w:enabled/>
                  <w:calcOnExit w:val="0"/>
                  <w:checkBox>
                    <w:sizeAuto/>
                    <w:default w:val="0"/>
                  </w:checkBox>
                </w:ffData>
              </w:fldChar>
            </w:r>
            <w:bookmarkStart w:id="50" w:name="Check60"/>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0"/>
            <w:r w:rsidRPr="00CD195F">
              <w:rPr>
                <w:sz w:val="20"/>
                <w:szCs w:val="20"/>
              </w:rPr>
              <w:t xml:space="preserve"> Proposed instructional improvement strategies</w:t>
            </w:r>
            <w:r w:rsidR="00BA064F">
              <w:rPr>
                <w:sz w:val="20"/>
                <w:szCs w:val="20"/>
              </w:rPr>
              <w:t xml:space="preserve"> are clear, </w:t>
            </w:r>
            <w:r w:rsidRPr="00CD195F">
              <w:rPr>
                <w:sz w:val="20"/>
                <w:szCs w:val="20"/>
              </w:rPr>
              <w:t>effective</w:t>
            </w:r>
            <w:r w:rsidR="00BA064F">
              <w:rPr>
                <w:sz w:val="20"/>
                <w:szCs w:val="20"/>
              </w:rPr>
              <w:t xml:space="preserve"> and aligned to the professional development plan</w:t>
            </w:r>
            <w:r w:rsidRPr="00CD195F">
              <w:rPr>
                <w:sz w:val="20"/>
                <w:szCs w:val="20"/>
              </w:rPr>
              <w:t>.</w:t>
            </w:r>
          </w:p>
          <w:p w14:paraId="33AA6412" w14:textId="77777777" w:rsidR="00506245" w:rsidRDefault="00506245" w:rsidP="00506245">
            <w:pPr>
              <w:rPr>
                <w:sz w:val="20"/>
                <w:szCs w:val="20"/>
              </w:rPr>
            </w:pPr>
          </w:p>
          <w:p w14:paraId="2ACDDB6F" w14:textId="77777777" w:rsidR="00506245" w:rsidRDefault="00506245" w:rsidP="00506245">
            <w:r w:rsidRPr="00CD195F">
              <w:rPr>
                <w:sz w:val="20"/>
                <w:szCs w:val="20"/>
              </w:rPr>
              <w:fldChar w:fldCharType="begin">
                <w:ffData>
                  <w:name w:val="Check116"/>
                  <w:enabled/>
                  <w:calcOnExit w:val="0"/>
                  <w:checkBox>
                    <w:sizeAuto/>
                    <w:default w:val="0"/>
                  </w:checkBox>
                </w:ffData>
              </w:fldChar>
            </w:r>
            <w:bookmarkStart w:id="51" w:name="Check116"/>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1"/>
            <w:r w:rsidRPr="00CD195F">
              <w:rPr>
                <w:sz w:val="20"/>
                <w:szCs w:val="20"/>
              </w:rPr>
              <w:t xml:space="preserve"> Proposed instructional improvements are aligned to school </w:t>
            </w:r>
            <w:r w:rsidRPr="00CD195F">
              <w:rPr>
                <w:sz w:val="20"/>
                <w:szCs w:val="20"/>
              </w:rPr>
              <w:lastRenderedPageBreak/>
              <w:t>needs as identified by the needs assessment.</w:t>
            </w:r>
          </w:p>
          <w:p w14:paraId="36680372" w14:textId="77777777" w:rsidR="00506245" w:rsidRPr="00CD195F" w:rsidRDefault="00506245" w:rsidP="00506245">
            <w:pPr>
              <w:rPr>
                <w:sz w:val="20"/>
                <w:szCs w:val="20"/>
              </w:rPr>
            </w:pPr>
            <w:r w:rsidRPr="00CD195F">
              <w:rPr>
                <w:sz w:val="20"/>
                <w:szCs w:val="20"/>
              </w:rPr>
              <w:fldChar w:fldCharType="begin">
                <w:ffData>
                  <w:name w:val="Check118"/>
                  <w:enabled/>
                  <w:calcOnExit w:val="0"/>
                  <w:checkBox>
                    <w:sizeAuto/>
                    <w:default w:val="0"/>
                  </w:checkBox>
                </w:ffData>
              </w:fldChar>
            </w:r>
            <w:bookmarkStart w:id="52" w:name="Check118"/>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2"/>
            <w:r w:rsidRPr="00CD195F">
              <w:rPr>
                <w:sz w:val="20"/>
                <w:szCs w:val="20"/>
              </w:rPr>
              <w:t xml:space="preserve"> Proposed instructional improvements will cover </w:t>
            </w:r>
            <w:r>
              <w:rPr>
                <w:sz w:val="20"/>
                <w:szCs w:val="20"/>
              </w:rPr>
              <w:t>tested</w:t>
            </w:r>
            <w:r w:rsidRPr="00CD195F">
              <w:rPr>
                <w:sz w:val="20"/>
                <w:szCs w:val="20"/>
              </w:rPr>
              <w:t xml:space="preserve"> grades/subject areas.</w:t>
            </w:r>
          </w:p>
        </w:tc>
        <w:tc>
          <w:tcPr>
            <w:tcW w:w="1852" w:type="dxa"/>
          </w:tcPr>
          <w:p w14:paraId="4F590940"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5C4B81D" w14:textId="77777777" w:rsidR="00506245" w:rsidRPr="00CD195F" w:rsidRDefault="00506245" w:rsidP="00506245">
            <w:pPr>
              <w:rPr>
                <w:sz w:val="20"/>
                <w:szCs w:val="20"/>
              </w:rPr>
            </w:pPr>
            <w:r w:rsidRPr="00CD195F">
              <w:rPr>
                <w:sz w:val="20"/>
                <w:szCs w:val="20"/>
              </w:rPr>
              <w:fldChar w:fldCharType="begin">
                <w:ffData>
                  <w:name w:val="Check61"/>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Proposed instructional improvement strategies are clear but ineffective.</w:t>
            </w:r>
          </w:p>
          <w:p w14:paraId="06D7FE8A" w14:textId="77777777" w:rsidR="00506245" w:rsidRDefault="00506245" w:rsidP="00506245">
            <w:pPr>
              <w:rPr>
                <w:sz w:val="20"/>
                <w:szCs w:val="20"/>
              </w:rPr>
            </w:pPr>
          </w:p>
          <w:p w14:paraId="274CAAFB" w14:textId="77777777" w:rsidR="00506245" w:rsidRPr="00CD195F" w:rsidRDefault="00506245" w:rsidP="00506245">
            <w:pPr>
              <w:rPr>
                <w:sz w:val="20"/>
                <w:szCs w:val="20"/>
              </w:rPr>
            </w:pPr>
            <w:r w:rsidRPr="00CD195F">
              <w:rPr>
                <w:sz w:val="20"/>
                <w:szCs w:val="20"/>
              </w:rPr>
              <w:fldChar w:fldCharType="begin">
                <w:ffData>
                  <w:name w:val="Check117"/>
                  <w:enabled/>
                  <w:calcOnExit w:val="0"/>
                  <w:checkBox>
                    <w:sizeAuto/>
                    <w:default w:val="0"/>
                  </w:checkBox>
                </w:ffData>
              </w:fldChar>
            </w:r>
            <w:bookmarkStart w:id="53" w:name="Check117"/>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3"/>
            <w:r w:rsidRPr="00CD195F">
              <w:rPr>
                <w:sz w:val="20"/>
                <w:szCs w:val="20"/>
              </w:rPr>
              <w:t xml:space="preserve"> Some misalignment between proposed instructional improvements and needs</w:t>
            </w:r>
            <w:r>
              <w:rPr>
                <w:sz w:val="20"/>
                <w:szCs w:val="20"/>
              </w:rPr>
              <w:t xml:space="preserve"> assessment</w:t>
            </w:r>
            <w:r w:rsidRPr="00CD195F">
              <w:rPr>
                <w:sz w:val="20"/>
                <w:szCs w:val="20"/>
              </w:rPr>
              <w:t>.</w:t>
            </w:r>
          </w:p>
          <w:p w14:paraId="43483786" w14:textId="77777777" w:rsidR="00506245" w:rsidRDefault="00506245" w:rsidP="00506245"/>
          <w:p w14:paraId="4486EF70" w14:textId="77777777" w:rsidR="00506245" w:rsidRPr="00CD195F" w:rsidRDefault="00506245" w:rsidP="00506245">
            <w:pPr>
              <w:rPr>
                <w:sz w:val="20"/>
                <w:szCs w:val="20"/>
              </w:rPr>
            </w:pPr>
            <w:r w:rsidRPr="00CD195F">
              <w:rPr>
                <w:sz w:val="20"/>
                <w:szCs w:val="20"/>
              </w:rPr>
              <w:lastRenderedPageBreak/>
              <w:fldChar w:fldCharType="begin">
                <w:ffData>
                  <w:name w:val="Check119"/>
                  <w:enabled/>
                  <w:calcOnExit w:val="0"/>
                  <w:checkBox>
                    <w:sizeAuto/>
                    <w:default w:val="0"/>
                  </w:checkBox>
                </w:ffData>
              </w:fldChar>
            </w:r>
            <w:bookmarkStart w:id="54" w:name="Check119"/>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4"/>
            <w:r w:rsidRPr="00CD195F">
              <w:rPr>
                <w:sz w:val="20"/>
                <w:szCs w:val="20"/>
              </w:rPr>
              <w:t xml:space="preserve"> Proposed instructional improvements will address some grades or subject areas.</w:t>
            </w:r>
          </w:p>
        </w:tc>
        <w:tc>
          <w:tcPr>
            <w:tcW w:w="1852" w:type="dxa"/>
          </w:tcPr>
          <w:p w14:paraId="079C7AC6"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91EC4AA" w14:textId="77777777" w:rsidR="00506245" w:rsidRPr="00255319" w:rsidRDefault="00506245" w:rsidP="00506245">
            <w:pPr>
              <w:rPr>
                <w:rFonts w:ascii="Calibri" w:hAnsi="Calibri" w:cs="Calibri"/>
                <w:color w:val="000000"/>
                <w:sz w:val="18"/>
                <w:szCs w:val="18"/>
              </w:rPr>
            </w:pPr>
          </w:p>
          <w:p w14:paraId="4C6B7337" w14:textId="77777777" w:rsidR="00506245" w:rsidRDefault="00506245" w:rsidP="00506245">
            <w:pPr>
              <w:rPr>
                <w:sz w:val="20"/>
                <w:szCs w:val="20"/>
              </w:rPr>
            </w:pPr>
            <w:r w:rsidRPr="00CD195F">
              <w:rPr>
                <w:sz w:val="20"/>
                <w:szCs w:val="20"/>
              </w:rPr>
              <w:fldChar w:fldCharType="begin">
                <w:ffData>
                  <w:name w:val="Check115"/>
                  <w:enabled/>
                  <w:calcOnExit w:val="0"/>
                  <w:checkBox>
                    <w:sizeAuto/>
                    <w:default w:val="0"/>
                  </w:checkBox>
                </w:ffData>
              </w:fldChar>
            </w:r>
            <w:bookmarkStart w:id="55" w:name="Check115"/>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5"/>
            <w:r w:rsidRPr="00CD195F">
              <w:rPr>
                <w:sz w:val="20"/>
                <w:szCs w:val="20"/>
              </w:rPr>
              <w:t xml:space="preserve"> Current or proposed plans for instruction are vague or confusing.</w:t>
            </w:r>
          </w:p>
          <w:p w14:paraId="512FED6E" w14:textId="77777777" w:rsidR="00506245" w:rsidRDefault="00506245" w:rsidP="00506245">
            <w:pPr>
              <w:rPr>
                <w:sz w:val="20"/>
                <w:szCs w:val="20"/>
              </w:rPr>
            </w:pPr>
          </w:p>
          <w:p w14:paraId="36B476BE" w14:textId="77777777" w:rsidR="00506245" w:rsidRPr="00CD195F" w:rsidRDefault="00506245" w:rsidP="00506245">
            <w:pPr>
              <w:rPr>
                <w:sz w:val="20"/>
                <w:szCs w:val="20"/>
              </w:rPr>
            </w:pPr>
          </w:p>
          <w:p w14:paraId="443C3270" w14:textId="77777777" w:rsidR="00506245" w:rsidRPr="00CD195F" w:rsidRDefault="00506245" w:rsidP="00506245">
            <w:pPr>
              <w:rPr>
                <w:sz w:val="20"/>
                <w:szCs w:val="20"/>
              </w:rPr>
            </w:pPr>
            <w:r w:rsidRPr="00CD195F">
              <w:rPr>
                <w:sz w:val="20"/>
                <w:szCs w:val="20"/>
              </w:rPr>
              <w:fldChar w:fldCharType="begin">
                <w:ffData>
                  <w:name w:val="Check114"/>
                  <w:enabled/>
                  <w:calcOnExit w:val="0"/>
                  <w:checkBox>
                    <w:sizeAuto/>
                    <w:default w:val="0"/>
                  </w:checkBox>
                </w:ffData>
              </w:fldChar>
            </w:r>
            <w:bookmarkStart w:id="56" w:name="Check114"/>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6"/>
            <w:r w:rsidRPr="00CD195F">
              <w:rPr>
                <w:sz w:val="20"/>
                <w:szCs w:val="20"/>
              </w:rPr>
              <w:t xml:space="preserve"> No alignment between proposed instructional improvements and </w:t>
            </w:r>
            <w:r>
              <w:rPr>
                <w:sz w:val="20"/>
                <w:szCs w:val="20"/>
              </w:rPr>
              <w:t>needs assessment</w:t>
            </w:r>
            <w:r w:rsidRPr="00CD195F">
              <w:rPr>
                <w:sz w:val="20"/>
                <w:szCs w:val="20"/>
              </w:rPr>
              <w:t>.</w:t>
            </w:r>
          </w:p>
          <w:p w14:paraId="5467BD3D" w14:textId="77777777" w:rsidR="00506245" w:rsidRPr="00CD195F" w:rsidRDefault="00506245" w:rsidP="00506245">
            <w:pPr>
              <w:rPr>
                <w:sz w:val="20"/>
                <w:szCs w:val="20"/>
              </w:rPr>
            </w:pPr>
          </w:p>
          <w:p w14:paraId="2AD3C319" w14:textId="77777777" w:rsidR="00506245" w:rsidRPr="00CD195F" w:rsidRDefault="00506245" w:rsidP="00506245">
            <w:pPr>
              <w:rPr>
                <w:sz w:val="20"/>
                <w:szCs w:val="20"/>
              </w:rPr>
            </w:pPr>
          </w:p>
          <w:p w14:paraId="18F06C2D" w14:textId="77777777" w:rsidR="00506245" w:rsidRDefault="00506245" w:rsidP="00506245">
            <w:r w:rsidRPr="00CD195F">
              <w:rPr>
                <w:sz w:val="20"/>
                <w:szCs w:val="20"/>
              </w:rPr>
              <w:lastRenderedPageBreak/>
              <w:fldChar w:fldCharType="begin">
                <w:ffData>
                  <w:name w:val="Check120"/>
                  <w:enabled/>
                  <w:calcOnExit w:val="0"/>
                  <w:checkBox>
                    <w:sizeAuto/>
                    <w:default w:val="0"/>
                  </w:checkBox>
                </w:ffData>
              </w:fldChar>
            </w:r>
            <w:bookmarkStart w:id="57" w:name="Check120"/>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7"/>
            <w:r w:rsidRPr="00CD195F">
              <w:rPr>
                <w:sz w:val="20"/>
                <w:szCs w:val="20"/>
              </w:rPr>
              <w:t xml:space="preserve"> Instruction</w:t>
            </w:r>
            <w:r>
              <w:rPr>
                <w:sz w:val="20"/>
                <w:szCs w:val="20"/>
              </w:rPr>
              <w:t>al are not addressed or do not indicate a change from cur</w:t>
            </w:r>
            <w:r w:rsidRPr="00CD195F">
              <w:rPr>
                <w:sz w:val="20"/>
                <w:szCs w:val="20"/>
              </w:rPr>
              <w:t>rent prac</w:t>
            </w:r>
            <w:r>
              <w:rPr>
                <w:sz w:val="20"/>
                <w:szCs w:val="20"/>
              </w:rPr>
              <w:t>tice</w:t>
            </w:r>
            <w:r w:rsidRPr="00CD195F">
              <w:rPr>
                <w:sz w:val="20"/>
                <w:szCs w:val="20"/>
              </w:rPr>
              <w:t>.</w:t>
            </w:r>
          </w:p>
        </w:tc>
        <w:tc>
          <w:tcPr>
            <w:tcW w:w="977" w:type="dxa"/>
            <w:gridSpan w:val="2"/>
            <w:vAlign w:val="center"/>
          </w:tcPr>
          <w:p w14:paraId="5A72C8DF" w14:textId="77777777" w:rsidR="00506245" w:rsidRDefault="00506245" w:rsidP="00506245">
            <w:pPr>
              <w:jc w:val="center"/>
            </w:pPr>
            <w:r>
              <w:lastRenderedPageBreak/>
              <w:t>2</w:t>
            </w:r>
          </w:p>
        </w:tc>
        <w:tc>
          <w:tcPr>
            <w:tcW w:w="2017" w:type="dxa"/>
          </w:tcPr>
          <w:p w14:paraId="0090FAA4" w14:textId="77777777" w:rsidR="00506245" w:rsidRPr="00092BF1" w:rsidRDefault="00506245" w:rsidP="00506245">
            <w:pPr>
              <w:spacing w:after="120"/>
              <w:rPr>
                <w:sz w:val="20"/>
                <w:szCs w:val="20"/>
              </w:rPr>
            </w:pPr>
            <w:r w:rsidRPr="00092BF1">
              <w:rPr>
                <w:i/>
                <w:sz w:val="20"/>
                <w:szCs w:val="20"/>
              </w:rPr>
              <w:t>Does not meet standard</w:t>
            </w:r>
            <w:r w:rsidRPr="00092BF1">
              <w:rPr>
                <w:sz w:val="20"/>
                <w:szCs w:val="20"/>
              </w:rPr>
              <w:t xml:space="preserve"> = 0</w:t>
            </w:r>
          </w:p>
          <w:p w14:paraId="54EC2112" w14:textId="77777777" w:rsidR="00506245" w:rsidRPr="00092BF1" w:rsidRDefault="00506245" w:rsidP="00506245">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01BD91ED" w14:textId="77777777" w:rsidR="00506245" w:rsidRPr="00092BF1" w:rsidRDefault="00506245" w:rsidP="00506245">
            <w:pPr>
              <w:spacing w:after="120"/>
              <w:rPr>
                <w:sz w:val="20"/>
                <w:szCs w:val="20"/>
              </w:rPr>
            </w:pPr>
            <w:r w:rsidRPr="00092BF1">
              <w:rPr>
                <w:i/>
                <w:sz w:val="20"/>
                <w:szCs w:val="20"/>
              </w:rPr>
              <w:t>Meets standard</w:t>
            </w:r>
            <w:r>
              <w:rPr>
                <w:sz w:val="20"/>
                <w:szCs w:val="20"/>
              </w:rPr>
              <w:t xml:space="preserve"> = 4</w:t>
            </w:r>
          </w:p>
          <w:p w14:paraId="6093DCA1" w14:textId="77777777" w:rsidR="00506245" w:rsidRPr="00092BF1" w:rsidRDefault="00506245" w:rsidP="00506245">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5366B5" w14:paraId="4C66ED74" w14:textId="77777777" w:rsidTr="00EE565F">
        <w:trPr>
          <w:cantSplit/>
        </w:trPr>
        <w:tc>
          <w:tcPr>
            <w:tcW w:w="2666" w:type="dxa"/>
          </w:tcPr>
          <w:p w14:paraId="1533E764" w14:textId="6088421E" w:rsidR="005366B5" w:rsidRPr="005366B5" w:rsidRDefault="005366B5" w:rsidP="005366B5">
            <w:pPr>
              <w:pStyle w:val="ListParagraph"/>
              <w:numPr>
                <w:ilvl w:val="0"/>
                <w:numId w:val="5"/>
              </w:numPr>
              <w:spacing w:after="120"/>
              <w:contextualSpacing w:val="0"/>
            </w:pPr>
            <w:r w:rsidRPr="005366B5">
              <w:t>EARLY LEARNING ONLY: Full-Day Kindergarten and High-Quality Pre-School</w:t>
            </w:r>
          </w:p>
          <w:p w14:paraId="03409B08" w14:textId="77777777" w:rsidR="005366B5" w:rsidRPr="005366B5" w:rsidRDefault="005366B5" w:rsidP="005366B5">
            <w:pPr>
              <w:pStyle w:val="ListParagraph"/>
              <w:numPr>
                <w:ilvl w:val="1"/>
                <w:numId w:val="5"/>
              </w:numPr>
              <w:spacing w:after="120"/>
              <w:ind w:left="1080"/>
              <w:contextualSpacing w:val="0"/>
              <w:rPr>
                <w:sz w:val="20"/>
              </w:rPr>
            </w:pPr>
            <w:r w:rsidRPr="005366B5">
              <w:rPr>
                <w:sz w:val="20"/>
              </w:rPr>
              <w:t>Full-Day Kindergarten</w:t>
            </w:r>
          </w:p>
          <w:p w14:paraId="1938C9E3" w14:textId="0CBB3A16" w:rsidR="005366B5" w:rsidRPr="005366B5" w:rsidRDefault="005366B5" w:rsidP="005366B5">
            <w:pPr>
              <w:pStyle w:val="ListParagraph"/>
              <w:numPr>
                <w:ilvl w:val="1"/>
                <w:numId w:val="5"/>
              </w:numPr>
              <w:spacing w:after="120"/>
              <w:ind w:left="1080"/>
              <w:contextualSpacing w:val="0"/>
            </w:pPr>
            <w:r w:rsidRPr="005366B5">
              <w:rPr>
                <w:sz w:val="20"/>
              </w:rPr>
              <w:t xml:space="preserve">Compulsory Attendance for Enrolled Kindergarteners </w:t>
            </w:r>
          </w:p>
        </w:tc>
        <w:tc>
          <w:tcPr>
            <w:tcW w:w="1852" w:type="dxa"/>
          </w:tcPr>
          <w:p w14:paraId="32A5CD47" w14:textId="39E46E48" w:rsidR="005366B5" w:rsidRPr="005366B5" w:rsidRDefault="005366B5" w:rsidP="005366B5">
            <w:pPr>
              <w:rPr>
                <w:rFonts w:ascii="Calibri" w:hAnsi="Calibri" w:cs="Calibri"/>
                <w:i/>
                <w:color w:val="000000"/>
                <w:szCs w:val="18"/>
              </w:rPr>
            </w:pPr>
            <w:r w:rsidRPr="005366B5">
              <w:rPr>
                <w:rFonts w:ascii="Calibri" w:hAnsi="Calibri" w:cs="Calibri"/>
                <w:i/>
                <w:color w:val="000000"/>
                <w:szCs w:val="18"/>
              </w:rPr>
              <w:t>Not applicable.</w:t>
            </w:r>
          </w:p>
        </w:tc>
        <w:tc>
          <w:tcPr>
            <w:tcW w:w="1852" w:type="dxa"/>
            <w:gridSpan w:val="2"/>
          </w:tcPr>
          <w:p w14:paraId="6C53D67D" w14:textId="77777777" w:rsidR="005366B5" w:rsidRPr="00255319" w:rsidRDefault="005366B5" w:rsidP="005366B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75868AD" w14:textId="77777777" w:rsidR="005366B5" w:rsidRPr="00255319" w:rsidRDefault="005366B5" w:rsidP="005366B5">
            <w:pPr>
              <w:rPr>
                <w:rFonts w:ascii="Calibri" w:hAnsi="Calibri" w:cs="Calibri"/>
                <w:color w:val="000000"/>
                <w:sz w:val="18"/>
                <w:szCs w:val="18"/>
              </w:rPr>
            </w:pPr>
          </w:p>
          <w:p w14:paraId="1F1F1287" w14:textId="779D0713" w:rsidR="005366B5" w:rsidRDefault="005366B5" w:rsidP="005366B5">
            <w:pPr>
              <w:rPr>
                <w:sz w:val="20"/>
                <w:szCs w:val="20"/>
              </w:rPr>
            </w:pPr>
            <w:r w:rsidRPr="00CD195F">
              <w:rPr>
                <w:sz w:val="20"/>
                <w:szCs w:val="20"/>
              </w:rPr>
              <w:fldChar w:fldCharType="begin">
                <w:ffData>
                  <w:name w:val="Check65"/>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w:t>
            </w:r>
            <w:r>
              <w:rPr>
                <w:sz w:val="20"/>
                <w:szCs w:val="20"/>
              </w:rPr>
              <w:t>The school offers full-day Kindergarten to all students.</w:t>
            </w:r>
          </w:p>
          <w:p w14:paraId="1DC0DF08" w14:textId="20128010" w:rsidR="005366B5" w:rsidRPr="005366B5" w:rsidRDefault="005366B5" w:rsidP="005366B5">
            <w:pPr>
              <w:rPr>
                <w:sz w:val="20"/>
                <w:szCs w:val="20"/>
              </w:rPr>
            </w:pPr>
            <w:r w:rsidRPr="00CD195F">
              <w:rPr>
                <w:sz w:val="20"/>
                <w:szCs w:val="20"/>
              </w:rPr>
              <w:fldChar w:fldCharType="begin">
                <w:ffData>
                  <w:name w:val="Check65"/>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w:t>
            </w:r>
            <w:r>
              <w:rPr>
                <w:sz w:val="20"/>
                <w:szCs w:val="20"/>
              </w:rPr>
              <w:t>Full-day Kindergarten is compulsory for every child who enrolls.</w:t>
            </w:r>
          </w:p>
        </w:tc>
        <w:tc>
          <w:tcPr>
            <w:tcW w:w="1852" w:type="dxa"/>
          </w:tcPr>
          <w:p w14:paraId="0B38FF44" w14:textId="17CC4C39" w:rsidR="005366B5" w:rsidRPr="00255319" w:rsidRDefault="005366B5" w:rsidP="005366B5">
            <w:pPr>
              <w:rPr>
                <w:rFonts w:ascii="Calibri" w:hAnsi="Calibri" w:cs="Calibri"/>
                <w:color w:val="000000"/>
                <w:sz w:val="18"/>
                <w:szCs w:val="18"/>
              </w:rPr>
            </w:pPr>
            <w:r w:rsidRPr="005366B5">
              <w:rPr>
                <w:rFonts w:ascii="Calibri" w:hAnsi="Calibri" w:cs="Calibri"/>
                <w:i/>
                <w:color w:val="000000"/>
                <w:szCs w:val="18"/>
              </w:rPr>
              <w:t>Not applicable.</w:t>
            </w:r>
          </w:p>
        </w:tc>
        <w:tc>
          <w:tcPr>
            <w:tcW w:w="1852" w:type="dxa"/>
          </w:tcPr>
          <w:p w14:paraId="52DF3EE2" w14:textId="77777777" w:rsidR="005366B5" w:rsidRPr="00255319" w:rsidRDefault="005366B5" w:rsidP="005366B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97C5611" w14:textId="77777777" w:rsidR="005366B5" w:rsidRPr="00255319" w:rsidRDefault="005366B5" w:rsidP="005366B5">
            <w:pPr>
              <w:rPr>
                <w:rFonts w:ascii="Calibri" w:hAnsi="Calibri" w:cs="Calibri"/>
                <w:color w:val="000000"/>
                <w:sz w:val="18"/>
                <w:szCs w:val="18"/>
              </w:rPr>
            </w:pPr>
          </w:p>
          <w:p w14:paraId="11FEAE95" w14:textId="4CFB41D3" w:rsidR="005366B5" w:rsidRDefault="005366B5" w:rsidP="005366B5">
            <w:pPr>
              <w:rPr>
                <w:sz w:val="20"/>
                <w:szCs w:val="20"/>
              </w:rPr>
            </w:pPr>
            <w:r w:rsidRPr="00CD195F">
              <w:rPr>
                <w:sz w:val="20"/>
                <w:szCs w:val="20"/>
              </w:rPr>
              <w:fldChar w:fldCharType="begin">
                <w:ffData>
                  <w:name w:val="Check65"/>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w:t>
            </w:r>
            <w:r>
              <w:rPr>
                <w:sz w:val="20"/>
                <w:szCs w:val="20"/>
              </w:rPr>
              <w:t>The school does not offer full-day Kindergarten to all students.</w:t>
            </w:r>
          </w:p>
          <w:p w14:paraId="24A58083" w14:textId="2AAF3F0C" w:rsidR="005366B5" w:rsidRPr="005366B5" w:rsidRDefault="005366B5" w:rsidP="005366B5">
            <w:pPr>
              <w:rPr>
                <w:sz w:val="20"/>
                <w:szCs w:val="20"/>
              </w:rPr>
            </w:pPr>
            <w:r w:rsidRPr="00CD195F">
              <w:rPr>
                <w:sz w:val="20"/>
                <w:szCs w:val="20"/>
              </w:rPr>
              <w:fldChar w:fldCharType="begin">
                <w:ffData>
                  <w:name w:val="Check65"/>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w:t>
            </w:r>
            <w:r>
              <w:rPr>
                <w:sz w:val="20"/>
                <w:szCs w:val="20"/>
              </w:rPr>
              <w:t>Full-day Kindergarten is not compulsory for every child who enrolls.</w:t>
            </w:r>
          </w:p>
        </w:tc>
        <w:tc>
          <w:tcPr>
            <w:tcW w:w="977" w:type="dxa"/>
            <w:gridSpan w:val="2"/>
            <w:vAlign w:val="center"/>
          </w:tcPr>
          <w:p w14:paraId="7C3FECE4" w14:textId="5E2555F0" w:rsidR="005366B5" w:rsidRDefault="005366B5" w:rsidP="005366B5">
            <w:pPr>
              <w:jc w:val="center"/>
            </w:pPr>
            <w:r>
              <w:t>2</w:t>
            </w:r>
          </w:p>
        </w:tc>
        <w:tc>
          <w:tcPr>
            <w:tcW w:w="2017" w:type="dxa"/>
          </w:tcPr>
          <w:p w14:paraId="217F8B88" w14:textId="77777777" w:rsidR="005366B5" w:rsidRPr="00092BF1" w:rsidRDefault="005366B5" w:rsidP="005366B5">
            <w:pPr>
              <w:spacing w:after="120"/>
              <w:rPr>
                <w:sz w:val="20"/>
                <w:szCs w:val="20"/>
              </w:rPr>
            </w:pPr>
            <w:r w:rsidRPr="00092BF1">
              <w:rPr>
                <w:i/>
                <w:sz w:val="20"/>
                <w:szCs w:val="20"/>
              </w:rPr>
              <w:t>Does not meet standard</w:t>
            </w:r>
            <w:r w:rsidRPr="00092BF1">
              <w:rPr>
                <w:sz w:val="20"/>
                <w:szCs w:val="20"/>
              </w:rPr>
              <w:t xml:space="preserve"> = 0</w:t>
            </w:r>
          </w:p>
          <w:p w14:paraId="3B6FD5B9" w14:textId="086C32C5" w:rsidR="005366B5" w:rsidRPr="005366B5" w:rsidRDefault="005366B5" w:rsidP="005366B5">
            <w:pPr>
              <w:spacing w:after="120"/>
              <w:rPr>
                <w:sz w:val="20"/>
                <w:szCs w:val="20"/>
              </w:rPr>
            </w:pPr>
            <w:r w:rsidRPr="00092BF1">
              <w:rPr>
                <w:i/>
                <w:sz w:val="20"/>
                <w:szCs w:val="20"/>
              </w:rPr>
              <w:t>Meets standard</w:t>
            </w:r>
            <w:r>
              <w:rPr>
                <w:sz w:val="20"/>
                <w:szCs w:val="20"/>
              </w:rPr>
              <w:t xml:space="preserve"> = 4</w:t>
            </w:r>
          </w:p>
        </w:tc>
      </w:tr>
      <w:tr w:rsidR="009676B4" w14:paraId="4C773B89" w14:textId="77777777" w:rsidTr="009676B4">
        <w:tc>
          <w:tcPr>
            <w:tcW w:w="2666" w:type="dxa"/>
          </w:tcPr>
          <w:p w14:paraId="440771D9" w14:textId="027CFE68" w:rsidR="009676B4" w:rsidRPr="009676B4" w:rsidRDefault="009676B4" w:rsidP="009676B4">
            <w:pPr>
              <w:pStyle w:val="ListParagraph"/>
              <w:numPr>
                <w:ilvl w:val="1"/>
                <w:numId w:val="5"/>
              </w:numPr>
              <w:ind w:left="1080"/>
              <w:contextualSpacing w:val="0"/>
            </w:pPr>
            <w:r w:rsidRPr="009676B4">
              <w:t>High-Quality Pre-School</w:t>
            </w:r>
          </w:p>
        </w:tc>
        <w:tc>
          <w:tcPr>
            <w:tcW w:w="1852" w:type="dxa"/>
          </w:tcPr>
          <w:p w14:paraId="0EBDE4E3" w14:textId="77777777"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t>Proposal meets</w:t>
            </w:r>
            <w:r w:rsidRPr="009676B4">
              <w:rPr>
                <w:rFonts w:ascii="Calibri" w:hAnsi="Calibri" w:cs="Calibri"/>
                <w:b/>
                <w:i/>
                <w:color w:val="000000"/>
                <w:sz w:val="18"/>
                <w:szCs w:val="18"/>
              </w:rPr>
              <w:t xml:space="preserve"> all of the following</w:t>
            </w:r>
            <w:r w:rsidRPr="009676B4">
              <w:rPr>
                <w:rFonts w:ascii="Calibri" w:hAnsi="Calibri" w:cs="Calibri"/>
                <w:color w:val="000000"/>
                <w:sz w:val="18"/>
                <w:szCs w:val="18"/>
              </w:rPr>
              <w:t>:</w:t>
            </w:r>
          </w:p>
          <w:p w14:paraId="2602801B" w14:textId="77777777" w:rsidR="009676B4" w:rsidRPr="009676B4" w:rsidRDefault="009676B4" w:rsidP="009676B4">
            <w:pPr>
              <w:rPr>
                <w:rFonts w:ascii="Calibri" w:hAnsi="Calibri" w:cs="Calibri"/>
                <w:color w:val="000000"/>
                <w:sz w:val="18"/>
                <w:szCs w:val="18"/>
              </w:rPr>
            </w:pPr>
          </w:p>
          <w:p w14:paraId="48F942A8" w14:textId="38483C2D"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fldChar w:fldCharType="begin">
                <w:ffData>
                  <w:name w:val="Check290"/>
                  <w:enabled/>
                  <w:calcOnExit w:val="0"/>
                  <w:checkBox>
                    <w:sizeAuto/>
                    <w:default w:val="0"/>
                  </w:checkBox>
                </w:ffData>
              </w:fldChar>
            </w:r>
            <w:r w:rsidRPr="009676B4">
              <w:rPr>
                <w:rFonts w:ascii="Calibri" w:hAnsi="Calibri" w:cs="Calibri"/>
                <w:color w:val="000000"/>
                <w:sz w:val="18"/>
                <w:szCs w:val="18"/>
              </w:rPr>
              <w:instrText xml:space="preserve"> FORMCHECKBOX </w:instrText>
            </w:r>
            <w:r w:rsidR="007F5820">
              <w:rPr>
                <w:rFonts w:ascii="Calibri" w:hAnsi="Calibri" w:cs="Calibri"/>
                <w:color w:val="000000"/>
                <w:sz w:val="18"/>
                <w:szCs w:val="18"/>
              </w:rPr>
            </w:r>
            <w:r w:rsidR="007F5820">
              <w:rPr>
                <w:rFonts w:ascii="Calibri" w:hAnsi="Calibri" w:cs="Calibri"/>
                <w:color w:val="000000"/>
                <w:sz w:val="18"/>
                <w:szCs w:val="18"/>
              </w:rPr>
              <w:fldChar w:fldCharType="separate"/>
            </w:r>
            <w:r w:rsidRPr="009676B4">
              <w:rPr>
                <w:rFonts w:ascii="Calibri" w:hAnsi="Calibri" w:cs="Calibri"/>
                <w:color w:val="000000"/>
                <w:sz w:val="18"/>
                <w:szCs w:val="18"/>
              </w:rPr>
              <w:fldChar w:fldCharType="end"/>
            </w:r>
            <w:r w:rsidRPr="009676B4">
              <w:rPr>
                <w:rFonts w:ascii="Calibri" w:hAnsi="Calibri" w:cs="Calibri"/>
                <w:color w:val="000000"/>
                <w:sz w:val="18"/>
                <w:szCs w:val="18"/>
              </w:rPr>
              <w:t xml:space="preserve"> Plans for </w:t>
            </w:r>
            <w:r w:rsidRPr="009676B4">
              <w:rPr>
                <w:rFonts w:ascii="Calibri" w:hAnsi="Calibri" w:cs="Calibri"/>
                <w:b/>
                <w:i/>
                <w:color w:val="000000"/>
                <w:sz w:val="18"/>
                <w:szCs w:val="18"/>
              </w:rPr>
              <w:t>ALL</w:t>
            </w:r>
            <w:r w:rsidRPr="009676B4">
              <w:rPr>
                <w:rFonts w:ascii="Calibri" w:hAnsi="Calibri" w:cs="Calibri"/>
                <w:color w:val="000000"/>
                <w:sz w:val="18"/>
                <w:szCs w:val="18"/>
              </w:rPr>
              <w:t xml:space="preserve"> of the following are </w:t>
            </w:r>
            <w:r>
              <w:rPr>
                <w:rFonts w:ascii="Calibri" w:hAnsi="Calibri" w:cs="Calibri"/>
                <w:color w:val="000000"/>
                <w:sz w:val="18"/>
                <w:szCs w:val="18"/>
              </w:rPr>
              <w:t>likely to be effective and one or more is innovative</w:t>
            </w:r>
            <w:r w:rsidRPr="009676B4">
              <w:rPr>
                <w:rFonts w:ascii="Calibri" w:hAnsi="Calibri" w:cs="Calibri"/>
                <w:color w:val="000000"/>
                <w:sz w:val="18"/>
                <w:szCs w:val="18"/>
              </w:rPr>
              <w:t>:</w:t>
            </w:r>
          </w:p>
          <w:p w14:paraId="6CA7642D" w14:textId="1D7EFF60" w:rsidR="009676B4" w:rsidRPr="00255319" w:rsidRDefault="009676B4" w:rsidP="009676B4">
            <w:pPr>
              <w:rPr>
                <w:rFonts w:ascii="Calibri" w:hAnsi="Calibri" w:cs="Calibri"/>
                <w:color w:val="000000"/>
                <w:sz w:val="18"/>
                <w:szCs w:val="18"/>
              </w:rPr>
            </w:pPr>
            <w:r w:rsidRPr="009676B4">
              <w:rPr>
                <w:rFonts w:ascii="Calibri" w:hAnsi="Calibri" w:cs="Calibri"/>
                <w:color w:val="000000"/>
                <w:sz w:val="18"/>
                <w:szCs w:val="18"/>
              </w:rPr>
              <w:t xml:space="preserve">Staff qualifications; professional development; child-to-staff ratio; class size (including the total number of classes and students to be served); full-day </w:t>
            </w:r>
            <w:r w:rsidRPr="009676B4">
              <w:rPr>
                <w:rFonts w:ascii="Calibri" w:hAnsi="Calibri" w:cs="Calibri"/>
                <w:color w:val="000000"/>
                <w:sz w:val="18"/>
                <w:szCs w:val="18"/>
              </w:rPr>
              <w:lastRenderedPageBreak/>
              <w:t>program, inclusion of children with disabilities; developmentally appropriate, culturally and linguistically responsive instruction and evidence-based curricula aligned to state standards; individualized accommodations and supports; comparable staff salaries; program evaluation; on-site or accessible comprehensive services; or evidence-based health and safety standards.</w:t>
            </w:r>
          </w:p>
        </w:tc>
        <w:tc>
          <w:tcPr>
            <w:tcW w:w="1852" w:type="dxa"/>
            <w:gridSpan w:val="2"/>
          </w:tcPr>
          <w:p w14:paraId="6FF5345C" w14:textId="77777777"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lastRenderedPageBreak/>
              <w:t>Proposal meets</w:t>
            </w:r>
            <w:r w:rsidRPr="009676B4">
              <w:rPr>
                <w:rFonts w:ascii="Calibri" w:hAnsi="Calibri" w:cs="Calibri"/>
                <w:b/>
                <w:i/>
                <w:color w:val="000000"/>
                <w:sz w:val="18"/>
                <w:szCs w:val="18"/>
              </w:rPr>
              <w:t xml:space="preserve"> all of the following</w:t>
            </w:r>
            <w:r w:rsidRPr="009676B4">
              <w:rPr>
                <w:rFonts w:ascii="Calibri" w:hAnsi="Calibri" w:cs="Calibri"/>
                <w:color w:val="000000"/>
                <w:sz w:val="18"/>
                <w:szCs w:val="18"/>
              </w:rPr>
              <w:t>:</w:t>
            </w:r>
          </w:p>
          <w:p w14:paraId="2CE6B053" w14:textId="77777777" w:rsidR="009676B4" w:rsidRPr="009676B4" w:rsidRDefault="009676B4" w:rsidP="009676B4">
            <w:pPr>
              <w:rPr>
                <w:rFonts w:ascii="Calibri" w:hAnsi="Calibri" w:cs="Calibri"/>
                <w:color w:val="000000"/>
                <w:sz w:val="18"/>
                <w:szCs w:val="18"/>
              </w:rPr>
            </w:pPr>
          </w:p>
          <w:p w14:paraId="29072038" w14:textId="26119927"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fldChar w:fldCharType="begin">
                <w:ffData>
                  <w:name w:val="Check290"/>
                  <w:enabled/>
                  <w:calcOnExit w:val="0"/>
                  <w:checkBox>
                    <w:sizeAuto/>
                    <w:default w:val="0"/>
                  </w:checkBox>
                </w:ffData>
              </w:fldChar>
            </w:r>
            <w:r w:rsidRPr="009676B4">
              <w:rPr>
                <w:rFonts w:ascii="Calibri" w:hAnsi="Calibri" w:cs="Calibri"/>
                <w:color w:val="000000"/>
                <w:sz w:val="18"/>
                <w:szCs w:val="18"/>
              </w:rPr>
              <w:instrText xml:space="preserve"> FORMCHECKBOX </w:instrText>
            </w:r>
            <w:r w:rsidR="007F5820">
              <w:rPr>
                <w:rFonts w:ascii="Calibri" w:hAnsi="Calibri" w:cs="Calibri"/>
                <w:color w:val="000000"/>
                <w:sz w:val="18"/>
                <w:szCs w:val="18"/>
              </w:rPr>
            </w:r>
            <w:r w:rsidR="007F5820">
              <w:rPr>
                <w:rFonts w:ascii="Calibri" w:hAnsi="Calibri" w:cs="Calibri"/>
                <w:color w:val="000000"/>
                <w:sz w:val="18"/>
                <w:szCs w:val="18"/>
              </w:rPr>
              <w:fldChar w:fldCharType="separate"/>
            </w:r>
            <w:r w:rsidRPr="009676B4">
              <w:rPr>
                <w:rFonts w:ascii="Calibri" w:hAnsi="Calibri" w:cs="Calibri"/>
                <w:color w:val="000000"/>
                <w:sz w:val="18"/>
                <w:szCs w:val="18"/>
              </w:rPr>
              <w:fldChar w:fldCharType="end"/>
            </w:r>
            <w:r w:rsidRPr="009676B4">
              <w:rPr>
                <w:rFonts w:ascii="Calibri" w:hAnsi="Calibri" w:cs="Calibri"/>
                <w:color w:val="000000"/>
                <w:sz w:val="18"/>
                <w:szCs w:val="18"/>
              </w:rPr>
              <w:t xml:space="preserve"> Plans for </w:t>
            </w:r>
            <w:r w:rsidRPr="009676B4">
              <w:rPr>
                <w:rFonts w:ascii="Calibri" w:hAnsi="Calibri" w:cs="Calibri"/>
                <w:b/>
                <w:i/>
                <w:color w:val="000000"/>
                <w:sz w:val="18"/>
                <w:szCs w:val="18"/>
              </w:rPr>
              <w:t>ALL</w:t>
            </w:r>
            <w:r w:rsidRPr="009676B4">
              <w:rPr>
                <w:rFonts w:ascii="Calibri" w:hAnsi="Calibri" w:cs="Calibri"/>
                <w:color w:val="000000"/>
                <w:sz w:val="18"/>
                <w:szCs w:val="18"/>
              </w:rPr>
              <w:t xml:space="preserve"> of the following are </w:t>
            </w:r>
            <w:r>
              <w:rPr>
                <w:rFonts w:ascii="Calibri" w:hAnsi="Calibri" w:cs="Calibri"/>
                <w:color w:val="000000"/>
                <w:sz w:val="18"/>
                <w:szCs w:val="18"/>
              </w:rPr>
              <w:t>likely to be effective</w:t>
            </w:r>
            <w:r w:rsidRPr="009676B4">
              <w:rPr>
                <w:rFonts w:ascii="Calibri" w:hAnsi="Calibri" w:cs="Calibri"/>
                <w:color w:val="000000"/>
                <w:sz w:val="18"/>
                <w:szCs w:val="18"/>
              </w:rPr>
              <w:t>:</w:t>
            </w:r>
          </w:p>
          <w:p w14:paraId="6CBB0416" w14:textId="116BC370" w:rsidR="009676B4" w:rsidRPr="00255319" w:rsidRDefault="009676B4" w:rsidP="009676B4">
            <w:pPr>
              <w:rPr>
                <w:rFonts w:ascii="Calibri" w:hAnsi="Calibri" w:cs="Calibri"/>
                <w:color w:val="000000"/>
                <w:sz w:val="18"/>
                <w:szCs w:val="18"/>
              </w:rPr>
            </w:pPr>
            <w:r w:rsidRPr="009676B4">
              <w:rPr>
                <w:rFonts w:ascii="Calibri" w:hAnsi="Calibri" w:cs="Calibri"/>
                <w:color w:val="000000"/>
                <w:sz w:val="18"/>
                <w:szCs w:val="18"/>
              </w:rPr>
              <w:t xml:space="preserve">Staff qualifications; professional development; child-to-staff ratio; class size (including the total number of classes and students to be served); full-day program, inclusion of children with </w:t>
            </w:r>
            <w:r w:rsidRPr="009676B4">
              <w:rPr>
                <w:rFonts w:ascii="Calibri" w:hAnsi="Calibri" w:cs="Calibri"/>
                <w:color w:val="000000"/>
                <w:sz w:val="18"/>
                <w:szCs w:val="18"/>
              </w:rPr>
              <w:lastRenderedPageBreak/>
              <w:t>disabilities; developmentally appropriate, culturally and linguistically responsive instruction and evidence-based curricula aligned to state standards; individualized accommodations and supports; comparable staff salaries; program evaluation; on-site or accessible comprehensive services; or evidence-based health and safety standards.</w:t>
            </w:r>
          </w:p>
        </w:tc>
        <w:tc>
          <w:tcPr>
            <w:tcW w:w="1852" w:type="dxa"/>
          </w:tcPr>
          <w:p w14:paraId="093B1249" w14:textId="77777777"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lastRenderedPageBreak/>
              <w:t>Proposal meets</w:t>
            </w:r>
            <w:r w:rsidRPr="009676B4">
              <w:rPr>
                <w:rFonts w:ascii="Calibri" w:hAnsi="Calibri" w:cs="Calibri"/>
                <w:b/>
                <w:i/>
                <w:color w:val="000000"/>
                <w:sz w:val="18"/>
                <w:szCs w:val="18"/>
              </w:rPr>
              <w:t xml:space="preserve"> all of the following</w:t>
            </w:r>
            <w:r w:rsidRPr="009676B4">
              <w:rPr>
                <w:rFonts w:ascii="Calibri" w:hAnsi="Calibri" w:cs="Calibri"/>
                <w:color w:val="000000"/>
                <w:sz w:val="18"/>
                <w:szCs w:val="18"/>
              </w:rPr>
              <w:t>:</w:t>
            </w:r>
          </w:p>
          <w:p w14:paraId="3A392BD3" w14:textId="77777777" w:rsidR="009676B4" w:rsidRPr="009676B4" w:rsidRDefault="009676B4" w:rsidP="009676B4">
            <w:pPr>
              <w:rPr>
                <w:rFonts w:ascii="Calibri" w:hAnsi="Calibri" w:cs="Calibri"/>
                <w:color w:val="000000"/>
                <w:sz w:val="18"/>
                <w:szCs w:val="18"/>
              </w:rPr>
            </w:pPr>
          </w:p>
          <w:p w14:paraId="79773F6F" w14:textId="482B4AEF"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fldChar w:fldCharType="begin">
                <w:ffData>
                  <w:name w:val="Check290"/>
                  <w:enabled/>
                  <w:calcOnExit w:val="0"/>
                  <w:checkBox>
                    <w:sizeAuto/>
                    <w:default w:val="0"/>
                  </w:checkBox>
                </w:ffData>
              </w:fldChar>
            </w:r>
            <w:r w:rsidRPr="009676B4">
              <w:rPr>
                <w:rFonts w:ascii="Calibri" w:hAnsi="Calibri" w:cs="Calibri"/>
                <w:color w:val="000000"/>
                <w:sz w:val="18"/>
                <w:szCs w:val="18"/>
              </w:rPr>
              <w:instrText xml:space="preserve"> FORMCHECKBOX </w:instrText>
            </w:r>
            <w:r w:rsidR="007F5820">
              <w:rPr>
                <w:rFonts w:ascii="Calibri" w:hAnsi="Calibri" w:cs="Calibri"/>
                <w:color w:val="000000"/>
                <w:sz w:val="18"/>
                <w:szCs w:val="18"/>
              </w:rPr>
            </w:r>
            <w:r w:rsidR="007F5820">
              <w:rPr>
                <w:rFonts w:ascii="Calibri" w:hAnsi="Calibri" w:cs="Calibri"/>
                <w:color w:val="000000"/>
                <w:sz w:val="18"/>
                <w:szCs w:val="18"/>
              </w:rPr>
              <w:fldChar w:fldCharType="separate"/>
            </w:r>
            <w:r w:rsidRPr="009676B4">
              <w:rPr>
                <w:rFonts w:ascii="Calibri" w:hAnsi="Calibri" w:cs="Calibri"/>
                <w:color w:val="000000"/>
                <w:sz w:val="18"/>
                <w:szCs w:val="18"/>
              </w:rPr>
              <w:fldChar w:fldCharType="end"/>
            </w:r>
            <w:r w:rsidRPr="009676B4">
              <w:rPr>
                <w:rFonts w:ascii="Calibri" w:hAnsi="Calibri" w:cs="Calibri"/>
                <w:color w:val="000000"/>
                <w:sz w:val="18"/>
                <w:szCs w:val="18"/>
              </w:rPr>
              <w:t xml:space="preserve"> Plans for </w:t>
            </w:r>
            <w:r w:rsidRPr="009676B4">
              <w:rPr>
                <w:rFonts w:ascii="Calibri" w:hAnsi="Calibri" w:cs="Calibri"/>
                <w:b/>
                <w:i/>
                <w:color w:val="000000"/>
                <w:sz w:val="18"/>
                <w:szCs w:val="18"/>
              </w:rPr>
              <w:t>ANY</w:t>
            </w:r>
            <w:r w:rsidRPr="009676B4">
              <w:rPr>
                <w:rFonts w:ascii="Calibri" w:hAnsi="Calibri" w:cs="Calibri"/>
                <w:color w:val="000000"/>
                <w:sz w:val="18"/>
                <w:szCs w:val="18"/>
              </w:rPr>
              <w:t xml:space="preserve"> of the following are likely to be ineffective:</w:t>
            </w:r>
          </w:p>
          <w:p w14:paraId="5D98B601" w14:textId="6EC96E39"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t xml:space="preserve">Staff qualifications; professional development; child-to-staff ratio; class size (including the total number of classes and students to be served); full-day program, inclusion of </w:t>
            </w:r>
            <w:r w:rsidRPr="009676B4">
              <w:rPr>
                <w:rFonts w:ascii="Calibri" w:hAnsi="Calibri" w:cs="Calibri"/>
                <w:color w:val="000000"/>
                <w:sz w:val="18"/>
                <w:szCs w:val="18"/>
              </w:rPr>
              <w:lastRenderedPageBreak/>
              <w:t>children with disabilities; developmentally appropriate, culturally and linguistically responsive instruction and evidence-based curricula aligned to state standards; individualized accommodations and supports; comparable staff salaries; program evaluation; on-site or accessible comprehensive services; or evidence-based health and safety standards.</w:t>
            </w:r>
          </w:p>
        </w:tc>
        <w:tc>
          <w:tcPr>
            <w:tcW w:w="1852" w:type="dxa"/>
          </w:tcPr>
          <w:p w14:paraId="22C243B4" w14:textId="77777777"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lastRenderedPageBreak/>
              <w:t>Proposal meets</w:t>
            </w:r>
            <w:r w:rsidRPr="009676B4">
              <w:rPr>
                <w:rFonts w:ascii="Calibri" w:hAnsi="Calibri" w:cs="Calibri"/>
                <w:b/>
                <w:i/>
                <w:color w:val="000000"/>
                <w:sz w:val="18"/>
                <w:szCs w:val="18"/>
              </w:rPr>
              <w:t xml:space="preserve"> any of the following</w:t>
            </w:r>
            <w:r w:rsidRPr="009676B4">
              <w:rPr>
                <w:rFonts w:ascii="Calibri" w:hAnsi="Calibri" w:cs="Calibri"/>
                <w:color w:val="000000"/>
                <w:sz w:val="18"/>
                <w:szCs w:val="18"/>
              </w:rPr>
              <w:t>:</w:t>
            </w:r>
          </w:p>
          <w:p w14:paraId="11AC0F2F" w14:textId="77777777" w:rsidR="009676B4" w:rsidRPr="009676B4" w:rsidRDefault="009676B4" w:rsidP="009676B4">
            <w:pPr>
              <w:rPr>
                <w:rFonts w:ascii="Calibri" w:hAnsi="Calibri" w:cs="Calibri"/>
                <w:color w:val="000000"/>
                <w:sz w:val="18"/>
                <w:szCs w:val="18"/>
              </w:rPr>
            </w:pPr>
          </w:p>
          <w:p w14:paraId="0DF50CBA" w14:textId="0AEE6497"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fldChar w:fldCharType="begin">
                <w:ffData>
                  <w:name w:val="Check290"/>
                  <w:enabled/>
                  <w:calcOnExit w:val="0"/>
                  <w:checkBox>
                    <w:sizeAuto/>
                    <w:default w:val="0"/>
                  </w:checkBox>
                </w:ffData>
              </w:fldChar>
            </w:r>
            <w:bookmarkStart w:id="58" w:name="Check290"/>
            <w:r w:rsidRPr="009676B4">
              <w:rPr>
                <w:rFonts w:ascii="Calibri" w:hAnsi="Calibri" w:cs="Calibri"/>
                <w:color w:val="000000"/>
                <w:sz w:val="18"/>
                <w:szCs w:val="18"/>
              </w:rPr>
              <w:instrText xml:space="preserve"> FORMCHECKBOX </w:instrText>
            </w:r>
            <w:r w:rsidR="007F5820">
              <w:rPr>
                <w:rFonts w:ascii="Calibri" w:hAnsi="Calibri" w:cs="Calibri"/>
                <w:color w:val="000000"/>
                <w:sz w:val="18"/>
                <w:szCs w:val="18"/>
              </w:rPr>
            </w:r>
            <w:r w:rsidR="007F5820">
              <w:rPr>
                <w:rFonts w:ascii="Calibri" w:hAnsi="Calibri" w:cs="Calibri"/>
                <w:color w:val="000000"/>
                <w:sz w:val="18"/>
                <w:szCs w:val="18"/>
              </w:rPr>
              <w:fldChar w:fldCharType="separate"/>
            </w:r>
            <w:r w:rsidRPr="009676B4">
              <w:rPr>
                <w:rFonts w:ascii="Calibri" w:hAnsi="Calibri" w:cs="Calibri"/>
                <w:color w:val="000000"/>
                <w:sz w:val="18"/>
                <w:szCs w:val="18"/>
              </w:rPr>
              <w:fldChar w:fldCharType="end"/>
            </w:r>
            <w:bookmarkEnd w:id="58"/>
            <w:r w:rsidRPr="009676B4">
              <w:rPr>
                <w:rFonts w:ascii="Calibri" w:hAnsi="Calibri" w:cs="Calibri"/>
                <w:color w:val="000000"/>
                <w:sz w:val="18"/>
                <w:szCs w:val="18"/>
              </w:rPr>
              <w:t xml:space="preserve"> Descriptions of </w:t>
            </w:r>
            <w:r w:rsidRPr="009676B4">
              <w:rPr>
                <w:rFonts w:ascii="Calibri" w:hAnsi="Calibri" w:cs="Calibri"/>
                <w:b/>
                <w:i/>
                <w:color w:val="000000"/>
                <w:sz w:val="18"/>
                <w:szCs w:val="18"/>
              </w:rPr>
              <w:t>ANY</w:t>
            </w:r>
            <w:r w:rsidRPr="009676B4">
              <w:rPr>
                <w:rFonts w:ascii="Calibri" w:hAnsi="Calibri" w:cs="Calibri"/>
                <w:color w:val="000000"/>
                <w:sz w:val="18"/>
                <w:szCs w:val="18"/>
              </w:rPr>
              <w:t xml:space="preserve"> of the following are vague or confusing:</w:t>
            </w:r>
          </w:p>
          <w:p w14:paraId="468B2180" w14:textId="3ABAE5BC" w:rsidR="009676B4" w:rsidRPr="009676B4" w:rsidRDefault="009676B4" w:rsidP="009676B4">
            <w:pPr>
              <w:rPr>
                <w:rFonts w:ascii="Calibri" w:hAnsi="Calibri" w:cs="Calibri"/>
                <w:color w:val="000000"/>
                <w:sz w:val="18"/>
                <w:szCs w:val="18"/>
              </w:rPr>
            </w:pPr>
            <w:r w:rsidRPr="009676B4">
              <w:rPr>
                <w:rFonts w:ascii="Calibri" w:hAnsi="Calibri" w:cs="Calibri"/>
                <w:color w:val="000000"/>
                <w:sz w:val="18"/>
                <w:szCs w:val="18"/>
              </w:rPr>
              <w:t xml:space="preserve">Staff qualifications; professional development; child-to-staff ratio; class size (including the total number of classes and students to be served); full-day program, inclusion of </w:t>
            </w:r>
            <w:r w:rsidRPr="009676B4">
              <w:rPr>
                <w:rFonts w:ascii="Calibri" w:hAnsi="Calibri" w:cs="Calibri"/>
                <w:color w:val="000000"/>
                <w:sz w:val="18"/>
                <w:szCs w:val="18"/>
              </w:rPr>
              <w:lastRenderedPageBreak/>
              <w:t>children with disabilities; developmentally appropriate, culturally and linguistically responsive instruction and evidence-based curricula aligned to state standards; individualized accommodations and supports; comparable staff salaries; program evaluation; on-site or accessible comprehensive services; or evidence-based health and safety standards.</w:t>
            </w:r>
          </w:p>
        </w:tc>
        <w:tc>
          <w:tcPr>
            <w:tcW w:w="977" w:type="dxa"/>
            <w:gridSpan w:val="2"/>
            <w:vAlign w:val="center"/>
          </w:tcPr>
          <w:p w14:paraId="6290FCDF" w14:textId="545E8AB8" w:rsidR="009676B4" w:rsidRDefault="009676B4" w:rsidP="009676B4">
            <w:pPr>
              <w:jc w:val="center"/>
            </w:pPr>
            <w:r>
              <w:lastRenderedPageBreak/>
              <w:t>3</w:t>
            </w:r>
          </w:p>
        </w:tc>
        <w:tc>
          <w:tcPr>
            <w:tcW w:w="2017" w:type="dxa"/>
          </w:tcPr>
          <w:p w14:paraId="49FCAA68"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7D223164"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23CDD2D3"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6</w:t>
            </w:r>
          </w:p>
          <w:p w14:paraId="6F41DAE3" w14:textId="2A1DA81E" w:rsidR="009676B4" w:rsidRPr="00092BF1" w:rsidRDefault="009676B4" w:rsidP="009676B4">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9676B4" w14:paraId="1EA89FD7" w14:textId="77777777" w:rsidTr="009676B4">
        <w:tc>
          <w:tcPr>
            <w:tcW w:w="2666" w:type="dxa"/>
          </w:tcPr>
          <w:p w14:paraId="23B04D6A" w14:textId="77777777" w:rsidR="009676B4" w:rsidRPr="00AC584F" w:rsidRDefault="009676B4" w:rsidP="009676B4">
            <w:pPr>
              <w:pStyle w:val="ListParagraph"/>
              <w:numPr>
                <w:ilvl w:val="0"/>
                <w:numId w:val="5"/>
              </w:numPr>
              <w:rPr>
                <w:rFonts w:ascii="Calibri" w:hAnsi="Calibri" w:cs="Calibri"/>
                <w:color w:val="000000"/>
              </w:rPr>
            </w:pPr>
            <w:r w:rsidRPr="00AC584F">
              <w:t>Multi-Tiered System of Supports Instructional Model/ Intervention Process (IP)</w:t>
            </w:r>
          </w:p>
        </w:tc>
        <w:tc>
          <w:tcPr>
            <w:tcW w:w="1852" w:type="dxa"/>
          </w:tcPr>
          <w:p w14:paraId="3D969FEB"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681CDFD" w14:textId="77777777" w:rsidR="009676B4" w:rsidRPr="00255319" w:rsidRDefault="009676B4" w:rsidP="009676B4">
            <w:pPr>
              <w:rPr>
                <w:rFonts w:ascii="Calibri" w:hAnsi="Calibri" w:cs="Calibri"/>
                <w:color w:val="000000"/>
                <w:sz w:val="18"/>
                <w:szCs w:val="18"/>
              </w:rPr>
            </w:pPr>
          </w:p>
          <w:p w14:paraId="4CC85806" w14:textId="77777777" w:rsidR="009676B4" w:rsidRPr="00CD195F" w:rsidRDefault="009676B4" w:rsidP="009676B4">
            <w:pPr>
              <w:rPr>
                <w:sz w:val="20"/>
                <w:szCs w:val="20"/>
              </w:rPr>
            </w:pPr>
            <w:r w:rsidRPr="00CD195F">
              <w:rPr>
                <w:sz w:val="20"/>
                <w:szCs w:val="20"/>
              </w:rPr>
              <w:fldChar w:fldCharType="begin">
                <w:ffData>
                  <w:name w:val="Check66"/>
                  <w:enabled/>
                  <w:calcOnExit w:val="0"/>
                  <w:checkBox>
                    <w:sizeAuto/>
                    <w:default w:val="0"/>
                  </w:checkBox>
                </w:ffData>
              </w:fldChar>
            </w:r>
            <w:bookmarkStart w:id="59" w:name="Check66"/>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59"/>
            <w:r w:rsidRPr="00CD195F">
              <w:rPr>
                <w:sz w:val="20"/>
                <w:szCs w:val="20"/>
              </w:rPr>
              <w:t xml:space="preserve"> The school describes a </w:t>
            </w:r>
            <w:r>
              <w:rPr>
                <w:sz w:val="20"/>
                <w:szCs w:val="20"/>
              </w:rPr>
              <w:t>multi-tiered system of support that exceeds State Board requirements</w:t>
            </w:r>
            <w:r w:rsidRPr="00CD195F">
              <w:rPr>
                <w:sz w:val="20"/>
                <w:szCs w:val="20"/>
              </w:rPr>
              <w:t>.</w:t>
            </w:r>
          </w:p>
          <w:p w14:paraId="3CE5B459" w14:textId="77777777" w:rsidR="009676B4" w:rsidRDefault="009676B4" w:rsidP="009676B4">
            <w:r w:rsidRPr="00CD195F">
              <w:rPr>
                <w:sz w:val="20"/>
                <w:szCs w:val="20"/>
              </w:rPr>
              <w:fldChar w:fldCharType="begin">
                <w:ffData>
                  <w:name w:val="Check70"/>
                  <w:enabled/>
                  <w:calcOnExit w:val="0"/>
                  <w:checkBox>
                    <w:sizeAuto/>
                    <w:default w:val="0"/>
                  </w:checkBox>
                </w:ffData>
              </w:fldChar>
            </w:r>
            <w:bookmarkStart w:id="60" w:name="Check70"/>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0"/>
            <w:r w:rsidRPr="00CD195F">
              <w:rPr>
                <w:sz w:val="20"/>
                <w:szCs w:val="20"/>
              </w:rPr>
              <w:t xml:space="preserve"> Current and proposed academic and non-academic services create a</w:t>
            </w:r>
            <w:r>
              <w:rPr>
                <w:sz w:val="20"/>
                <w:szCs w:val="20"/>
              </w:rPr>
              <w:t xml:space="preserve"> school-wide system of sup</w:t>
            </w:r>
            <w:r w:rsidRPr="00CD195F">
              <w:rPr>
                <w:sz w:val="20"/>
                <w:szCs w:val="20"/>
              </w:rPr>
              <w:t>port for</w:t>
            </w:r>
            <w:r>
              <w:rPr>
                <w:sz w:val="20"/>
                <w:szCs w:val="20"/>
              </w:rPr>
              <w:t xml:space="preserve"> all</w:t>
            </w:r>
            <w:r w:rsidRPr="00CD195F">
              <w:rPr>
                <w:sz w:val="20"/>
                <w:szCs w:val="20"/>
              </w:rPr>
              <w:t xml:space="preserve"> students. </w:t>
            </w:r>
          </w:p>
        </w:tc>
        <w:tc>
          <w:tcPr>
            <w:tcW w:w="1852" w:type="dxa"/>
            <w:gridSpan w:val="2"/>
          </w:tcPr>
          <w:p w14:paraId="53448FD3"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84E7529" w14:textId="77777777" w:rsidR="009676B4" w:rsidRPr="00255319" w:rsidRDefault="009676B4" w:rsidP="009676B4">
            <w:pPr>
              <w:rPr>
                <w:rFonts w:ascii="Calibri" w:hAnsi="Calibri" w:cs="Calibri"/>
                <w:color w:val="000000"/>
                <w:sz w:val="18"/>
                <w:szCs w:val="18"/>
              </w:rPr>
            </w:pPr>
          </w:p>
          <w:p w14:paraId="44F161C3" w14:textId="77777777" w:rsidR="009676B4" w:rsidRDefault="009676B4" w:rsidP="009676B4">
            <w:pPr>
              <w:rPr>
                <w:sz w:val="20"/>
                <w:szCs w:val="20"/>
              </w:rPr>
            </w:pPr>
            <w:r w:rsidRPr="00CD195F">
              <w:rPr>
                <w:sz w:val="20"/>
                <w:szCs w:val="20"/>
              </w:rPr>
              <w:fldChar w:fldCharType="begin">
                <w:ffData>
                  <w:name w:val="Check62"/>
                  <w:enabled/>
                  <w:calcOnExit w:val="0"/>
                  <w:checkBox>
                    <w:sizeAuto/>
                    <w:default w:val="0"/>
                  </w:checkBox>
                </w:ffData>
              </w:fldChar>
            </w:r>
            <w:bookmarkStart w:id="61" w:name="Check62"/>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1"/>
            <w:r w:rsidRPr="00CD195F">
              <w:rPr>
                <w:sz w:val="20"/>
                <w:szCs w:val="20"/>
              </w:rPr>
              <w:t xml:space="preserve"> The school </w:t>
            </w:r>
            <w:r>
              <w:rPr>
                <w:sz w:val="20"/>
                <w:szCs w:val="20"/>
              </w:rPr>
              <w:t>describes</w:t>
            </w:r>
            <w:r w:rsidRPr="00CD195F">
              <w:rPr>
                <w:sz w:val="20"/>
                <w:szCs w:val="20"/>
              </w:rPr>
              <w:t xml:space="preserve"> a clear </w:t>
            </w:r>
            <w:r>
              <w:rPr>
                <w:sz w:val="20"/>
                <w:szCs w:val="20"/>
              </w:rPr>
              <w:t>multi-tiered system of supports that meets State Board requirements</w:t>
            </w:r>
            <w:r w:rsidRPr="00CD195F">
              <w:rPr>
                <w:sz w:val="20"/>
                <w:szCs w:val="20"/>
              </w:rPr>
              <w:t>.</w:t>
            </w:r>
          </w:p>
          <w:p w14:paraId="7B4054B2" w14:textId="77777777" w:rsidR="009676B4" w:rsidRPr="00CD195F" w:rsidRDefault="009676B4" w:rsidP="009676B4">
            <w:pPr>
              <w:rPr>
                <w:sz w:val="20"/>
                <w:szCs w:val="20"/>
              </w:rPr>
            </w:pPr>
          </w:p>
          <w:p w14:paraId="4CE5217B" w14:textId="77777777" w:rsidR="009676B4" w:rsidRDefault="009676B4" w:rsidP="009676B4">
            <w:pPr>
              <w:rPr>
                <w:sz w:val="20"/>
                <w:szCs w:val="20"/>
              </w:rPr>
            </w:pPr>
            <w:r w:rsidRPr="00CD195F">
              <w:rPr>
                <w:sz w:val="20"/>
                <w:szCs w:val="20"/>
              </w:rPr>
              <w:fldChar w:fldCharType="begin">
                <w:ffData>
                  <w:name w:val="Check63"/>
                  <w:enabled/>
                  <w:calcOnExit w:val="0"/>
                  <w:checkBox>
                    <w:sizeAuto/>
                    <w:default w:val="0"/>
                  </w:checkBox>
                </w:ffData>
              </w:fldChar>
            </w:r>
            <w:bookmarkStart w:id="62" w:name="Check63"/>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2"/>
            <w:r w:rsidRPr="00CD195F">
              <w:rPr>
                <w:sz w:val="20"/>
                <w:szCs w:val="20"/>
              </w:rPr>
              <w:t xml:space="preserve"> Proposed academic and non-academic services enhance </w:t>
            </w:r>
            <w:r>
              <w:rPr>
                <w:sz w:val="20"/>
                <w:szCs w:val="20"/>
              </w:rPr>
              <w:t>current</w:t>
            </w:r>
            <w:r w:rsidRPr="00CD195F">
              <w:rPr>
                <w:sz w:val="20"/>
                <w:szCs w:val="20"/>
              </w:rPr>
              <w:t xml:space="preserve"> </w:t>
            </w:r>
            <w:r>
              <w:rPr>
                <w:sz w:val="20"/>
                <w:szCs w:val="20"/>
              </w:rPr>
              <w:t xml:space="preserve">services to create a </w:t>
            </w:r>
            <w:r w:rsidRPr="00CD195F">
              <w:rPr>
                <w:sz w:val="20"/>
                <w:szCs w:val="20"/>
              </w:rPr>
              <w:t>system of support for s</w:t>
            </w:r>
            <w:r>
              <w:rPr>
                <w:sz w:val="20"/>
                <w:szCs w:val="20"/>
              </w:rPr>
              <w:t>truggling s</w:t>
            </w:r>
            <w:r w:rsidRPr="00CD195F">
              <w:rPr>
                <w:sz w:val="20"/>
                <w:szCs w:val="20"/>
              </w:rPr>
              <w:t>tudents.</w:t>
            </w:r>
          </w:p>
          <w:p w14:paraId="564CAC5C" w14:textId="77777777" w:rsidR="009676B4" w:rsidRDefault="009676B4" w:rsidP="009676B4">
            <w:pPr>
              <w:rPr>
                <w:sz w:val="20"/>
                <w:szCs w:val="20"/>
              </w:rPr>
            </w:pPr>
          </w:p>
          <w:p w14:paraId="567D2FBE" w14:textId="77777777" w:rsidR="009676B4" w:rsidRDefault="009676B4" w:rsidP="009676B4">
            <w:pPr>
              <w:rPr>
                <w:sz w:val="20"/>
                <w:szCs w:val="20"/>
              </w:rPr>
            </w:pPr>
          </w:p>
          <w:p w14:paraId="1B9D8290" w14:textId="77777777" w:rsidR="009676B4" w:rsidRDefault="009676B4" w:rsidP="009676B4">
            <w:pPr>
              <w:rPr>
                <w:sz w:val="20"/>
                <w:szCs w:val="20"/>
              </w:rPr>
            </w:pPr>
          </w:p>
          <w:p w14:paraId="04A68F6E" w14:textId="77777777" w:rsidR="009676B4" w:rsidRDefault="009676B4" w:rsidP="009676B4">
            <w:pPr>
              <w:rPr>
                <w:sz w:val="20"/>
                <w:szCs w:val="20"/>
              </w:rPr>
            </w:pPr>
          </w:p>
          <w:p w14:paraId="0D4247A0" w14:textId="77777777" w:rsidR="009676B4" w:rsidRDefault="009676B4" w:rsidP="009676B4">
            <w:pPr>
              <w:rPr>
                <w:sz w:val="20"/>
                <w:szCs w:val="20"/>
              </w:rPr>
            </w:pPr>
            <w:r>
              <w:rPr>
                <w:sz w:val="20"/>
                <w:szCs w:val="20"/>
              </w:rPr>
              <w:t xml:space="preserve">FOR PATHWAYS: </w:t>
            </w:r>
          </w:p>
          <w:p w14:paraId="5ABF896D" w14:textId="32D4EB0A" w:rsidR="009676B4" w:rsidRDefault="009676B4" w:rsidP="009676B4">
            <w:pPr>
              <w:rPr>
                <w:sz w:val="20"/>
                <w:szCs w:val="20"/>
              </w:rPr>
            </w:pPr>
            <w:r w:rsidRPr="00CD195F">
              <w:rPr>
                <w:sz w:val="20"/>
                <w:szCs w:val="20"/>
              </w:rPr>
              <w:fldChar w:fldCharType="begin">
                <w:ffData>
                  <w:name w:val="Check63"/>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w:t>
            </w:r>
            <w:r>
              <w:rPr>
                <w:sz w:val="20"/>
                <w:szCs w:val="20"/>
              </w:rPr>
              <w:t>Plans for academic and socio-emotional counseling are clear and show a significant commitment to counseling services, including college academic advising.</w:t>
            </w:r>
          </w:p>
          <w:p w14:paraId="2CABB6A8" w14:textId="17D6EEA7" w:rsidR="009676B4" w:rsidRDefault="009676B4" w:rsidP="009676B4">
            <w:pPr>
              <w:rPr>
                <w:sz w:val="20"/>
                <w:szCs w:val="20"/>
              </w:rPr>
            </w:pPr>
            <w:r w:rsidRPr="00CD195F">
              <w:rPr>
                <w:sz w:val="20"/>
                <w:szCs w:val="20"/>
              </w:rPr>
              <w:fldChar w:fldCharType="begin">
                <w:ffData>
                  <w:name w:val="Check63"/>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w:t>
            </w:r>
            <w:r>
              <w:rPr>
                <w:sz w:val="20"/>
                <w:szCs w:val="20"/>
              </w:rPr>
              <w:t>Plans for teacher advisors are clear and well-designed.</w:t>
            </w:r>
          </w:p>
          <w:p w14:paraId="6DFE2F37" w14:textId="2B8E4CFE" w:rsidR="009676B4" w:rsidRDefault="009676B4" w:rsidP="009676B4">
            <w:r>
              <w:rPr>
                <w:sz w:val="20"/>
                <w:szCs w:val="20"/>
              </w:rPr>
              <w:t xml:space="preserve">FOR TURNAROUND: </w:t>
            </w:r>
            <w:r w:rsidRPr="00CD195F">
              <w:rPr>
                <w:sz w:val="20"/>
                <w:szCs w:val="20"/>
              </w:rPr>
              <w:fldChar w:fldCharType="begin">
                <w:ffData>
                  <w:name w:val="Check63"/>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sidRPr="00CD195F">
              <w:rPr>
                <w:sz w:val="20"/>
                <w:szCs w:val="20"/>
              </w:rPr>
              <w:t xml:space="preserve"> </w:t>
            </w:r>
            <w:r>
              <w:rPr>
                <w:sz w:val="20"/>
                <w:szCs w:val="20"/>
              </w:rPr>
              <w:t>Socio-emotional counseling and community-oriented services will be enhanced through SIG to meet the needs of students.</w:t>
            </w:r>
          </w:p>
        </w:tc>
        <w:tc>
          <w:tcPr>
            <w:tcW w:w="1852" w:type="dxa"/>
          </w:tcPr>
          <w:p w14:paraId="6DACAC7B"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461DBD4" w14:textId="77777777" w:rsidR="009676B4" w:rsidRPr="00255319" w:rsidRDefault="009676B4" w:rsidP="009676B4">
            <w:pPr>
              <w:rPr>
                <w:rFonts w:ascii="Calibri" w:hAnsi="Calibri" w:cs="Calibri"/>
                <w:color w:val="000000"/>
                <w:sz w:val="18"/>
                <w:szCs w:val="18"/>
              </w:rPr>
            </w:pPr>
          </w:p>
          <w:p w14:paraId="2E149788" w14:textId="77777777" w:rsidR="009676B4" w:rsidRDefault="009676B4" w:rsidP="009676B4">
            <w:pPr>
              <w:rPr>
                <w:sz w:val="20"/>
                <w:szCs w:val="20"/>
              </w:rPr>
            </w:pPr>
            <w:r w:rsidRPr="00CD195F">
              <w:rPr>
                <w:sz w:val="20"/>
                <w:szCs w:val="20"/>
              </w:rPr>
              <w:fldChar w:fldCharType="begin">
                <w:ffData>
                  <w:name w:val="Check64"/>
                  <w:enabled/>
                  <w:calcOnExit w:val="0"/>
                  <w:checkBox>
                    <w:sizeAuto/>
                    <w:default w:val="0"/>
                  </w:checkBox>
                </w:ffData>
              </w:fldChar>
            </w:r>
            <w:bookmarkStart w:id="63" w:name="Check64"/>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3"/>
            <w:r w:rsidRPr="00CD195F">
              <w:rPr>
                <w:sz w:val="20"/>
                <w:szCs w:val="20"/>
              </w:rPr>
              <w:t xml:space="preserve"> The school’s </w:t>
            </w:r>
            <w:r>
              <w:rPr>
                <w:sz w:val="20"/>
                <w:szCs w:val="20"/>
              </w:rPr>
              <w:t>multi-tiered system of supports</w:t>
            </w:r>
            <w:r w:rsidRPr="00CD195F">
              <w:rPr>
                <w:sz w:val="20"/>
                <w:szCs w:val="20"/>
              </w:rPr>
              <w:t xml:space="preserve"> is unclear</w:t>
            </w:r>
            <w:r>
              <w:rPr>
                <w:sz w:val="20"/>
                <w:szCs w:val="20"/>
              </w:rPr>
              <w:t xml:space="preserve"> or does not meet State Board requirements</w:t>
            </w:r>
            <w:r w:rsidRPr="00CD195F">
              <w:rPr>
                <w:sz w:val="20"/>
                <w:szCs w:val="20"/>
              </w:rPr>
              <w:t>.</w:t>
            </w:r>
          </w:p>
          <w:p w14:paraId="6706053C" w14:textId="77777777" w:rsidR="009676B4" w:rsidRPr="00CD195F" w:rsidRDefault="009676B4" w:rsidP="009676B4">
            <w:pPr>
              <w:rPr>
                <w:sz w:val="20"/>
                <w:szCs w:val="20"/>
              </w:rPr>
            </w:pPr>
          </w:p>
          <w:p w14:paraId="6D03BDEA" w14:textId="77777777" w:rsidR="009676B4" w:rsidRDefault="009676B4" w:rsidP="009676B4">
            <w:pPr>
              <w:rPr>
                <w:sz w:val="20"/>
                <w:szCs w:val="20"/>
              </w:rPr>
            </w:pPr>
            <w:r w:rsidRPr="00CD195F">
              <w:rPr>
                <w:sz w:val="20"/>
                <w:szCs w:val="20"/>
              </w:rPr>
              <w:fldChar w:fldCharType="begin">
                <w:ffData>
                  <w:name w:val="Check71"/>
                  <w:enabled/>
                  <w:calcOnExit w:val="0"/>
                  <w:checkBox>
                    <w:sizeAuto/>
                    <w:default w:val="0"/>
                  </w:checkBox>
                </w:ffData>
              </w:fldChar>
            </w:r>
            <w:bookmarkStart w:id="64" w:name="Check71"/>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4"/>
            <w:r w:rsidRPr="00CD195F">
              <w:rPr>
                <w:sz w:val="20"/>
                <w:szCs w:val="20"/>
              </w:rPr>
              <w:t xml:space="preserve"> Proposed academic or non-academic services are inadequate</w:t>
            </w:r>
            <w:r>
              <w:rPr>
                <w:sz w:val="20"/>
                <w:szCs w:val="20"/>
              </w:rPr>
              <w:t xml:space="preserve"> or only marginally improve current services</w:t>
            </w:r>
            <w:r w:rsidRPr="00CD195F">
              <w:rPr>
                <w:sz w:val="20"/>
                <w:szCs w:val="20"/>
              </w:rPr>
              <w:t>.</w:t>
            </w:r>
          </w:p>
          <w:p w14:paraId="4399A229" w14:textId="7F73546B" w:rsidR="009676B4" w:rsidRPr="00AC584F" w:rsidRDefault="009676B4" w:rsidP="009676B4">
            <w:pPr>
              <w:rPr>
                <w:sz w:val="20"/>
                <w:szCs w:val="20"/>
              </w:rPr>
            </w:pPr>
            <w:r w:rsidRPr="00CD195F">
              <w:rPr>
                <w:sz w:val="20"/>
                <w:szCs w:val="20"/>
              </w:rPr>
              <w:fldChar w:fldCharType="begin">
                <w:ffData>
                  <w:name w:val="Check72"/>
                  <w:enabled/>
                  <w:calcOnExit w:val="0"/>
                  <w:checkBox>
                    <w:sizeAuto/>
                    <w:default w:val="0"/>
                  </w:checkBox>
                </w:ffData>
              </w:fldChar>
            </w:r>
            <w:bookmarkStart w:id="65" w:name="Check72"/>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5"/>
            <w:r w:rsidRPr="00CD195F">
              <w:rPr>
                <w:sz w:val="20"/>
                <w:szCs w:val="20"/>
              </w:rPr>
              <w:t xml:space="preserve"> Current and proposed academic </w:t>
            </w:r>
            <w:r w:rsidRPr="00CD195F">
              <w:rPr>
                <w:sz w:val="20"/>
                <w:szCs w:val="20"/>
              </w:rPr>
              <w:lastRenderedPageBreak/>
              <w:t>or non-academic services are limited to those provided by special education teachers</w:t>
            </w:r>
            <w:r>
              <w:rPr>
                <w:sz w:val="20"/>
                <w:szCs w:val="20"/>
              </w:rPr>
              <w:t xml:space="preserve"> or for selected grades.</w:t>
            </w:r>
          </w:p>
        </w:tc>
        <w:tc>
          <w:tcPr>
            <w:tcW w:w="1852" w:type="dxa"/>
          </w:tcPr>
          <w:p w14:paraId="77EEC4F3"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E06981D" w14:textId="77777777" w:rsidR="009676B4" w:rsidRPr="00255319" w:rsidRDefault="009676B4" w:rsidP="009676B4">
            <w:pPr>
              <w:rPr>
                <w:rFonts w:ascii="Calibri" w:hAnsi="Calibri" w:cs="Calibri"/>
                <w:color w:val="000000"/>
                <w:sz w:val="18"/>
                <w:szCs w:val="18"/>
              </w:rPr>
            </w:pPr>
          </w:p>
          <w:p w14:paraId="7E06517F" w14:textId="77777777" w:rsidR="009676B4" w:rsidRPr="00CD195F" w:rsidRDefault="009676B4" w:rsidP="009676B4">
            <w:pPr>
              <w:rPr>
                <w:sz w:val="20"/>
                <w:szCs w:val="20"/>
              </w:rPr>
            </w:pPr>
            <w:r w:rsidRPr="00CD195F">
              <w:rPr>
                <w:sz w:val="20"/>
                <w:szCs w:val="20"/>
              </w:rPr>
              <w:fldChar w:fldCharType="begin">
                <w:ffData>
                  <w:name w:val="Check65"/>
                  <w:enabled/>
                  <w:calcOnExit w:val="0"/>
                  <w:checkBox>
                    <w:sizeAuto/>
                    <w:default w:val="0"/>
                  </w:checkBox>
                </w:ffData>
              </w:fldChar>
            </w:r>
            <w:bookmarkStart w:id="66" w:name="Check65"/>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6"/>
            <w:r w:rsidRPr="00CD195F">
              <w:rPr>
                <w:sz w:val="20"/>
                <w:szCs w:val="20"/>
              </w:rPr>
              <w:t xml:space="preserve"> The school provides no evidence of a </w:t>
            </w:r>
            <w:r>
              <w:rPr>
                <w:sz w:val="20"/>
                <w:szCs w:val="20"/>
              </w:rPr>
              <w:t>multi</w:t>
            </w:r>
            <w:r w:rsidRPr="00CD195F">
              <w:rPr>
                <w:sz w:val="20"/>
                <w:szCs w:val="20"/>
              </w:rPr>
              <w:t>-tier</w:t>
            </w:r>
            <w:r>
              <w:rPr>
                <w:sz w:val="20"/>
                <w:szCs w:val="20"/>
              </w:rPr>
              <w:t>ed system of supports</w:t>
            </w:r>
            <w:r w:rsidRPr="00CD195F">
              <w:rPr>
                <w:sz w:val="20"/>
                <w:szCs w:val="20"/>
              </w:rPr>
              <w:t>.</w:t>
            </w:r>
          </w:p>
          <w:p w14:paraId="5371617B" w14:textId="77777777" w:rsidR="009676B4" w:rsidRDefault="009676B4" w:rsidP="009676B4">
            <w:pPr>
              <w:rPr>
                <w:sz w:val="20"/>
                <w:szCs w:val="20"/>
              </w:rPr>
            </w:pPr>
          </w:p>
          <w:p w14:paraId="3FB59EB3" w14:textId="77777777" w:rsidR="009676B4" w:rsidRDefault="009676B4" w:rsidP="009676B4">
            <w:pPr>
              <w:rPr>
                <w:sz w:val="20"/>
                <w:szCs w:val="20"/>
              </w:rPr>
            </w:pPr>
          </w:p>
          <w:p w14:paraId="35960BE6" w14:textId="77777777" w:rsidR="009676B4" w:rsidRDefault="009676B4" w:rsidP="009676B4">
            <w:pPr>
              <w:rPr>
                <w:sz w:val="20"/>
                <w:szCs w:val="20"/>
              </w:rPr>
            </w:pPr>
            <w:r w:rsidRPr="00CD195F">
              <w:rPr>
                <w:sz w:val="20"/>
                <w:szCs w:val="20"/>
              </w:rPr>
              <w:fldChar w:fldCharType="begin">
                <w:ffData>
                  <w:name w:val="Check67"/>
                  <w:enabled/>
                  <w:calcOnExit w:val="0"/>
                  <w:checkBox>
                    <w:sizeAuto/>
                    <w:default w:val="0"/>
                  </w:checkBox>
                </w:ffData>
              </w:fldChar>
            </w:r>
            <w:bookmarkStart w:id="67" w:name="Check67"/>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bookmarkEnd w:id="67"/>
            <w:r w:rsidRPr="00CD195F">
              <w:rPr>
                <w:sz w:val="20"/>
                <w:szCs w:val="20"/>
              </w:rPr>
              <w:t xml:space="preserve"> The school’s current and/or proposed academic or non-academic services are </w:t>
            </w:r>
            <w:r>
              <w:rPr>
                <w:sz w:val="20"/>
                <w:szCs w:val="20"/>
              </w:rPr>
              <w:t>vague or confusing</w:t>
            </w:r>
            <w:r w:rsidRPr="00CD195F">
              <w:rPr>
                <w:sz w:val="20"/>
                <w:szCs w:val="20"/>
              </w:rPr>
              <w:t>.</w:t>
            </w:r>
          </w:p>
          <w:p w14:paraId="58534C59" w14:textId="77777777" w:rsidR="009676B4" w:rsidRDefault="009676B4" w:rsidP="009676B4">
            <w:pPr>
              <w:rPr>
                <w:sz w:val="20"/>
                <w:szCs w:val="20"/>
              </w:rPr>
            </w:pPr>
          </w:p>
          <w:p w14:paraId="0D2C7B54" w14:textId="77777777" w:rsidR="009676B4" w:rsidRDefault="009676B4" w:rsidP="009676B4">
            <w:pPr>
              <w:rPr>
                <w:sz w:val="20"/>
                <w:szCs w:val="20"/>
              </w:rPr>
            </w:pPr>
          </w:p>
          <w:p w14:paraId="04D91C85" w14:textId="77777777" w:rsidR="009676B4" w:rsidRDefault="009676B4" w:rsidP="009676B4">
            <w:pPr>
              <w:rPr>
                <w:sz w:val="20"/>
                <w:szCs w:val="20"/>
              </w:rPr>
            </w:pPr>
          </w:p>
          <w:p w14:paraId="1827DE94" w14:textId="77777777" w:rsidR="009676B4" w:rsidRDefault="009676B4" w:rsidP="009676B4">
            <w:pPr>
              <w:rPr>
                <w:sz w:val="20"/>
                <w:szCs w:val="20"/>
              </w:rPr>
            </w:pPr>
          </w:p>
          <w:p w14:paraId="4C929973" w14:textId="77777777" w:rsidR="009676B4" w:rsidRDefault="009676B4" w:rsidP="009676B4">
            <w:pPr>
              <w:rPr>
                <w:sz w:val="20"/>
                <w:szCs w:val="20"/>
              </w:rPr>
            </w:pPr>
          </w:p>
          <w:p w14:paraId="2F15A7C5" w14:textId="77777777" w:rsidR="009676B4" w:rsidRDefault="009676B4" w:rsidP="009676B4">
            <w:pPr>
              <w:rPr>
                <w:sz w:val="20"/>
                <w:szCs w:val="20"/>
              </w:rPr>
            </w:pPr>
          </w:p>
          <w:p w14:paraId="0EA4CB5A" w14:textId="77777777" w:rsidR="009676B4" w:rsidRDefault="009676B4" w:rsidP="009676B4">
            <w:pPr>
              <w:rPr>
                <w:sz w:val="20"/>
                <w:szCs w:val="20"/>
              </w:rPr>
            </w:pPr>
            <w:r>
              <w:rPr>
                <w:sz w:val="20"/>
                <w:szCs w:val="20"/>
              </w:rPr>
              <w:t>FOR PATHWAYS:</w:t>
            </w:r>
          </w:p>
          <w:p w14:paraId="6319E714" w14:textId="77777777" w:rsidR="009676B4" w:rsidRPr="00CD195F" w:rsidRDefault="009676B4" w:rsidP="009676B4">
            <w:pPr>
              <w:rPr>
                <w:sz w:val="20"/>
                <w:szCs w:val="20"/>
              </w:rPr>
            </w:pPr>
            <w:r w:rsidRPr="00CD195F">
              <w:rPr>
                <w:sz w:val="20"/>
                <w:szCs w:val="20"/>
              </w:rPr>
              <w:fldChar w:fldCharType="begin">
                <w:ffData>
                  <w:name w:val="Check67"/>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Pr>
                <w:sz w:val="20"/>
                <w:szCs w:val="20"/>
              </w:rPr>
              <w:t xml:space="preserve"> The school does not propose plans for academic counseling, teacher advisors, or socio-emotional counseling or services.</w:t>
            </w:r>
          </w:p>
          <w:p w14:paraId="73C2CA9F" w14:textId="77777777" w:rsidR="009676B4" w:rsidRDefault="009676B4" w:rsidP="009676B4"/>
          <w:p w14:paraId="7E83EAD4" w14:textId="77777777" w:rsidR="009676B4" w:rsidRDefault="009676B4" w:rsidP="009676B4">
            <w:pPr>
              <w:rPr>
                <w:sz w:val="20"/>
              </w:rPr>
            </w:pPr>
          </w:p>
          <w:p w14:paraId="25D4B264" w14:textId="77777777" w:rsidR="009676B4" w:rsidRDefault="009676B4" w:rsidP="009676B4">
            <w:pPr>
              <w:rPr>
                <w:sz w:val="20"/>
              </w:rPr>
            </w:pPr>
          </w:p>
          <w:p w14:paraId="6BCC650A" w14:textId="77777777" w:rsidR="009676B4" w:rsidRDefault="009676B4" w:rsidP="009676B4">
            <w:pPr>
              <w:rPr>
                <w:sz w:val="20"/>
              </w:rPr>
            </w:pPr>
          </w:p>
          <w:p w14:paraId="1B4D321D" w14:textId="77777777" w:rsidR="009676B4" w:rsidRDefault="009676B4" w:rsidP="009676B4">
            <w:pPr>
              <w:rPr>
                <w:sz w:val="20"/>
              </w:rPr>
            </w:pPr>
          </w:p>
          <w:p w14:paraId="7B883136" w14:textId="77777777" w:rsidR="009676B4" w:rsidRDefault="009676B4" w:rsidP="009676B4">
            <w:pPr>
              <w:rPr>
                <w:sz w:val="20"/>
              </w:rPr>
            </w:pPr>
          </w:p>
          <w:p w14:paraId="12E4263B" w14:textId="77777777" w:rsidR="009676B4" w:rsidRDefault="009676B4" w:rsidP="009676B4">
            <w:r w:rsidRPr="00B539BC">
              <w:rPr>
                <w:sz w:val="20"/>
              </w:rPr>
              <w:t xml:space="preserve">FOR TURNAROUND: </w:t>
            </w:r>
            <w:r w:rsidRPr="00CD195F">
              <w:rPr>
                <w:sz w:val="20"/>
                <w:szCs w:val="20"/>
              </w:rPr>
              <w:fldChar w:fldCharType="begin">
                <w:ffData>
                  <w:name w:val="Check67"/>
                  <w:enabled/>
                  <w:calcOnExit w:val="0"/>
                  <w:checkBox>
                    <w:sizeAuto/>
                    <w:default w:val="0"/>
                  </w:checkBox>
                </w:ffData>
              </w:fldChar>
            </w:r>
            <w:r w:rsidRPr="00CD195F">
              <w:rPr>
                <w:sz w:val="20"/>
                <w:szCs w:val="20"/>
              </w:rPr>
              <w:instrText xml:space="preserve"> FORMCHECKBOX </w:instrText>
            </w:r>
            <w:r w:rsidR="007F5820">
              <w:rPr>
                <w:sz w:val="20"/>
                <w:szCs w:val="20"/>
              </w:rPr>
            </w:r>
            <w:r w:rsidR="007F5820">
              <w:rPr>
                <w:sz w:val="20"/>
                <w:szCs w:val="20"/>
              </w:rPr>
              <w:fldChar w:fldCharType="separate"/>
            </w:r>
            <w:r w:rsidRPr="00CD195F">
              <w:rPr>
                <w:sz w:val="20"/>
                <w:szCs w:val="20"/>
              </w:rPr>
              <w:fldChar w:fldCharType="end"/>
            </w:r>
            <w:r>
              <w:rPr>
                <w:sz w:val="20"/>
                <w:szCs w:val="20"/>
              </w:rPr>
              <w:t xml:space="preserve"> </w:t>
            </w:r>
            <w:r w:rsidRPr="00B539BC">
              <w:rPr>
                <w:sz w:val="20"/>
              </w:rPr>
              <w:t>The school does not propose plans for socio-emotional counseling and other services or community-oriented services.</w:t>
            </w:r>
          </w:p>
        </w:tc>
        <w:tc>
          <w:tcPr>
            <w:tcW w:w="977" w:type="dxa"/>
            <w:gridSpan w:val="2"/>
            <w:vAlign w:val="center"/>
          </w:tcPr>
          <w:p w14:paraId="559B71A2" w14:textId="77777777" w:rsidR="009676B4" w:rsidRDefault="009676B4" w:rsidP="009676B4">
            <w:pPr>
              <w:jc w:val="center"/>
            </w:pPr>
            <w:r>
              <w:lastRenderedPageBreak/>
              <w:t>2</w:t>
            </w:r>
          </w:p>
        </w:tc>
        <w:tc>
          <w:tcPr>
            <w:tcW w:w="2017" w:type="dxa"/>
          </w:tcPr>
          <w:p w14:paraId="476349A4"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470CE0BC"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54166310"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4</w:t>
            </w:r>
          </w:p>
          <w:p w14:paraId="79E343B0" w14:textId="77777777" w:rsidR="009676B4" w:rsidRPr="00092BF1" w:rsidRDefault="009676B4" w:rsidP="009676B4">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9676B4" w14:paraId="52204052" w14:textId="77777777" w:rsidTr="00EE565F">
        <w:tc>
          <w:tcPr>
            <w:tcW w:w="2666" w:type="dxa"/>
          </w:tcPr>
          <w:p w14:paraId="4608B9F8" w14:textId="528B253F" w:rsidR="009676B4" w:rsidRPr="002E2501" w:rsidRDefault="009676B4" w:rsidP="009676B4">
            <w:pPr>
              <w:pStyle w:val="ListParagraph"/>
              <w:numPr>
                <w:ilvl w:val="0"/>
                <w:numId w:val="5"/>
              </w:numPr>
              <w:rPr>
                <w:rFonts w:ascii="Calibri" w:hAnsi="Calibri" w:cs="Calibri"/>
                <w:color w:val="000000"/>
              </w:rPr>
            </w:pPr>
            <w:r w:rsidRPr="002E2501">
              <w:t>Special Populations</w:t>
            </w:r>
          </w:p>
        </w:tc>
        <w:tc>
          <w:tcPr>
            <w:tcW w:w="1852" w:type="dxa"/>
          </w:tcPr>
          <w:p w14:paraId="57D34824"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F83803E" w14:textId="77777777" w:rsidR="009676B4" w:rsidRPr="00255319" w:rsidRDefault="009676B4" w:rsidP="009676B4">
            <w:pPr>
              <w:rPr>
                <w:rFonts w:ascii="Calibri" w:hAnsi="Calibri" w:cs="Calibri"/>
                <w:color w:val="000000"/>
                <w:sz w:val="18"/>
                <w:szCs w:val="18"/>
              </w:rPr>
            </w:pPr>
          </w:p>
          <w:p w14:paraId="52DBAB54"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122"/>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The school has clear, </w:t>
            </w:r>
            <w:r>
              <w:rPr>
                <w:rFonts w:ascii="Calibri" w:hAnsi="Calibri" w:cs="Calibri"/>
                <w:color w:val="000000"/>
                <w:sz w:val="20"/>
                <w:szCs w:val="20"/>
              </w:rPr>
              <w:t>evidence-based</w:t>
            </w:r>
            <w:r w:rsidRPr="006D7C44">
              <w:rPr>
                <w:rFonts w:ascii="Calibri" w:hAnsi="Calibri" w:cs="Calibri"/>
                <w:color w:val="000000"/>
                <w:sz w:val="20"/>
                <w:szCs w:val="20"/>
              </w:rPr>
              <w:t xml:space="preserve"> plans for enhancing instruction for </w:t>
            </w:r>
            <w:r w:rsidRPr="006D7C44">
              <w:rPr>
                <w:rFonts w:ascii="Calibri" w:hAnsi="Calibri" w:cs="Calibri"/>
                <w:color w:val="000000"/>
                <w:sz w:val="20"/>
                <w:szCs w:val="20"/>
                <w:u w:val="single"/>
              </w:rPr>
              <w:t>all</w:t>
            </w:r>
            <w:r w:rsidRPr="006D7C44">
              <w:rPr>
                <w:rFonts w:ascii="Calibri" w:hAnsi="Calibri" w:cs="Calibri"/>
                <w:color w:val="000000"/>
                <w:sz w:val="20"/>
                <w:szCs w:val="20"/>
              </w:rPr>
              <w:t xml:space="preserve"> s</w:t>
            </w:r>
            <w:r>
              <w:rPr>
                <w:rFonts w:ascii="Calibri" w:hAnsi="Calibri" w:cs="Calibri"/>
                <w:color w:val="000000"/>
                <w:sz w:val="20"/>
                <w:szCs w:val="20"/>
              </w:rPr>
              <w:t>pecial populations</w:t>
            </w:r>
            <w:r w:rsidRPr="006D7C44">
              <w:rPr>
                <w:rFonts w:ascii="Calibri" w:hAnsi="Calibri" w:cs="Calibri"/>
                <w:color w:val="000000"/>
                <w:sz w:val="20"/>
                <w:szCs w:val="20"/>
              </w:rPr>
              <w:t>.</w:t>
            </w:r>
          </w:p>
        </w:tc>
        <w:tc>
          <w:tcPr>
            <w:tcW w:w="1852" w:type="dxa"/>
            <w:gridSpan w:val="2"/>
          </w:tcPr>
          <w:p w14:paraId="5048A96E"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E98BABA" w14:textId="77777777" w:rsidR="009676B4" w:rsidRDefault="009676B4" w:rsidP="009676B4">
            <w:pPr>
              <w:rPr>
                <w:rFonts w:ascii="Calibri" w:hAnsi="Calibri" w:cs="Calibri"/>
                <w:color w:val="000000"/>
                <w:sz w:val="18"/>
                <w:szCs w:val="18"/>
              </w:rPr>
            </w:pPr>
          </w:p>
          <w:bookmarkStart w:id="68" w:name="Check122"/>
          <w:p w14:paraId="14403C47" w14:textId="77777777" w:rsidR="009676B4" w:rsidRPr="006D7C44" w:rsidRDefault="009676B4" w:rsidP="009676B4">
            <w:pPr>
              <w:rPr>
                <w:sz w:val="20"/>
                <w:szCs w:val="20"/>
              </w:rPr>
            </w:pPr>
            <w:r w:rsidRPr="006D7C44">
              <w:rPr>
                <w:rFonts w:ascii="Calibri" w:hAnsi="Calibri" w:cs="Calibri"/>
                <w:color w:val="000000"/>
                <w:sz w:val="20"/>
                <w:szCs w:val="20"/>
              </w:rPr>
              <w:fldChar w:fldCharType="begin">
                <w:ffData>
                  <w:name w:val="Check122"/>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bookmarkEnd w:id="68"/>
            <w:r w:rsidRPr="006D7C44">
              <w:rPr>
                <w:rFonts w:ascii="Calibri" w:hAnsi="Calibri" w:cs="Calibri"/>
                <w:color w:val="000000"/>
                <w:sz w:val="20"/>
                <w:szCs w:val="20"/>
              </w:rPr>
              <w:t xml:space="preserve"> The school has clear plans for enhancing instruction for </w:t>
            </w:r>
            <w:r>
              <w:rPr>
                <w:rFonts w:ascii="Calibri" w:hAnsi="Calibri" w:cs="Calibri"/>
                <w:color w:val="000000"/>
                <w:sz w:val="20"/>
                <w:szCs w:val="20"/>
                <w:u w:val="single"/>
              </w:rPr>
              <w:t>all</w:t>
            </w:r>
            <w:r w:rsidRPr="006D7C44">
              <w:rPr>
                <w:rFonts w:ascii="Calibri" w:hAnsi="Calibri" w:cs="Calibri"/>
                <w:color w:val="000000"/>
                <w:sz w:val="20"/>
                <w:szCs w:val="20"/>
              </w:rPr>
              <w:t xml:space="preserve"> s</w:t>
            </w:r>
            <w:r>
              <w:rPr>
                <w:rFonts w:ascii="Calibri" w:hAnsi="Calibri" w:cs="Calibri"/>
                <w:color w:val="000000"/>
                <w:sz w:val="20"/>
                <w:szCs w:val="20"/>
              </w:rPr>
              <w:t>pecial populations</w:t>
            </w:r>
            <w:r w:rsidRPr="006D7C44">
              <w:rPr>
                <w:rFonts w:ascii="Calibri" w:hAnsi="Calibri" w:cs="Calibri"/>
                <w:color w:val="000000"/>
                <w:sz w:val="20"/>
                <w:szCs w:val="20"/>
              </w:rPr>
              <w:t>.</w:t>
            </w:r>
          </w:p>
        </w:tc>
        <w:tc>
          <w:tcPr>
            <w:tcW w:w="1852" w:type="dxa"/>
          </w:tcPr>
          <w:p w14:paraId="7F5526F0"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0C3B968" w14:textId="77777777" w:rsidR="009676B4" w:rsidRPr="006D7C44" w:rsidRDefault="009676B4" w:rsidP="009676B4">
            <w:pPr>
              <w:rPr>
                <w:sz w:val="20"/>
                <w:szCs w:val="20"/>
              </w:rPr>
            </w:pPr>
            <w:r w:rsidRPr="006D7C44">
              <w:rPr>
                <w:sz w:val="20"/>
                <w:szCs w:val="20"/>
              </w:rPr>
              <w:fldChar w:fldCharType="begin">
                <w:ffData>
                  <w:name w:val="Check123"/>
                  <w:enabled/>
                  <w:calcOnExit w:val="0"/>
                  <w:checkBox>
                    <w:sizeAuto/>
                    <w:default w:val="0"/>
                  </w:checkBox>
                </w:ffData>
              </w:fldChar>
            </w:r>
            <w:bookmarkStart w:id="69" w:name="Check123"/>
            <w:r w:rsidRPr="006D7C44">
              <w:rPr>
                <w:sz w:val="20"/>
                <w:szCs w:val="20"/>
              </w:rPr>
              <w:instrText xml:space="preserve"> FORMCHECKBOX </w:instrText>
            </w:r>
            <w:r w:rsidR="007F5820">
              <w:rPr>
                <w:sz w:val="20"/>
                <w:szCs w:val="20"/>
              </w:rPr>
            </w:r>
            <w:r w:rsidR="007F5820">
              <w:rPr>
                <w:sz w:val="20"/>
                <w:szCs w:val="20"/>
              </w:rPr>
              <w:fldChar w:fldCharType="separate"/>
            </w:r>
            <w:r w:rsidRPr="006D7C44">
              <w:rPr>
                <w:sz w:val="20"/>
                <w:szCs w:val="20"/>
              </w:rPr>
              <w:fldChar w:fldCharType="end"/>
            </w:r>
            <w:bookmarkEnd w:id="69"/>
            <w:r w:rsidRPr="006D7C44">
              <w:rPr>
                <w:sz w:val="20"/>
                <w:szCs w:val="20"/>
              </w:rPr>
              <w:t xml:space="preserve"> The school has clear plans for enhancing instruction for </w:t>
            </w:r>
            <w:r>
              <w:rPr>
                <w:sz w:val="20"/>
                <w:szCs w:val="20"/>
                <w:u w:val="single"/>
              </w:rPr>
              <w:t>some</w:t>
            </w:r>
            <w:r w:rsidRPr="00B539BC">
              <w:rPr>
                <w:sz w:val="20"/>
                <w:szCs w:val="20"/>
              </w:rPr>
              <w:t xml:space="preserve"> </w:t>
            </w:r>
            <w:r w:rsidRPr="006D7C44">
              <w:rPr>
                <w:sz w:val="20"/>
                <w:szCs w:val="20"/>
              </w:rPr>
              <w:t>special populations.</w:t>
            </w:r>
          </w:p>
        </w:tc>
        <w:tc>
          <w:tcPr>
            <w:tcW w:w="1852" w:type="dxa"/>
          </w:tcPr>
          <w:p w14:paraId="6FAC73C4"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5E20DC1" w14:textId="77777777" w:rsidR="009676B4" w:rsidRPr="00255319" w:rsidRDefault="009676B4" w:rsidP="009676B4">
            <w:pPr>
              <w:rPr>
                <w:rFonts w:ascii="Calibri" w:hAnsi="Calibri" w:cs="Calibri"/>
                <w:color w:val="000000"/>
                <w:sz w:val="18"/>
                <w:szCs w:val="18"/>
              </w:rPr>
            </w:pPr>
          </w:p>
          <w:p w14:paraId="0C368B8B" w14:textId="77777777" w:rsidR="009676B4" w:rsidRPr="006D7C44" w:rsidRDefault="009676B4" w:rsidP="009676B4">
            <w:pPr>
              <w:rPr>
                <w:sz w:val="20"/>
                <w:szCs w:val="20"/>
              </w:rPr>
            </w:pPr>
            <w:r w:rsidRPr="006D7C44">
              <w:rPr>
                <w:sz w:val="20"/>
                <w:szCs w:val="20"/>
              </w:rPr>
              <w:fldChar w:fldCharType="begin">
                <w:ffData>
                  <w:name w:val="Check124"/>
                  <w:enabled/>
                  <w:calcOnExit w:val="0"/>
                  <w:checkBox>
                    <w:sizeAuto/>
                    <w:default w:val="0"/>
                  </w:checkBox>
                </w:ffData>
              </w:fldChar>
            </w:r>
            <w:bookmarkStart w:id="70" w:name="Check124"/>
            <w:r w:rsidRPr="006D7C44">
              <w:rPr>
                <w:sz w:val="20"/>
                <w:szCs w:val="20"/>
              </w:rPr>
              <w:instrText xml:space="preserve"> FORMCHECKBOX </w:instrText>
            </w:r>
            <w:r w:rsidR="007F5820">
              <w:rPr>
                <w:sz w:val="20"/>
                <w:szCs w:val="20"/>
              </w:rPr>
            </w:r>
            <w:r w:rsidR="007F5820">
              <w:rPr>
                <w:sz w:val="20"/>
                <w:szCs w:val="20"/>
              </w:rPr>
              <w:fldChar w:fldCharType="separate"/>
            </w:r>
            <w:r w:rsidRPr="006D7C44">
              <w:rPr>
                <w:sz w:val="20"/>
                <w:szCs w:val="20"/>
              </w:rPr>
              <w:fldChar w:fldCharType="end"/>
            </w:r>
            <w:bookmarkEnd w:id="70"/>
            <w:r w:rsidRPr="006D7C44">
              <w:rPr>
                <w:sz w:val="20"/>
                <w:szCs w:val="20"/>
              </w:rPr>
              <w:t xml:space="preserve"> The school’s plans for enhancing instruction for special population</w:t>
            </w:r>
            <w:r>
              <w:rPr>
                <w:sz w:val="20"/>
                <w:szCs w:val="20"/>
              </w:rPr>
              <w:t>s</w:t>
            </w:r>
            <w:r w:rsidRPr="006D7C44">
              <w:rPr>
                <w:sz w:val="20"/>
                <w:szCs w:val="20"/>
              </w:rPr>
              <w:t xml:space="preserve"> are vague or confusing.</w:t>
            </w:r>
          </w:p>
        </w:tc>
        <w:tc>
          <w:tcPr>
            <w:tcW w:w="977" w:type="dxa"/>
            <w:gridSpan w:val="2"/>
            <w:vAlign w:val="center"/>
          </w:tcPr>
          <w:p w14:paraId="23941296" w14:textId="77777777" w:rsidR="009676B4" w:rsidRDefault="009676B4" w:rsidP="009676B4">
            <w:pPr>
              <w:jc w:val="center"/>
            </w:pPr>
            <w:r>
              <w:t>2</w:t>
            </w:r>
          </w:p>
        </w:tc>
        <w:tc>
          <w:tcPr>
            <w:tcW w:w="2017" w:type="dxa"/>
          </w:tcPr>
          <w:p w14:paraId="0299DC16"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639CF86E"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17F375E6"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4</w:t>
            </w:r>
          </w:p>
          <w:p w14:paraId="71FEAC2D" w14:textId="77777777" w:rsidR="009676B4" w:rsidRPr="00092BF1" w:rsidRDefault="009676B4" w:rsidP="009676B4">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9676B4" w14:paraId="2A07E001" w14:textId="77777777" w:rsidTr="009676B4">
        <w:trPr>
          <w:cantSplit/>
        </w:trPr>
        <w:tc>
          <w:tcPr>
            <w:tcW w:w="2666" w:type="dxa"/>
          </w:tcPr>
          <w:p w14:paraId="3A505AF0" w14:textId="77777777" w:rsidR="009676B4" w:rsidRPr="00134F6E" w:rsidRDefault="009676B4" w:rsidP="009676B4">
            <w:pPr>
              <w:pStyle w:val="ListParagraph"/>
              <w:numPr>
                <w:ilvl w:val="0"/>
                <w:numId w:val="5"/>
              </w:numPr>
              <w:rPr>
                <w:rFonts w:ascii="Calibri" w:hAnsi="Calibri" w:cs="Calibri"/>
                <w:color w:val="000000"/>
              </w:rPr>
            </w:pPr>
            <w:r>
              <w:lastRenderedPageBreak/>
              <w:t>TURNAROUND/ TRANSFORMATION ONLY: Increased Time</w:t>
            </w:r>
          </w:p>
        </w:tc>
        <w:tc>
          <w:tcPr>
            <w:tcW w:w="1852" w:type="dxa"/>
          </w:tcPr>
          <w:p w14:paraId="37BD782A"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AB7A7F7" w14:textId="77777777" w:rsidR="009676B4" w:rsidRPr="00255319" w:rsidRDefault="009676B4" w:rsidP="009676B4">
            <w:pPr>
              <w:rPr>
                <w:rFonts w:ascii="Calibri" w:hAnsi="Calibri" w:cs="Calibri"/>
                <w:color w:val="000000"/>
                <w:sz w:val="18"/>
                <w:szCs w:val="18"/>
              </w:rPr>
            </w:pPr>
          </w:p>
          <w:p w14:paraId="72B39E39"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3"/>
                  <w:enabled/>
                  <w:calcOnExit w:val="0"/>
                  <w:checkBox>
                    <w:sizeAuto/>
                    <w:default w:val="0"/>
                  </w:checkBox>
                </w:ffData>
              </w:fldChar>
            </w:r>
            <w:bookmarkStart w:id="71" w:name="Check73"/>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bookmarkEnd w:id="71"/>
            <w:r w:rsidRPr="006D7C44">
              <w:rPr>
                <w:rFonts w:ascii="Calibri" w:hAnsi="Calibri" w:cs="Calibri"/>
                <w:color w:val="000000"/>
                <w:sz w:val="20"/>
                <w:szCs w:val="20"/>
              </w:rPr>
              <w:t xml:space="preserve"> Proposal will increase annual instructional minutes by at least 300 </w:t>
            </w:r>
            <w:r>
              <w:rPr>
                <w:rFonts w:ascii="Calibri" w:hAnsi="Calibri" w:cs="Calibri"/>
                <w:color w:val="000000"/>
                <w:sz w:val="20"/>
                <w:szCs w:val="20"/>
              </w:rPr>
              <w:t>hours</w:t>
            </w:r>
            <w:r w:rsidRPr="006D7C44">
              <w:rPr>
                <w:rFonts w:ascii="Calibri" w:hAnsi="Calibri" w:cs="Calibri"/>
                <w:color w:val="000000"/>
                <w:sz w:val="20"/>
                <w:szCs w:val="20"/>
              </w:rPr>
              <w:t>.</w:t>
            </w:r>
          </w:p>
          <w:p w14:paraId="6FC9D555"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4"/>
                  <w:enabled/>
                  <w:calcOnExit w:val="0"/>
                  <w:checkBox>
                    <w:sizeAuto/>
                    <w:default w:val="0"/>
                  </w:checkBox>
                </w:ffData>
              </w:fldChar>
            </w:r>
            <w:bookmarkStart w:id="72" w:name="Check74"/>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bookmarkEnd w:id="72"/>
            <w:r w:rsidRPr="006D7C44">
              <w:rPr>
                <w:rFonts w:ascii="Calibri" w:hAnsi="Calibri" w:cs="Calibri"/>
                <w:color w:val="000000"/>
                <w:sz w:val="20"/>
                <w:szCs w:val="20"/>
              </w:rPr>
              <w:t xml:space="preserve"> Increased time will be </w:t>
            </w:r>
            <w:r w:rsidRPr="006D7C44">
              <w:rPr>
                <w:rFonts w:ascii="Calibri" w:hAnsi="Calibri" w:cs="Calibri"/>
                <w:color w:val="000000"/>
                <w:sz w:val="20"/>
                <w:szCs w:val="20"/>
                <w:u w:val="single"/>
              </w:rPr>
              <w:t>mandatory</w:t>
            </w:r>
            <w:r w:rsidRPr="006D7C44">
              <w:rPr>
                <w:rFonts w:ascii="Calibri" w:hAnsi="Calibri" w:cs="Calibri"/>
                <w:color w:val="000000"/>
                <w:sz w:val="20"/>
                <w:szCs w:val="20"/>
              </w:rPr>
              <w:t xml:space="preserve"> for all students. </w:t>
            </w:r>
          </w:p>
          <w:p w14:paraId="2D0A1BFC" w14:textId="77777777" w:rsidR="009676B4" w:rsidRDefault="009676B4" w:rsidP="009676B4">
            <w:r w:rsidRPr="006D7C44">
              <w:rPr>
                <w:rFonts w:ascii="Calibri" w:hAnsi="Calibri" w:cs="Calibri"/>
                <w:color w:val="000000"/>
                <w:sz w:val="20"/>
                <w:szCs w:val="20"/>
              </w:rPr>
              <w:fldChar w:fldCharType="begin">
                <w:ffData>
                  <w:name w:val="Check75"/>
                  <w:enabled/>
                  <w:calcOnExit w:val="0"/>
                  <w:checkBox>
                    <w:sizeAuto/>
                    <w:default w:val="0"/>
                  </w:checkBox>
                </w:ffData>
              </w:fldChar>
            </w:r>
            <w:bookmarkStart w:id="73" w:name="Check75"/>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bookmarkEnd w:id="73"/>
            <w:r w:rsidRPr="006D7C44">
              <w:rPr>
                <w:rFonts w:ascii="Calibri" w:hAnsi="Calibri" w:cs="Calibri"/>
                <w:color w:val="000000"/>
                <w:sz w:val="20"/>
                <w:szCs w:val="20"/>
              </w:rPr>
              <w:t xml:space="preserve"> School schedules and school calendars clearly demonstrate instructional time is equal to the proposed increased time.</w:t>
            </w:r>
          </w:p>
        </w:tc>
        <w:tc>
          <w:tcPr>
            <w:tcW w:w="1852" w:type="dxa"/>
            <w:gridSpan w:val="2"/>
          </w:tcPr>
          <w:p w14:paraId="77E060FE"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5F5F74B" w14:textId="77777777" w:rsidR="009676B4" w:rsidRPr="00255319" w:rsidRDefault="009676B4" w:rsidP="009676B4">
            <w:pPr>
              <w:rPr>
                <w:rFonts w:ascii="Calibri" w:hAnsi="Calibri" w:cs="Calibri"/>
                <w:color w:val="000000"/>
                <w:sz w:val="18"/>
                <w:szCs w:val="18"/>
              </w:rPr>
            </w:pPr>
          </w:p>
          <w:p w14:paraId="781CDE5F"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3"/>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Proposal will increase annual inst</w:t>
            </w:r>
            <w:r>
              <w:rPr>
                <w:rFonts w:ascii="Calibri" w:hAnsi="Calibri" w:cs="Calibri"/>
                <w:color w:val="000000"/>
                <w:sz w:val="20"/>
                <w:szCs w:val="20"/>
              </w:rPr>
              <w:t>ructional minutes by at least 15</w:t>
            </w:r>
            <w:r w:rsidRPr="006D7C44">
              <w:rPr>
                <w:rFonts w:ascii="Calibri" w:hAnsi="Calibri" w:cs="Calibri"/>
                <w:color w:val="000000"/>
                <w:sz w:val="20"/>
                <w:szCs w:val="20"/>
              </w:rPr>
              <w:t>0 hours.</w:t>
            </w:r>
          </w:p>
          <w:p w14:paraId="068BD289"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4"/>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Increased time will be </w:t>
            </w:r>
            <w:r>
              <w:rPr>
                <w:rFonts w:ascii="Calibri" w:hAnsi="Calibri" w:cs="Calibri"/>
                <w:color w:val="000000"/>
                <w:sz w:val="20"/>
                <w:szCs w:val="20"/>
                <w:u w:val="single"/>
              </w:rPr>
              <w:t>mandatory</w:t>
            </w:r>
            <w:r w:rsidRPr="006D7C44">
              <w:rPr>
                <w:rFonts w:ascii="Calibri" w:hAnsi="Calibri" w:cs="Calibri"/>
                <w:color w:val="000000"/>
                <w:sz w:val="20"/>
                <w:szCs w:val="20"/>
              </w:rPr>
              <w:t xml:space="preserve"> </w:t>
            </w:r>
            <w:r>
              <w:rPr>
                <w:rFonts w:ascii="Calibri" w:hAnsi="Calibri" w:cs="Calibri"/>
                <w:color w:val="000000"/>
                <w:sz w:val="20"/>
                <w:szCs w:val="20"/>
              </w:rPr>
              <w:t>for</w:t>
            </w:r>
            <w:r w:rsidRPr="006D7C44">
              <w:rPr>
                <w:rFonts w:ascii="Calibri" w:hAnsi="Calibri" w:cs="Calibri"/>
                <w:color w:val="000000"/>
                <w:sz w:val="20"/>
                <w:szCs w:val="20"/>
              </w:rPr>
              <w:t xml:space="preserve"> all students. </w:t>
            </w:r>
          </w:p>
          <w:p w14:paraId="3D18742A" w14:textId="77777777" w:rsidR="009676B4" w:rsidRDefault="009676B4" w:rsidP="009676B4">
            <w:r w:rsidRPr="006D7C44">
              <w:rPr>
                <w:rFonts w:ascii="Calibri" w:hAnsi="Calibri" w:cs="Calibri"/>
                <w:color w:val="000000"/>
                <w:sz w:val="20"/>
                <w:szCs w:val="20"/>
              </w:rPr>
              <w:fldChar w:fldCharType="begin">
                <w:ffData>
                  <w:name w:val="Check75"/>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School schedules and school calendars clearly demonstrate instructional time is equal to the proposed increased time.</w:t>
            </w:r>
          </w:p>
        </w:tc>
        <w:tc>
          <w:tcPr>
            <w:tcW w:w="1852" w:type="dxa"/>
          </w:tcPr>
          <w:p w14:paraId="6E2D310B"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6BF5F44"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3"/>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Proposal will increase annual instr</w:t>
            </w:r>
            <w:r>
              <w:rPr>
                <w:rFonts w:ascii="Calibri" w:hAnsi="Calibri" w:cs="Calibri"/>
                <w:color w:val="000000"/>
                <w:sz w:val="20"/>
                <w:szCs w:val="20"/>
              </w:rPr>
              <w:t>uctional minutes by less than 15</w:t>
            </w:r>
            <w:r w:rsidRPr="006D7C44">
              <w:rPr>
                <w:rFonts w:ascii="Calibri" w:hAnsi="Calibri" w:cs="Calibri"/>
                <w:color w:val="000000"/>
                <w:sz w:val="20"/>
                <w:szCs w:val="20"/>
              </w:rPr>
              <w:t xml:space="preserve">0 </w:t>
            </w:r>
            <w:r>
              <w:rPr>
                <w:rFonts w:ascii="Calibri" w:hAnsi="Calibri" w:cs="Calibri"/>
                <w:color w:val="000000"/>
                <w:sz w:val="20"/>
                <w:szCs w:val="20"/>
              </w:rPr>
              <w:t>hours</w:t>
            </w:r>
            <w:r w:rsidRPr="006D7C44">
              <w:rPr>
                <w:rFonts w:ascii="Calibri" w:hAnsi="Calibri" w:cs="Calibri"/>
                <w:color w:val="000000"/>
                <w:sz w:val="20"/>
                <w:szCs w:val="20"/>
              </w:rPr>
              <w:t>.</w:t>
            </w:r>
          </w:p>
          <w:p w14:paraId="06B69FAE"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4"/>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Increased time will be </w:t>
            </w:r>
            <w:r w:rsidRPr="006D7C44">
              <w:rPr>
                <w:rFonts w:ascii="Calibri" w:hAnsi="Calibri" w:cs="Calibri"/>
                <w:color w:val="000000"/>
                <w:sz w:val="20"/>
                <w:szCs w:val="20"/>
                <w:u w:val="single"/>
              </w:rPr>
              <w:t>open</w:t>
            </w:r>
            <w:r w:rsidRPr="006D7C44">
              <w:rPr>
                <w:rFonts w:ascii="Calibri" w:hAnsi="Calibri" w:cs="Calibri"/>
                <w:color w:val="000000"/>
                <w:sz w:val="20"/>
                <w:szCs w:val="20"/>
              </w:rPr>
              <w:t xml:space="preserve"> to all students. </w:t>
            </w:r>
          </w:p>
          <w:p w14:paraId="27187FDF" w14:textId="77777777" w:rsidR="009676B4" w:rsidRDefault="009676B4" w:rsidP="009676B4">
            <w:r w:rsidRPr="006D7C44">
              <w:rPr>
                <w:rFonts w:ascii="Calibri" w:hAnsi="Calibri" w:cs="Calibri"/>
                <w:color w:val="000000"/>
                <w:sz w:val="20"/>
                <w:szCs w:val="20"/>
              </w:rPr>
              <w:fldChar w:fldCharType="begin">
                <w:ffData>
                  <w:name w:val="Check75"/>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School schedules and calendars do not align with proposed increased time.</w:t>
            </w:r>
          </w:p>
        </w:tc>
        <w:tc>
          <w:tcPr>
            <w:tcW w:w="1852" w:type="dxa"/>
          </w:tcPr>
          <w:p w14:paraId="71EE678C"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2076862" w14:textId="77777777" w:rsidR="009676B4" w:rsidRPr="00255319" w:rsidRDefault="009676B4" w:rsidP="009676B4">
            <w:pPr>
              <w:rPr>
                <w:rFonts w:ascii="Calibri" w:hAnsi="Calibri" w:cs="Calibri"/>
                <w:color w:val="000000"/>
                <w:sz w:val="18"/>
                <w:szCs w:val="18"/>
              </w:rPr>
            </w:pPr>
          </w:p>
          <w:p w14:paraId="513C61A0" w14:textId="77777777" w:rsidR="009676B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3"/>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Proposal will not increase annual instructional minutes.</w:t>
            </w:r>
          </w:p>
          <w:p w14:paraId="147A11CB" w14:textId="77777777" w:rsidR="009676B4" w:rsidRPr="006D7C44" w:rsidRDefault="009676B4" w:rsidP="009676B4">
            <w:pPr>
              <w:rPr>
                <w:rFonts w:ascii="Calibri" w:hAnsi="Calibri" w:cs="Calibri"/>
                <w:color w:val="000000"/>
                <w:sz w:val="20"/>
                <w:szCs w:val="20"/>
              </w:rPr>
            </w:pPr>
          </w:p>
          <w:p w14:paraId="2A0943FB" w14:textId="77777777" w:rsidR="009676B4" w:rsidRPr="006D7C44" w:rsidRDefault="009676B4" w:rsidP="009676B4">
            <w:pPr>
              <w:rPr>
                <w:rFonts w:ascii="Calibri" w:hAnsi="Calibri" w:cs="Calibri"/>
                <w:color w:val="000000"/>
                <w:sz w:val="20"/>
                <w:szCs w:val="20"/>
              </w:rPr>
            </w:pPr>
            <w:r w:rsidRPr="006D7C44">
              <w:rPr>
                <w:rFonts w:ascii="Calibri" w:hAnsi="Calibri" w:cs="Calibri"/>
                <w:color w:val="000000"/>
                <w:sz w:val="20"/>
                <w:szCs w:val="20"/>
              </w:rPr>
              <w:fldChar w:fldCharType="begin">
                <w:ffData>
                  <w:name w:val="Check74"/>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Increased time will </w:t>
            </w:r>
            <w:r w:rsidRPr="006D7C44">
              <w:rPr>
                <w:rFonts w:ascii="Calibri" w:hAnsi="Calibri" w:cs="Calibri"/>
                <w:color w:val="000000"/>
                <w:sz w:val="20"/>
                <w:szCs w:val="20"/>
                <w:u w:val="single"/>
              </w:rPr>
              <w:t>not be open</w:t>
            </w:r>
            <w:r w:rsidRPr="006D7C44">
              <w:rPr>
                <w:rFonts w:ascii="Calibri" w:hAnsi="Calibri" w:cs="Calibri"/>
                <w:color w:val="000000"/>
                <w:sz w:val="20"/>
                <w:szCs w:val="20"/>
              </w:rPr>
              <w:t xml:space="preserve"> to all students. </w:t>
            </w:r>
          </w:p>
          <w:p w14:paraId="4081C69B" w14:textId="77777777" w:rsidR="009676B4" w:rsidRDefault="009676B4" w:rsidP="009676B4">
            <w:r w:rsidRPr="006D7C44">
              <w:rPr>
                <w:rFonts w:ascii="Calibri" w:hAnsi="Calibri" w:cs="Calibri"/>
                <w:color w:val="000000"/>
                <w:sz w:val="20"/>
                <w:szCs w:val="20"/>
              </w:rPr>
              <w:fldChar w:fldCharType="begin">
                <w:ffData>
                  <w:name w:val="Check75"/>
                  <w:enabled/>
                  <w:calcOnExit w:val="0"/>
                  <w:checkBox>
                    <w:sizeAuto/>
                    <w:default w:val="0"/>
                  </w:checkBox>
                </w:ffData>
              </w:fldChar>
            </w:r>
            <w:r w:rsidRPr="006D7C4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D7C44">
              <w:rPr>
                <w:rFonts w:ascii="Calibri" w:hAnsi="Calibri" w:cs="Calibri"/>
                <w:color w:val="000000"/>
                <w:sz w:val="20"/>
                <w:szCs w:val="20"/>
              </w:rPr>
              <w:fldChar w:fldCharType="end"/>
            </w:r>
            <w:r w:rsidRPr="006D7C44">
              <w:rPr>
                <w:rFonts w:ascii="Calibri" w:hAnsi="Calibri" w:cs="Calibri"/>
                <w:color w:val="000000"/>
                <w:sz w:val="20"/>
                <w:szCs w:val="20"/>
              </w:rPr>
              <w:t xml:space="preserve"> School schedules and school calendars do not demonstrate increased instructional time.</w:t>
            </w:r>
          </w:p>
        </w:tc>
        <w:tc>
          <w:tcPr>
            <w:tcW w:w="977" w:type="dxa"/>
            <w:gridSpan w:val="2"/>
            <w:vAlign w:val="center"/>
          </w:tcPr>
          <w:p w14:paraId="4DACFAA7" w14:textId="77777777" w:rsidR="009676B4" w:rsidRDefault="009676B4" w:rsidP="009676B4">
            <w:pPr>
              <w:jc w:val="center"/>
            </w:pPr>
            <w:r>
              <w:t>3</w:t>
            </w:r>
          </w:p>
        </w:tc>
        <w:tc>
          <w:tcPr>
            <w:tcW w:w="2017" w:type="dxa"/>
          </w:tcPr>
          <w:p w14:paraId="0018CA6A"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5219EDA5"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47BEA211"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6</w:t>
            </w:r>
          </w:p>
          <w:p w14:paraId="775C4675" w14:textId="77777777" w:rsidR="009676B4" w:rsidRPr="00092BF1" w:rsidRDefault="009676B4" w:rsidP="009676B4">
            <w:pPr>
              <w:spacing w:after="120"/>
              <w:rPr>
                <w:sz w:val="20"/>
                <w:szCs w:val="20"/>
              </w:rPr>
            </w:pPr>
            <w:r w:rsidRPr="00092BF1">
              <w:rPr>
                <w:i/>
                <w:sz w:val="20"/>
                <w:szCs w:val="20"/>
              </w:rPr>
              <w:t>Exceeds standard</w:t>
            </w:r>
            <w:r w:rsidRPr="00092BF1">
              <w:rPr>
                <w:sz w:val="20"/>
                <w:szCs w:val="20"/>
              </w:rPr>
              <w:t xml:space="preserve"> = </w:t>
            </w:r>
            <w:r>
              <w:rPr>
                <w:sz w:val="20"/>
                <w:szCs w:val="20"/>
              </w:rPr>
              <w:t>9</w:t>
            </w:r>
          </w:p>
        </w:tc>
      </w:tr>
      <w:tr w:rsidR="009676B4" w14:paraId="6CA0DE75" w14:textId="77777777" w:rsidTr="009676B4">
        <w:tc>
          <w:tcPr>
            <w:tcW w:w="2666" w:type="dxa"/>
          </w:tcPr>
          <w:p w14:paraId="0B29569D" w14:textId="77777777" w:rsidR="009676B4" w:rsidRPr="00D96B5A" w:rsidRDefault="009676B4" w:rsidP="009676B4">
            <w:pPr>
              <w:pStyle w:val="ListParagraph"/>
              <w:numPr>
                <w:ilvl w:val="0"/>
                <w:numId w:val="3"/>
              </w:numPr>
              <w:spacing w:after="120"/>
              <w:ind w:left="360"/>
              <w:contextualSpacing w:val="0"/>
            </w:pPr>
            <w:r>
              <w:t>Data for Instructional Decision-Making</w:t>
            </w:r>
          </w:p>
          <w:p w14:paraId="4BEC8D1E" w14:textId="77777777" w:rsidR="009676B4" w:rsidRPr="00EE565F" w:rsidRDefault="009676B4" w:rsidP="009676B4">
            <w:pPr>
              <w:pStyle w:val="ListParagraph"/>
              <w:numPr>
                <w:ilvl w:val="0"/>
                <w:numId w:val="9"/>
              </w:numPr>
              <w:spacing w:after="120"/>
              <w:contextualSpacing w:val="0"/>
              <w:rPr>
                <w:rFonts w:ascii="Calibri" w:hAnsi="Calibri" w:cs="Calibri"/>
                <w:color w:val="000000"/>
              </w:rPr>
            </w:pPr>
            <w:r w:rsidRPr="00D96B5A">
              <w:t xml:space="preserve">Current </w:t>
            </w:r>
            <w:r>
              <w:t>and Proposed A</w:t>
            </w:r>
            <w:r w:rsidRPr="00D96B5A">
              <w:t>ssessments</w:t>
            </w:r>
          </w:p>
        </w:tc>
        <w:tc>
          <w:tcPr>
            <w:tcW w:w="1852" w:type="dxa"/>
          </w:tcPr>
          <w:p w14:paraId="4CEE87B2"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5D8A2A9" w14:textId="77777777" w:rsidR="009676B4" w:rsidRPr="00255319" w:rsidRDefault="009676B4" w:rsidP="009676B4">
            <w:pPr>
              <w:rPr>
                <w:rFonts w:ascii="Calibri" w:hAnsi="Calibri" w:cs="Calibri"/>
                <w:color w:val="000000"/>
                <w:sz w:val="18"/>
                <w:szCs w:val="18"/>
              </w:rPr>
            </w:pPr>
          </w:p>
          <w:p w14:paraId="12E515EC" w14:textId="77777777" w:rsidR="009676B4" w:rsidRPr="00020EC2" w:rsidRDefault="009676B4" w:rsidP="009676B4">
            <w:pPr>
              <w:rPr>
                <w:sz w:val="20"/>
                <w:szCs w:val="20"/>
              </w:rPr>
            </w:pPr>
            <w:r w:rsidRPr="00020EC2">
              <w:rPr>
                <w:sz w:val="20"/>
                <w:szCs w:val="20"/>
              </w:rPr>
              <w:fldChar w:fldCharType="begin">
                <w:ffData>
                  <w:name w:val="Check81"/>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Current and proposed assessments cover </w:t>
            </w:r>
            <w:r w:rsidRPr="00374757">
              <w:rPr>
                <w:sz w:val="20"/>
                <w:szCs w:val="20"/>
                <w:u w:val="single"/>
              </w:rPr>
              <w:t>all</w:t>
            </w:r>
            <w:r w:rsidRPr="00020EC2">
              <w:rPr>
                <w:sz w:val="20"/>
                <w:szCs w:val="20"/>
              </w:rPr>
              <w:t xml:space="preserve"> grades and subject areas.</w:t>
            </w:r>
          </w:p>
          <w:p w14:paraId="7986C131" w14:textId="77777777" w:rsidR="009676B4" w:rsidRDefault="009676B4" w:rsidP="009676B4">
            <w:pPr>
              <w:rPr>
                <w:sz w:val="20"/>
                <w:szCs w:val="20"/>
              </w:rPr>
            </w:pPr>
            <w:r w:rsidRPr="00020EC2">
              <w:rPr>
                <w:sz w:val="20"/>
                <w:szCs w:val="20"/>
              </w:rPr>
              <w:fldChar w:fldCharType="begin">
                <w:ffData>
                  <w:name w:val="Check127"/>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The school’s assessment plan includes formative, interim, </w:t>
            </w:r>
            <w:r w:rsidRPr="00020EC2">
              <w:rPr>
                <w:b/>
                <w:i/>
                <w:sz w:val="20"/>
                <w:szCs w:val="20"/>
              </w:rPr>
              <w:t>AND</w:t>
            </w:r>
            <w:r w:rsidRPr="00020EC2">
              <w:rPr>
                <w:sz w:val="20"/>
                <w:szCs w:val="20"/>
              </w:rPr>
              <w:t xml:space="preserve"> summative assessments for each subject area/ grade level.</w:t>
            </w:r>
          </w:p>
          <w:p w14:paraId="41AE796D" w14:textId="77777777" w:rsidR="009676B4" w:rsidRPr="00020EC2" w:rsidRDefault="009676B4" w:rsidP="009676B4">
            <w:pPr>
              <w:rPr>
                <w:sz w:val="20"/>
                <w:szCs w:val="20"/>
              </w:rPr>
            </w:pPr>
          </w:p>
          <w:p w14:paraId="5D75118E" w14:textId="77777777" w:rsidR="009676B4" w:rsidRPr="00020EC2" w:rsidRDefault="009676B4" w:rsidP="009676B4">
            <w:pPr>
              <w:rPr>
                <w:sz w:val="20"/>
                <w:szCs w:val="20"/>
              </w:rPr>
            </w:pPr>
            <w:r w:rsidRPr="00020EC2">
              <w:rPr>
                <w:sz w:val="20"/>
                <w:szCs w:val="20"/>
              </w:rPr>
              <w:lastRenderedPageBreak/>
              <w:fldChar w:fldCharType="begin">
                <w:ffData>
                  <w:name w:val="Check80"/>
                  <w:enabled/>
                  <w:calcOnExit w:val="0"/>
                  <w:checkBox>
                    <w:sizeAuto/>
                    <w:default w:val="0"/>
                  </w:checkBox>
                </w:ffData>
              </w:fldChar>
            </w:r>
            <w:bookmarkStart w:id="74" w:name="Check80"/>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bookmarkEnd w:id="74"/>
            <w:r w:rsidRPr="00020EC2">
              <w:rPr>
                <w:sz w:val="20"/>
                <w:szCs w:val="20"/>
              </w:rPr>
              <w:t xml:space="preserve"> Proposed assessments will upgrade and/or streamline the assessment plan.</w:t>
            </w:r>
          </w:p>
          <w:p w14:paraId="6F2F4EF2" w14:textId="77777777" w:rsidR="009676B4" w:rsidRDefault="009676B4" w:rsidP="009676B4">
            <w:r w:rsidRPr="00020EC2">
              <w:rPr>
                <w:sz w:val="20"/>
                <w:szCs w:val="20"/>
              </w:rPr>
              <w:fldChar w:fldCharType="begin">
                <w:ffData>
                  <w:name w:val="Check81"/>
                  <w:enabled/>
                  <w:calcOnExit w:val="0"/>
                  <w:checkBox>
                    <w:sizeAuto/>
                    <w:default w:val="0"/>
                  </w:checkBox>
                </w:ffData>
              </w:fldChar>
            </w:r>
            <w:bookmarkStart w:id="75" w:name="Check81"/>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bookmarkEnd w:id="75"/>
            <w:r w:rsidRPr="00020EC2">
              <w:rPr>
                <w:sz w:val="20"/>
                <w:szCs w:val="20"/>
              </w:rPr>
              <w:t xml:space="preserve"> New internal assessments </w:t>
            </w:r>
            <w:r w:rsidRPr="00020EC2">
              <w:rPr>
                <w:rFonts w:ascii="Calibri" w:hAnsi="Calibri" w:cs="Calibri"/>
                <w:color w:val="000000"/>
                <w:sz w:val="20"/>
                <w:szCs w:val="20"/>
              </w:rPr>
              <w:t xml:space="preserve">will be high-quality and standardized </w:t>
            </w:r>
            <w:r>
              <w:rPr>
                <w:rFonts w:ascii="Calibri" w:hAnsi="Calibri" w:cs="Calibri"/>
                <w:color w:val="000000"/>
                <w:sz w:val="20"/>
                <w:szCs w:val="20"/>
              </w:rPr>
              <w:t xml:space="preserve">within </w:t>
            </w:r>
            <w:r w:rsidRPr="00C30FB3">
              <w:rPr>
                <w:rFonts w:ascii="Calibri" w:hAnsi="Calibri" w:cs="Calibri"/>
                <w:color w:val="000000"/>
                <w:sz w:val="20"/>
                <w:szCs w:val="20"/>
                <w:u w:val="single"/>
              </w:rPr>
              <w:t>all</w:t>
            </w:r>
            <w:r>
              <w:rPr>
                <w:rFonts w:ascii="Calibri" w:hAnsi="Calibri" w:cs="Calibri"/>
                <w:color w:val="000000"/>
                <w:sz w:val="20"/>
                <w:szCs w:val="20"/>
              </w:rPr>
              <w:t xml:space="preserve"> grade-levels/ subject areas</w:t>
            </w:r>
            <w:r w:rsidRPr="00020EC2">
              <w:rPr>
                <w:rFonts w:ascii="Calibri" w:hAnsi="Calibri" w:cs="Calibri"/>
                <w:color w:val="000000"/>
                <w:sz w:val="20"/>
                <w:szCs w:val="20"/>
              </w:rPr>
              <w:t>.</w:t>
            </w:r>
          </w:p>
        </w:tc>
        <w:tc>
          <w:tcPr>
            <w:tcW w:w="1852" w:type="dxa"/>
            <w:gridSpan w:val="2"/>
          </w:tcPr>
          <w:p w14:paraId="04F49C5E"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71F7EC4" w14:textId="77777777" w:rsidR="009676B4" w:rsidRPr="00255319" w:rsidRDefault="009676B4" w:rsidP="009676B4">
            <w:pPr>
              <w:rPr>
                <w:rFonts w:ascii="Calibri" w:hAnsi="Calibri" w:cs="Calibri"/>
                <w:color w:val="000000"/>
                <w:sz w:val="18"/>
                <w:szCs w:val="18"/>
              </w:rPr>
            </w:pPr>
          </w:p>
          <w:p w14:paraId="4E4EFD05" w14:textId="77777777" w:rsidR="009676B4" w:rsidRPr="00020EC2" w:rsidRDefault="009676B4" w:rsidP="009676B4">
            <w:pPr>
              <w:rPr>
                <w:sz w:val="20"/>
                <w:szCs w:val="20"/>
              </w:rPr>
            </w:pPr>
            <w:r w:rsidRPr="00020EC2">
              <w:rPr>
                <w:sz w:val="20"/>
                <w:szCs w:val="20"/>
              </w:rPr>
              <w:fldChar w:fldCharType="begin">
                <w:ffData>
                  <w:name w:val="Check81"/>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Current </w:t>
            </w:r>
            <w:r>
              <w:rPr>
                <w:sz w:val="20"/>
                <w:szCs w:val="20"/>
              </w:rPr>
              <w:t xml:space="preserve">and proposed assessments cover </w:t>
            </w:r>
            <w:r w:rsidRPr="00374757">
              <w:rPr>
                <w:sz w:val="20"/>
                <w:szCs w:val="20"/>
                <w:u w:val="single"/>
              </w:rPr>
              <w:t>all</w:t>
            </w:r>
            <w:r>
              <w:rPr>
                <w:sz w:val="20"/>
                <w:szCs w:val="20"/>
              </w:rPr>
              <w:t xml:space="preserve"> tested</w:t>
            </w:r>
            <w:r w:rsidRPr="00020EC2">
              <w:rPr>
                <w:sz w:val="20"/>
                <w:szCs w:val="20"/>
              </w:rPr>
              <w:t xml:space="preserve"> grades and subject areas.</w:t>
            </w:r>
          </w:p>
          <w:p w14:paraId="474D7E29" w14:textId="77777777" w:rsidR="009676B4" w:rsidRDefault="009676B4" w:rsidP="009676B4">
            <w:pPr>
              <w:rPr>
                <w:sz w:val="20"/>
                <w:szCs w:val="20"/>
              </w:rPr>
            </w:pPr>
            <w:r w:rsidRPr="00020EC2">
              <w:rPr>
                <w:sz w:val="20"/>
                <w:szCs w:val="20"/>
              </w:rPr>
              <w:fldChar w:fldCharType="begin">
                <w:ffData>
                  <w:name w:val="Check127"/>
                  <w:enabled/>
                  <w:calcOnExit w:val="0"/>
                  <w:checkBox>
                    <w:sizeAuto/>
                    <w:default w:val="0"/>
                  </w:checkBox>
                </w:ffData>
              </w:fldChar>
            </w:r>
            <w:bookmarkStart w:id="76" w:name="Check127"/>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bookmarkEnd w:id="76"/>
            <w:r w:rsidRPr="00020EC2">
              <w:rPr>
                <w:sz w:val="20"/>
                <w:szCs w:val="20"/>
              </w:rPr>
              <w:t xml:space="preserve"> The school’s assessment plan includes formative, interim, </w:t>
            </w:r>
            <w:r w:rsidRPr="00020EC2">
              <w:rPr>
                <w:b/>
                <w:i/>
                <w:sz w:val="20"/>
                <w:szCs w:val="20"/>
              </w:rPr>
              <w:t>AND</w:t>
            </w:r>
            <w:r w:rsidRPr="00020EC2">
              <w:rPr>
                <w:sz w:val="20"/>
                <w:szCs w:val="20"/>
              </w:rPr>
              <w:t xml:space="preserve"> summative assessments for </w:t>
            </w:r>
            <w:r>
              <w:rPr>
                <w:sz w:val="20"/>
                <w:szCs w:val="20"/>
              </w:rPr>
              <w:t>tested</w:t>
            </w:r>
            <w:r w:rsidRPr="00020EC2">
              <w:rPr>
                <w:sz w:val="20"/>
                <w:szCs w:val="20"/>
              </w:rPr>
              <w:t xml:space="preserve"> subject area</w:t>
            </w:r>
            <w:r>
              <w:rPr>
                <w:sz w:val="20"/>
                <w:szCs w:val="20"/>
              </w:rPr>
              <w:t>s</w:t>
            </w:r>
            <w:r w:rsidRPr="00020EC2">
              <w:rPr>
                <w:sz w:val="20"/>
                <w:szCs w:val="20"/>
              </w:rPr>
              <w:t>/ grade level</w:t>
            </w:r>
            <w:r>
              <w:rPr>
                <w:sz w:val="20"/>
                <w:szCs w:val="20"/>
              </w:rPr>
              <w:t>s</w:t>
            </w:r>
            <w:r w:rsidRPr="00020EC2">
              <w:rPr>
                <w:sz w:val="20"/>
                <w:szCs w:val="20"/>
              </w:rPr>
              <w:t>.</w:t>
            </w:r>
          </w:p>
          <w:p w14:paraId="02EDC077" w14:textId="77777777" w:rsidR="009676B4" w:rsidRPr="00020EC2" w:rsidRDefault="009676B4" w:rsidP="009676B4">
            <w:pPr>
              <w:rPr>
                <w:sz w:val="20"/>
                <w:szCs w:val="20"/>
              </w:rPr>
            </w:pPr>
          </w:p>
          <w:p w14:paraId="75FD5956" w14:textId="77777777" w:rsidR="009676B4" w:rsidRPr="00020EC2" w:rsidRDefault="009676B4" w:rsidP="009676B4">
            <w:pPr>
              <w:rPr>
                <w:sz w:val="20"/>
                <w:szCs w:val="20"/>
              </w:rPr>
            </w:pPr>
            <w:r w:rsidRPr="00020EC2">
              <w:rPr>
                <w:sz w:val="20"/>
                <w:szCs w:val="20"/>
              </w:rPr>
              <w:lastRenderedPageBreak/>
              <w:fldChar w:fldCharType="begin">
                <w:ffData>
                  <w:name w:val="Check80"/>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Proposed assessments will eliminate </w:t>
            </w:r>
            <w:r>
              <w:rPr>
                <w:sz w:val="20"/>
                <w:szCs w:val="20"/>
              </w:rPr>
              <w:t>gaps</w:t>
            </w:r>
            <w:r w:rsidRPr="00020EC2">
              <w:rPr>
                <w:sz w:val="20"/>
                <w:szCs w:val="20"/>
              </w:rPr>
              <w:t xml:space="preserve"> in the current assessment plan.</w:t>
            </w:r>
          </w:p>
          <w:p w14:paraId="13593CB9" w14:textId="77777777" w:rsidR="009676B4" w:rsidRDefault="009676B4" w:rsidP="009676B4">
            <w:r w:rsidRPr="00020EC2">
              <w:rPr>
                <w:sz w:val="20"/>
                <w:szCs w:val="20"/>
              </w:rPr>
              <w:fldChar w:fldCharType="begin">
                <w:ffData>
                  <w:name w:val="Check81"/>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New internal assessments </w:t>
            </w:r>
            <w:r w:rsidRPr="00020EC2">
              <w:rPr>
                <w:rFonts w:ascii="Calibri" w:hAnsi="Calibri" w:cs="Calibri"/>
                <w:color w:val="000000"/>
                <w:sz w:val="20"/>
                <w:szCs w:val="20"/>
              </w:rPr>
              <w:t xml:space="preserve">will be high-quality </w:t>
            </w:r>
            <w:r>
              <w:rPr>
                <w:rFonts w:ascii="Calibri" w:hAnsi="Calibri" w:cs="Calibri"/>
                <w:color w:val="000000"/>
                <w:sz w:val="20"/>
                <w:szCs w:val="20"/>
              </w:rPr>
              <w:t>and standardized in tested grades/ subject areas</w:t>
            </w:r>
            <w:r w:rsidRPr="00020EC2">
              <w:rPr>
                <w:rFonts w:ascii="Calibri" w:hAnsi="Calibri" w:cs="Calibri"/>
                <w:color w:val="000000"/>
                <w:sz w:val="20"/>
                <w:szCs w:val="20"/>
              </w:rPr>
              <w:t>.</w:t>
            </w:r>
          </w:p>
        </w:tc>
        <w:tc>
          <w:tcPr>
            <w:tcW w:w="1852" w:type="dxa"/>
          </w:tcPr>
          <w:p w14:paraId="617B2ECA"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DBEF451" w14:textId="77777777" w:rsidR="009676B4" w:rsidRPr="00020EC2" w:rsidRDefault="009676B4" w:rsidP="009676B4">
            <w:pPr>
              <w:rPr>
                <w:sz w:val="20"/>
                <w:szCs w:val="20"/>
              </w:rPr>
            </w:pPr>
            <w:r w:rsidRPr="00020EC2">
              <w:rPr>
                <w:sz w:val="20"/>
                <w:szCs w:val="20"/>
              </w:rPr>
              <w:fldChar w:fldCharType="begin">
                <w:ffData>
                  <w:name w:val="Check81"/>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Current and proposed assessments cover </w:t>
            </w:r>
            <w:r>
              <w:rPr>
                <w:sz w:val="20"/>
                <w:szCs w:val="20"/>
                <w:u w:val="single"/>
              </w:rPr>
              <w:t>some</w:t>
            </w:r>
            <w:r w:rsidRPr="00374757">
              <w:rPr>
                <w:sz w:val="20"/>
                <w:szCs w:val="20"/>
              </w:rPr>
              <w:t xml:space="preserve"> tested</w:t>
            </w:r>
            <w:r w:rsidRPr="00020EC2">
              <w:rPr>
                <w:sz w:val="20"/>
                <w:szCs w:val="20"/>
              </w:rPr>
              <w:t xml:space="preserve"> grades and subject areas.</w:t>
            </w:r>
          </w:p>
          <w:p w14:paraId="31AFA7B6" w14:textId="77777777" w:rsidR="009676B4" w:rsidRPr="00020EC2" w:rsidRDefault="009676B4" w:rsidP="009676B4">
            <w:pPr>
              <w:rPr>
                <w:sz w:val="20"/>
                <w:szCs w:val="20"/>
              </w:rPr>
            </w:pPr>
            <w:r w:rsidRPr="00020EC2">
              <w:rPr>
                <w:sz w:val="20"/>
                <w:szCs w:val="20"/>
              </w:rPr>
              <w:fldChar w:fldCharType="begin">
                <w:ffData>
                  <w:name w:val="Check80"/>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The school’s assessment plan includes</w:t>
            </w:r>
            <w:r>
              <w:rPr>
                <w:sz w:val="20"/>
                <w:szCs w:val="20"/>
              </w:rPr>
              <w:t xml:space="preserve"> formative, interim, </w:t>
            </w:r>
            <w:r>
              <w:rPr>
                <w:b/>
                <w:i/>
                <w:sz w:val="20"/>
                <w:szCs w:val="20"/>
              </w:rPr>
              <w:t>AND</w:t>
            </w:r>
            <w:r>
              <w:rPr>
                <w:sz w:val="20"/>
                <w:szCs w:val="20"/>
              </w:rPr>
              <w:t xml:space="preserve"> </w:t>
            </w:r>
            <w:r w:rsidRPr="00020EC2">
              <w:rPr>
                <w:sz w:val="20"/>
                <w:szCs w:val="20"/>
              </w:rPr>
              <w:t>summative assessments for</w:t>
            </w:r>
            <w:r>
              <w:rPr>
                <w:sz w:val="20"/>
                <w:szCs w:val="20"/>
              </w:rPr>
              <w:t xml:space="preserve"> </w:t>
            </w:r>
            <w:r w:rsidRPr="00020EC2">
              <w:rPr>
                <w:sz w:val="20"/>
                <w:szCs w:val="20"/>
                <w:u w:val="single"/>
              </w:rPr>
              <w:t>some</w:t>
            </w:r>
            <w:r w:rsidRPr="00020EC2">
              <w:rPr>
                <w:sz w:val="20"/>
                <w:szCs w:val="20"/>
              </w:rPr>
              <w:t xml:space="preserve"> tested subject areas/grade levels.</w:t>
            </w:r>
          </w:p>
          <w:p w14:paraId="3AC1B441" w14:textId="77777777" w:rsidR="009676B4" w:rsidRPr="00020EC2" w:rsidRDefault="009676B4" w:rsidP="009676B4">
            <w:pPr>
              <w:rPr>
                <w:sz w:val="20"/>
                <w:szCs w:val="20"/>
              </w:rPr>
            </w:pPr>
            <w:r w:rsidRPr="00020EC2">
              <w:rPr>
                <w:sz w:val="20"/>
                <w:szCs w:val="20"/>
              </w:rPr>
              <w:lastRenderedPageBreak/>
              <w:fldChar w:fldCharType="begin">
                <w:ffData>
                  <w:name w:val="Check129"/>
                  <w:enabled/>
                  <w:calcOnExit w:val="0"/>
                  <w:checkBox>
                    <w:sizeAuto/>
                    <w:default w:val="0"/>
                  </w:checkBox>
                </w:ffData>
              </w:fldChar>
            </w:r>
            <w:bookmarkStart w:id="77" w:name="Check129"/>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bookmarkEnd w:id="77"/>
            <w:r w:rsidRPr="00020EC2">
              <w:rPr>
                <w:sz w:val="20"/>
                <w:szCs w:val="20"/>
              </w:rPr>
              <w:t xml:space="preserve"> </w:t>
            </w:r>
            <w:r w:rsidRPr="00374757">
              <w:rPr>
                <w:sz w:val="20"/>
                <w:szCs w:val="20"/>
                <w:u w:val="single"/>
              </w:rPr>
              <w:t>Some</w:t>
            </w:r>
            <w:r w:rsidRPr="00020EC2">
              <w:rPr>
                <w:sz w:val="20"/>
                <w:szCs w:val="20"/>
              </w:rPr>
              <w:t xml:space="preserve"> proposed assessments are duplicative.</w:t>
            </w:r>
          </w:p>
          <w:p w14:paraId="342CF1DD" w14:textId="77777777" w:rsidR="009676B4" w:rsidRPr="00020EC2" w:rsidRDefault="009676B4" w:rsidP="009676B4">
            <w:pPr>
              <w:rPr>
                <w:sz w:val="20"/>
                <w:szCs w:val="20"/>
              </w:rPr>
            </w:pPr>
          </w:p>
          <w:p w14:paraId="3B47735E" w14:textId="77777777" w:rsidR="009676B4" w:rsidRDefault="009676B4" w:rsidP="009676B4">
            <w:pPr>
              <w:rPr>
                <w:sz w:val="20"/>
                <w:szCs w:val="20"/>
              </w:rPr>
            </w:pPr>
          </w:p>
          <w:p w14:paraId="3F21ACF3" w14:textId="77777777" w:rsidR="009676B4" w:rsidRDefault="009676B4" w:rsidP="009676B4">
            <w:r w:rsidRPr="00020EC2">
              <w:rPr>
                <w:sz w:val="20"/>
                <w:szCs w:val="20"/>
              </w:rPr>
              <w:fldChar w:fldCharType="begin">
                <w:ffData>
                  <w:name w:val="Check81"/>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New internal assessments </w:t>
            </w:r>
            <w:r>
              <w:rPr>
                <w:sz w:val="20"/>
                <w:szCs w:val="20"/>
              </w:rPr>
              <w:t>will vary</w:t>
            </w:r>
            <w:r w:rsidRPr="00020EC2">
              <w:rPr>
                <w:sz w:val="20"/>
                <w:szCs w:val="20"/>
              </w:rPr>
              <w:t xml:space="preserve"> </w:t>
            </w:r>
            <w:r>
              <w:rPr>
                <w:sz w:val="20"/>
                <w:szCs w:val="20"/>
              </w:rPr>
              <w:t>within grade-levels/ subject areas</w:t>
            </w:r>
            <w:r w:rsidRPr="00020EC2">
              <w:rPr>
                <w:sz w:val="20"/>
                <w:szCs w:val="20"/>
              </w:rPr>
              <w:t>.</w:t>
            </w:r>
          </w:p>
        </w:tc>
        <w:tc>
          <w:tcPr>
            <w:tcW w:w="1852" w:type="dxa"/>
          </w:tcPr>
          <w:p w14:paraId="09F4AAEA"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A4D952C" w14:textId="77777777" w:rsidR="009676B4" w:rsidRPr="00255319" w:rsidRDefault="009676B4" w:rsidP="009676B4">
            <w:pPr>
              <w:rPr>
                <w:rFonts w:ascii="Calibri" w:hAnsi="Calibri" w:cs="Calibri"/>
                <w:color w:val="000000"/>
                <w:sz w:val="18"/>
                <w:szCs w:val="18"/>
              </w:rPr>
            </w:pPr>
          </w:p>
          <w:p w14:paraId="5D607B5F" w14:textId="77777777" w:rsidR="009676B4" w:rsidRPr="00020EC2" w:rsidRDefault="009676B4" w:rsidP="009676B4">
            <w:pPr>
              <w:rPr>
                <w:sz w:val="20"/>
                <w:szCs w:val="20"/>
              </w:rPr>
            </w:pPr>
            <w:r w:rsidRPr="00020EC2">
              <w:rPr>
                <w:sz w:val="20"/>
                <w:szCs w:val="20"/>
              </w:rPr>
              <w:fldChar w:fldCharType="begin">
                <w:ffData>
                  <w:name w:val="Check79"/>
                  <w:enabled/>
                  <w:calcOnExit w:val="0"/>
                  <w:checkBox>
                    <w:sizeAuto/>
                    <w:default w:val="0"/>
                  </w:checkBox>
                </w:ffData>
              </w:fldChar>
            </w:r>
            <w:bookmarkStart w:id="78" w:name="Check79"/>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bookmarkEnd w:id="78"/>
            <w:r w:rsidRPr="00020EC2">
              <w:rPr>
                <w:sz w:val="20"/>
                <w:szCs w:val="20"/>
              </w:rPr>
              <w:t xml:space="preserve"> The school’s current and proposed assessments are </w:t>
            </w:r>
            <w:r>
              <w:rPr>
                <w:sz w:val="20"/>
                <w:szCs w:val="20"/>
              </w:rPr>
              <w:t>vague or confusing</w:t>
            </w:r>
            <w:r w:rsidRPr="00020EC2">
              <w:rPr>
                <w:sz w:val="20"/>
                <w:szCs w:val="20"/>
              </w:rPr>
              <w:t>.</w:t>
            </w:r>
          </w:p>
          <w:p w14:paraId="5969C2CD" w14:textId="77777777" w:rsidR="009676B4" w:rsidRDefault="009676B4" w:rsidP="009676B4">
            <w:pPr>
              <w:rPr>
                <w:sz w:val="20"/>
                <w:szCs w:val="20"/>
              </w:rPr>
            </w:pPr>
            <w:r w:rsidRPr="00020EC2">
              <w:rPr>
                <w:sz w:val="20"/>
                <w:szCs w:val="20"/>
              </w:rPr>
              <w:fldChar w:fldCharType="begin">
                <w:ffData>
                  <w:name w:val="Check79"/>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The school’s assessment plan is missing formative, interim, </w:t>
            </w:r>
            <w:r>
              <w:rPr>
                <w:b/>
                <w:i/>
                <w:sz w:val="20"/>
                <w:szCs w:val="20"/>
              </w:rPr>
              <w:t>OR</w:t>
            </w:r>
            <w:r w:rsidRPr="00020EC2">
              <w:rPr>
                <w:sz w:val="20"/>
                <w:szCs w:val="20"/>
              </w:rPr>
              <w:t xml:space="preserve"> summative assessments for </w:t>
            </w:r>
            <w:r>
              <w:rPr>
                <w:sz w:val="20"/>
                <w:szCs w:val="20"/>
              </w:rPr>
              <w:t>tested</w:t>
            </w:r>
            <w:r w:rsidRPr="00020EC2">
              <w:rPr>
                <w:sz w:val="20"/>
                <w:szCs w:val="20"/>
              </w:rPr>
              <w:t xml:space="preserve"> subject areas/ grade levels.</w:t>
            </w:r>
          </w:p>
          <w:p w14:paraId="496323C4" w14:textId="77777777" w:rsidR="009676B4" w:rsidRPr="00020EC2" w:rsidRDefault="009676B4" w:rsidP="009676B4">
            <w:pPr>
              <w:rPr>
                <w:sz w:val="20"/>
                <w:szCs w:val="20"/>
              </w:rPr>
            </w:pPr>
          </w:p>
          <w:p w14:paraId="7B5FE241" w14:textId="77777777" w:rsidR="009676B4" w:rsidRPr="00020EC2" w:rsidRDefault="009676B4" w:rsidP="009676B4">
            <w:pPr>
              <w:rPr>
                <w:sz w:val="20"/>
                <w:szCs w:val="20"/>
              </w:rPr>
            </w:pPr>
            <w:r w:rsidRPr="00020EC2">
              <w:rPr>
                <w:sz w:val="20"/>
                <w:szCs w:val="20"/>
              </w:rPr>
              <w:lastRenderedPageBreak/>
              <w:fldChar w:fldCharType="begin">
                <w:ffData>
                  <w:name w:val="Check128"/>
                  <w:enabled/>
                  <w:calcOnExit w:val="0"/>
                  <w:checkBox>
                    <w:sizeAuto/>
                    <w:default w:val="0"/>
                  </w:checkBox>
                </w:ffData>
              </w:fldChar>
            </w:r>
            <w:bookmarkStart w:id="79" w:name="Check128"/>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bookmarkEnd w:id="79"/>
            <w:r w:rsidRPr="00020EC2">
              <w:rPr>
                <w:sz w:val="20"/>
                <w:szCs w:val="20"/>
              </w:rPr>
              <w:t xml:space="preserve"> </w:t>
            </w:r>
            <w:r w:rsidRPr="00374757">
              <w:rPr>
                <w:sz w:val="20"/>
                <w:szCs w:val="20"/>
                <w:u w:val="single"/>
              </w:rPr>
              <w:t>All</w:t>
            </w:r>
            <w:r w:rsidRPr="00020EC2">
              <w:rPr>
                <w:sz w:val="20"/>
                <w:szCs w:val="20"/>
              </w:rPr>
              <w:t xml:space="preserve"> proposed assessments are duplicative.</w:t>
            </w:r>
          </w:p>
          <w:p w14:paraId="2877BF77" w14:textId="77777777" w:rsidR="009676B4" w:rsidRPr="00020EC2" w:rsidRDefault="009676B4" w:rsidP="009676B4">
            <w:pPr>
              <w:rPr>
                <w:sz w:val="20"/>
                <w:szCs w:val="20"/>
              </w:rPr>
            </w:pPr>
          </w:p>
          <w:p w14:paraId="14F908C8" w14:textId="77777777" w:rsidR="009676B4" w:rsidRPr="00020EC2" w:rsidRDefault="009676B4" w:rsidP="009676B4">
            <w:pPr>
              <w:rPr>
                <w:sz w:val="20"/>
                <w:szCs w:val="20"/>
              </w:rPr>
            </w:pPr>
          </w:p>
          <w:p w14:paraId="30D29E40" w14:textId="77777777" w:rsidR="009676B4" w:rsidRDefault="009676B4" w:rsidP="009676B4">
            <w:r w:rsidRPr="00020EC2">
              <w:rPr>
                <w:sz w:val="20"/>
                <w:szCs w:val="20"/>
              </w:rPr>
              <w:fldChar w:fldCharType="begin">
                <w:ffData>
                  <w:name w:val="Check81"/>
                  <w:enabled/>
                  <w:calcOnExit w:val="0"/>
                  <w:checkBox>
                    <w:sizeAuto/>
                    <w:default w:val="0"/>
                  </w:checkBox>
                </w:ffData>
              </w:fldChar>
            </w:r>
            <w:r w:rsidRPr="00020EC2">
              <w:rPr>
                <w:sz w:val="20"/>
                <w:szCs w:val="20"/>
              </w:rPr>
              <w:instrText xml:space="preserve"> FORMCHECKBOX </w:instrText>
            </w:r>
            <w:r w:rsidR="007F5820">
              <w:rPr>
                <w:sz w:val="20"/>
                <w:szCs w:val="20"/>
              </w:rPr>
            </w:r>
            <w:r w:rsidR="007F5820">
              <w:rPr>
                <w:sz w:val="20"/>
                <w:szCs w:val="20"/>
              </w:rPr>
              <w:fldChar w:fldCharType="separate"/>
            </w:r>
            <w:r w:rsidRPr="00020EC2">
              <w:rPr>
                <w:sz w:val="20"/>
                <w:szCs w:val="20"/>
              </w:rPr>
              <w:fldChar w:fldCharType="end"/>
            </w:r>
            <w:r w:rsidRPr="00020EC2">
              <w:rPr>
                <w:sz w:val="20"/>
                <w:szCs w:val="20"/>
              </w:rPr>
              <w:t xml:space="preserve"> Plans for new internal assessments are </w:t>
            </w:r>
            <w:r>
              <w:rPr>
                <w:sz w:val="20"/>
                <w:szCs w:val="20"/>
              </w:rPr>
              <w:t>vague or confusing</w:t>
            </w:r>
            <w:r w:rsidRPr="00020EC2">
              <w:rPr>
                <w:sz w:val="20"/>
                <w:szCs w:val="20"/>
              </w:rPr>
              <w:t>.</w:t>
            </w:r>
            <w:r>
              <w:t xml:space="preserve"> </w:t>
            </w:r>
          </w:p>
        </w:tc>
        <w:tc>
          <w:tcPr>
            <w:tcW w:w="977" w:type="dxa"/>
            <w:gridSpan w:val="2"/>
            <w:vAlign w:val="center"/>
          </w:tcPr>
          <w:p w14:paraId="1B0DBC91" w14:textId="77777777" w:rsidR="009676B4" w:rsidRDefault="009676B4" w:rsidP="009676B4">
            <w:pPr>
              <w:jc w:val="center"/>
            </w:pPr>
            <w:r>
              <w:lastRenderedPageBreak/>
              <w:t>2</w:t>
            </w:r>
          </w:p>
        </w:tc>
        <w:tc>
          <w:tcPr>
            <w:tcW w:w="2017" w:type="dxa"/>
          </w:tcPr>
          <w:p w14:paraId="7907CCCE"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3B48FBA3"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79EA7F57"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4</w:t>
            </w:r>
          </w:p>
          <w:p w14:paraId="342438B9" w14:textId="77777777" w:rsidR="009676B4" w:rsidRPr="00092BF1" w:rsidRDefault="009676B4" w:rsidP="009676B4">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9676B4" w14:paraId="25C73430" w14:textId="77777777" w:rsidTr="00EE565F">
        <w:tc>
          <w:tcPr>
            <w:tcW w:w="2666" w:type="dxa"/>
          </w:tcPr>
          <w:p w14:paraId="728312C1" w14:textId="77777777" w:rsidR="009676B4" w:rsidRPr="00F66121" w:rsidRDefault="009676B4" w:rsidP="009676B4">
            <w:pPr>
              <w:pStyle w:val="ListParagraph"/>
              <w:numPr>
                <w:ilvl w:val="0"/>
                <w:numId w:val="9"/>
              </w:numPr>
            </w:pPr>
            <w:r w:rsidRPr="00F66121">
              <w:t>Data-Driven Decision-Making</w:t>
            </w:r>
          </w:p>
        </w:tc>
        <w:tc>
          <w:tcPr>
            <w:tcW w:w="1852" w:type="dxa"/>
          </w:tcPr>
          <w:p w14:paraId="297377D1"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DC85096" w14:textId="77777777" w:rsidR="009676B4" w:rsidRPr="00255319" w:rsidRDefault="009676B4" w:rsidP="009676B4">
            <w:pPr>
              <w:rPr>
                <w:rFonts w:ascii="Calibri" w:hAnsi="Calibri" w:cs="Calibri"/>
                <w:color w:val="000000"/>
                <w:sz w:val="18"/>
                <w:szCs w:val="18"/>
              </w:rPr>
            </w:pPr>
          </w:p>
          <w:p w14:paraId="18C86528" w14:textId="77777777" w:rsidR="009676B4" w:rsidRDefault="009676B4" w:rsidP="009676B4">
            <w:pPr>
              <w:rPr>
                <w:sz w:val="20"/>
                <w:szCs w:val="20"/>
              </w:rPr>
            </w:pPr>
            <w:r w:rsidRPr="00C30FB3">
              <w:rPr>
                <w:sz w:val="20"/>
                <w:szCs w:val="20"/>
              </w:rPr>
              <w:fldChar w:fldCharType="begin">
                <w:ffData>
                  <w:name w:val="Check82"/>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Clear evidence is provided that instructional decisions are informed by data</w:t>
            </w:r>
            <w:r w:rsidRPr="00C30FB3">
              <w:rPr>
                <w:sz w:val="20"/>
                <w:szCs w:val="20"/>
              </w:rPr>
              <w:t>.</w:t>
            </w:r>
          </w:p>
          <w:p w14:paraId="5ADD8120" w14:textId="77777777" w:rsidR="009676B4" w:rsidRPr="00C30FB3" w:rsidRDefault="009676B4" w:rsidP="009676B4">
            <w:pPr>
              <w:rPr>
                <w:sz w:val="20"/>
                <w:szCs w:val="20"/>
              </w:rPr>
            </w:pPr>
          </w:p>
          <w:p w14:paraId="7EAFA168" w14:textId="77777777" w:rsidR="009676B4" w:rsidRDefault="009676B4" w:rsidP="009676B4">
            <w:pPr>
              <w:rPr>
                <w:sz w:val="20"/>
                <w:szCs w:val="20"/>
              </w:rPr>
            </w:pPr>
            <w:r w:rsidRPr="00C30FB3">
              <w:rPr>
                <w:sz w:val="20"/>
                <w:szCs w:val="20"/>
              </w:rPr>
              <w:fldChar w:fldCharType="begin">
                <w:ffData>
                  <w:name w:val="Check83"/>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Assessment plan will provide timely data </w:t>
            </w:r>
            <w:r>
              <w:rPr>
                <w:sz w:val="20"/>
                <w:szCs w:val="20"/>
              </w:rPr>
              <w:t>(within 1-3</w:t>
            </w:r>
            <w:r w:rsidRPr="00C30FB3">
              <w:rPr>
                <w:sz w:val="20"/>
                <w:szCs w:val="20"/>
              </w:rPr>
              <w:t xml:space="preserve"> days) that can be analyzed </w:t>
            </w:r>
            <w:r>
              <w:rPr>
                <w:sz w:val="20"/>
                <w:szCs w:val="20"/>
              </w:rPr>
              <w:t>by sub-groups, items, and classrooms.</w:t>
            </w:r>
          </w:p>
          <w:p w14:paraId="32D00B7E" w14:textId="77777777" w:rsidR="009676B4" w:rsidRDefault="009676B4" w:rsidP="009676B4">
            <w:r w:rsidRPr="00C30FB3">
              <w:rPr>
                <w:sz w:val="20"/>
                <w:szCs w:val="20"/>
              </w:rPr>
              <w:fldChar w:fldCharType="begin">
                <w:ffData>
                  <w:name w:val="Check132"/>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The school’s systems/policies/ procedures/ structures to support data analysis and use o</w:t>
            </w:r>
            <w:r>
              <w:rPr>
                <w:sz w:val="20"/>
                <w:szCs w:val="20"/>
              </w:rPr>
              <w:t xml:space="preserve">n a consistent basis are clear </w:t>
            </w:r>
            <w:r w:rsidRPr="00C30FB3">
              <w:rPr>
                <w:sz w:val="20"/>
                <w:szCs w:val="20"/>
              </w:rPr>
              <w:t>and align with school schedules.</w:t>
            </w:r>
          </w:p>
        </w:tc>
        <w:tc>
          <w:tcPr>
            <w:tcW w:w="1852" w:type="dxa"/>
            <w:gridSpan w:val="2"/>
          </w:tcPr>
          <w:p w14:paraId="7255AC39"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BBD0389" w14:textId="77777777" w:rsidR="009676B4" w:rsidRPr="00255319" w:rsidRDefault="009676B4" w:rsidP="009676B4">
            <w:pPr>
              <w:rPr>
                <w:rFonts w:ascii="Calibri" w:hAnsi="Calibri" w:cs="Calibri"/>
                <w:color w:val="000000"/>
                <w:sz w:val="18"/>
                <w:szCs w:val="18"/>
              </w:rPr>
            </w:pPr>
          </w:p>
          <w:p w14:paraId="7D3D9048" w14:textId="77777777" w:rsidR="009676B4" w:rsidRDefault="009676B4" w:rsidP="009676B4">
            <w:pPr>
              <w:rPr>
                <w:sz w:val="20"/>
                <w:szCs w:val="20"/>
              </w:rPr>
            </w:pPr>
            <w:r w:rsidRPr="00C30FB3">
              <w:rPr>
                <w:sz w:val="20"/>
                <w:szCs w:val="20"/>
              </w:rPr>
              <w:fldChar w:fldCharType="begin">
                <w:ffData>
                  <w:name w:val="Check82"/>
                  <w:enabled/>
                  <w:calcOnExit w:val="0"/>
                  <w:checkBox>
                    <w:sizeAuto/>
                    <w:default w:val="0"/>
                  </w:checkBox>
                </w:ffData>
              </w:fldChar>
            </w:r>
            <w:bookmarkStart w:id="80" w:name="Check82"/>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0"/>
            <w:r w:rsidRPr="00C30FB3">
              <w:rPr>
                <w:sz w:val="20"/>
                <w:szCs w:val="20"/>
              </w:rPr>
              <w:t xml:space="preserve"> </w:t>
            </w:r>
            <w:r>
              <w:rPr>
                <w:sz w:val="20"/>
                <w:szCs w:val="20"/>
              </w:rPr>
              <w:t>Clear evidence is provided that instructional decisions are informed by data</w:t>
            </w:r>
            <w:r w:rsidRPr="00C30FB3">
              <w:rPr>
                <w:sz w:val="20"/>
                <w:szCs w:val="20"/>
              </w:rPr>
              <w:t>.</w:t>
            </w:r>
          </w:p>
          <w:p w14:paraId="3DD5217A" w14:textId="77777777" w:rsidR="009676B4" w:rsidRPr="00C30FB3" w:rsidRDefault="009676B4" w:rsidP="009676B4">
            <w:pPr>
              <w:rPr>
                <w:sz w:val="20"/>
                <w:szCs w:val="20"/>
              </w:rPr>
            </w:pPr>
          </w:p>
          <w:p w14:paraId="347220F5" w14:textId="77777777" w:rsidR="009676B4" w:rsidRDefault="009676B4" w:rsidP="009676B4">
            <w:pPr>
              <w:rPr>
                <w:sz w:val="20"/>
                <w:szCs w:val="20"/>
              </w:rPr>
            </w:pPr>
            <w:r w:rsidRPr="00C30FB3">
              <w:rPr>
                <w:sz w:val="20"/>
                <w:szCs w:val="20"/>
              </w:rPr>
              <w:fldChar w:fldCharType="begin">
                <w:ffData>
                  <w:name w:val="Check83"/>
                  <w:enabled/>
                  <w:calcOnExit w:val="0"/>
                  <w:checkBox>
                    <w:sizeAuto/>
                    <w:default w:val="0"/>
                  </w:checkBox>
                </w:ffData>
              </w:fldChar>
            </w:r>
            <w:bookmarkStart w:id="81" w:name="Check83"/>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1"/>
            <w:r w:rsidRPr="00C30FB3">
              <w:rPr>
                <w:sz w:val="20"/>
                <w:szCs w:val="20"/>
              </w:rPr>
              <w:t xml:space="preserve"> Assessment plan will provide timely data </w:t>
            </w:r>
            <w:r>
              <w:rPr>
                <w:sz w:val="20"/>
                <w:szCs w:val="20"/>
              </w:rPr>
              <w:t>(within 4-5</w:t>
            </w:r>
            <w:r w:rsidRPr="00C30FB3">
              <w:rPr>
                <w:sz w:val="20"/>
                <w:szCs w:val="20"/>
              </w:rPr>
              <w:t xml:space="preserve"> days) that can be analyzed </w:t>
            </w:r>
            <w:r>
              <w:rPr>
                <w:sz w:val="20"/>
                <w:szCs w:val="20"/>
              </w:rPr>
              <w:t>by sub-groups, items, and classrooms.</w:t>
            </w:r>
          </w:p>
          <w:p w14:paraId="19673677" w14:textId="77777777" w:rsidR="009676B4" w:rsidRDefault="009676B4" w:rsidP="009676B4">
            <w:r w:rsidRPr="00C30FB3">
              <w:rPr>
                <w:sz w:val="20"/>
                <w:szCs w:val="20"/>
              </w:rPr>
              <w:fldChar w:fldCharType="begin">
                <w:ffData>
                  <w:name w:val="Check132"/>
                  <w:enabled/>
                  <w:calcOnExit w:val="0"/>
                  <w:checkBox>
                    <w:sizeAuto/>
                    <w:default w:val="0"/>
                  </w:checkBox>
                </w:ffData>
              </w:fldChar>
            </w:r>
            <w:bookmarkStart w:id="82" w:name="Check132"/>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2"/>
            <w:r w:rsidRPr="00C30FB3">
              <w:rPr>
                <w:sz w:val="20"/>
                <w:szCs w:val="20"/>
              </w:rPr>
              <w:t xml:space="preserve"> The school’s systems/policies/ procedures/ structures to support data analysis and use on a consisten</w:t>
            </w:r>
            <w:r>
              <w:rPr>
                <w:sz w:val="20"/>
                <w:szCs w:val="20"/>
              </w:rPr>
              <w:t>t basis are clear</w:t>
            </w:r>
            <w:r w:rsidRPr="00C30FB3">
              <w:rPr>
                <w:sz w:val="20"/>
                <w:szCs w:val="20"/>
              </w:rPr>
              <w:t>.</w:t>
            </w:r>
          </w:p>
        </w:tc>
        <w:tc>
          <w:tcPr>
            <w:tcW w:w="1852" w:type="dxa"/>
          </w:tcPr>
          <w:p w14:paraId="27A13671"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EB26444" w14:textId="77777777" w:rsidR="009676B4" w:rsidRPr="00C30FB3" w:rsidRDefault="009676B4" w:rsidP="009676B4">
            <w:pPr>
              <w:rPr>
                <w:sz w:val="20"/>
                <w:szCs w:val="20"/>
              </w:rPr>
            </w:pPr>
            <w:r w:rsidRPr="00C30FB3">
              <w:rPr>
                <w:sz w:val="20"/>
                <w:szCs w:val="20"/>
              </w:rPr>
              <w:fldChar w:fldCharType="begin">
                <w:ffData>
                  <w:name w:val="Check131"/>
                  <w:enabled/>
                  <w:calcOnExit w:val="0"/>
                  <w:checkBox>
                    <w:sizeAuto/>
                    <w:default w:val="0"/>
                  </w:checkBox>
                </w:ffData>
              </w:fldChar>
            </w:r>
            <w:bookmarkStart w:id="83" w:name="Check131"/>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3"/>
            <w:r w:rsidRPr="00C30FB3">
              <w:rPr>
                <w:sz w:val="20"/>
                <w:szCs w:val="20"/>
              </w:rPr>
              <w:t xml:space="preserve"> </w:t>
            </w:r>
            <w:r>
              <w:rPr>
                <w:sz w:val="20"/>
                <w:szCs w:val="20"/>
              </w:rPr>
              <w:t xml:space="preserve">Limited evidence is provided that </w:t>
            </w:r>
            <w:r w:rsidRPr="00C30FB3">
              <w:rPr>
                <w:sz w:val="20"/>
                <w:szCs w:val="20"/>
              </w:rPr>
              <w:t>instructional decisions are informed by data.</w:t>
            </w:r>
          </w:p>
          <w:p w14:paraId="4CBD6F07" w14:textId="77777777" w:rsidR="009676B4" w:rsidRDefault="009676B4" w:rsidP="009676B4">
            <w:pPr>
              <w:rPr>
                <w:sz w:val="20"/>
                <w:szCs w:val="20"/>
              </w:rPr>
            </w:pPr>
            <w:r w:rsidRPr="00C30FB3">
              <w:rPr>
                <w:sz w:val="20"/>
                <w:szCs w:val="20"/>
              </w:rPr>
              <w:fldChar w:fldCharType="begin">
                <w:ffData>
                  <w:name w:val="Check83"/>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Assessment plan will pro</w:t>
            </w:r>
            <w:r>
              <w:rPr>
                <w:sz w:val="20"/>
                <w:szCs w:val="20"/>
              </w:rPr>
              <w:t xml:space="preserve">vide timely data </w:t>
            </w:r>
            <w:r w:rsidRPr="00C30FB3">
              <w:rPr>
                <w:sz w:val="20"/>
                <w:szCs w:val="20"/>
              </w:rPr>
              <w:t xml:space="preserve">that can be analyzed </w:t>
            </w:r>
            <w:r>
              <w:rPr>
                <w:sz w:val="20"/>
                <w:szCs w:val="20"/>
              </w:rPr>
              <w:t xml:space="preserve">by sub-groups, items, </w:t>
            </w:r>
            <w:r w:rsidRPr="00F66121">
              <w:rPr>
                <w:b/>
                <w:i/>
                <w:sz w:val="20"/>
                <w:szCs w:val="20"/>
              </w:rPr>
              <w:t>OR</w:t>
            </w:r>
            <w:r>
              <w:rPr>
                <w:sz w:val="20"/>
                <w:szCs w:val="20"/>
              </w:rPr>
              <w:t xml:space="preserve"> classrooms. </w:t>
            </w:r>
          </w:p>
          <w:p w14:paraId="1A592FCB" w14:textId="77777777" w:rsidR="009676B4" w:rsidRPr="00C30FB3" w:rsidRDefault="009676B4" w:rsidP="009676B4">
            <w:pPr>
              <w:rPr>
                <w:sz w:val="20"/>
                <w:szCs w:val="20"/>
              </w:rPr>
            </w:pPr>
          </w:p>
          <w:p w14:paraId="6A8B46D3" w14:textId="77777777" w:rsidR="009676B4" w:rsidRDefault="009676B4" w:rsidP="009676B4">
            <w:r w:rsidRPr="00C30FB3">
              <w:rPr>
                <w:sz w:val="20"/>
                <w:szCs w:val="20"/>
              </w:rPr>
              <w:fldChar w:fldCharType="begin">
                <w:ffData>
                  <w:name w:val="Check144"/>
                  <w:enabled/>
                  <w:calcOnExit w:val="0"/>
                  <w:checkBox>
                    <w:sizeAuto/>
                    <w:default w:val="0"/>
                  </w:checkBox>
                </w:ffData>
              </w:fldChar>
            </w:r>
            <w:bookmarkStart w:id="84" w:name="Check144"/>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4"/>
            <w:r w:rsidRPr="00C30FB3">
              <w:rPr>
                <w:sz w:val="20"/>
                <w:szCs w:val="20"/>
              </w:rPr>
              <w:t xml:space="preserve"> The school’s systems/policies/ procedures/ structures to support data analysis </w:t>
            </w:r>
            <w:r w:rsidRPr="00F66121">
              <w:rPr>
                <w:sz w:val="20"/>
                <w:szCs w:val="20"/>
              </w:rPr>
              <w:t>do not provide adequate time for analysis.</w:t>
            </w:r>
          </w:p>
        </w:tc>
        <w:tc>
          <w:tcPr>
            <w:tcW w:w="1852" w:type="dxa"/>
          </w:tcPr>
          <w:p w14:paraId="7C2902D0"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C5DD08F" w14:textId="77777777" w:rsidR="009676B4" w:rsidRPr="00255319" w:rsidRDefault="009676B4" w:rsidP="009676B4">
            <w:pPr>
              <w:rPr>
                <w:rFonts w:ascii="Calibri" w:hAnsi="Calibri" w:cs="Calibri"/>
                <w:color w:val="000000"/>
                <w:sz w:val="18"/>
                <w:szCs w:val="18"/>
              </w:rPr>
            </w:pPr>
          </w:p>
          <w:p w14:paraId="4616E679" w14:textId="77777777" w:rsidR="009676B4" w:rsidRDefault="009676B4" w:rsidP="009676B4">
            <w:pPr>
              <w:rPr>
                <w:sz w:val="20"/>
                <w:szCs w:val="20"/>
              </w:rPr>
            </w:pPr>
            <w:r w:rsidRPr="00C30FB3">
              <w:rPr>
                <w:sz w:val="20"/>
                <w:szCs w:val="20"/>
              </w:rPr>
              <w:fldChar w:fldCharType="begin">
                <w:ffData>
                  <w:name w:val="Check140"/>
                  <w:enabled/>
                  <w:calcOnExit w:val="0"/>
                  <w:checkBox>
                    <w:sizeAuto/>
                    <w:default w:val="0"/>
                  </w:checkBox>
                </w:ffData>
              </w:fldChar>
            </w:r>
            <w:bookmarkStart w:id="85" w:name="Check140"/>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5"/>
            <w:r w:rsidRPr="00C30FB3">
              <w:rPr>
                <w:sz w:val="20"/>
                <w:szCs w:val="20"/>
              </w:rPr>
              <w:t xml:space="preserve"> </w:t>
            </w:r>
            <w:r>
              <w:rPr>
                <w:sz w:val="20"/>
                <w:szCs w:val="20"/>
              </w:rPr>
              <w:t>No or vague evidence of d</w:t>
            </w:r>
            <w:r w:rsidRPr="00C30FB3">
              <w:rPr>
                <w:sz w:val="20"/>
                <w:szCs w:val="20"/>
              </w:rPr>
              <w:t>ata-driven decision</w:t>
            </w:r>
            <w:r>
              <w:rPr>
                <w:sz w:val="20"/>
                <w:szCs w:val="20"/>
              </w:rPr>
              <w:t>-making is provided.</w:t>
            </w:r>
          </w:p>
          <w:p w14:paraId="779498B4" w14:textId="77777777" w:rsidR="009676B4" w:rsidRDefault="009676B4" w:rsidP="009676B4">
            <w:pPr>
              <w:rPr>
                <w:sz w:val="20"/>
                <w:szCs w:val="20"/>
              </w:rPr>
            </w:pPr>
          </w:p>
          <w:p w14:paraId="1AB32F0C" w14:textId="77777777" w:rsidR="009676B4" w:rsidRPr="00C30FB3" w:rsidRDefault="009676B4" w:rsidP="009676B4">
            <w:pPr>
              <w:rPr>
                <w:sz w:val="20"/>
                <w:szCs w:val="20"/>
              </w:rPr>
            </w:pPr>
          </w:p>
          <w:p w14:paraId="6720AA5C" w14:textId="77777777" w:rsidR="009676B4" w:rsidRPr="00C30FB3" w:rsidRDefault="009676B4" w:rsidP="009676B4">
            <w:pPr>
              <w:rPr>
                <w:sz w:val="20"/>
                <w:szCs w:val="20"/>
              </w:rPr>
            </w:pPr>
            <w:r w:rsidRPr="00C30FB3">
              <w:rPr>
                <w:sz w:val="20"/>
                <w:szCs w:val="20"/>
              </w:rPr>
              <w:fldChar w:fldCharType="begin">
                <w:ffData>
                  <w:name w:val="Check130"/>
                  <w:enabled/>
                  <w:calcOnExit w:val="0"/>
                  <w:checkBox>
                    <w:sizeAuto/>
                    <w:default w:val="0"/>
                  </w:checkBox>
                </w:ffData>
              </w:fldChar>
            </w:r>
            <w:bookmarkStart w:id="86" w:name="Check130"/>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6"/>
            <w:r w:rsidRPr="00C30FB3">
              <w:rPr>
                <w:sz w:val="20"/>
                <w:szCs w:val="20"/>
              </w:rPr>
              <w:t xml:space="preserve"> Data provided will not be timely (greater than a week) </w:t>
            </w:r>
            <w:r>
              <w:rPr>
                <w:sz w:val="20"/>
                <w:szCs w:val="20"/>
              </w:rPr>
              <w:t>nor</w:t>
            </w:r>
            <w:r w:rsidRPr="00C30FB3">
              <w:rPr>
                <w:sz w:val="20"/>
                <w:szCs w:val="20"/>
              </w:rPr>
              <w:t xml:space="preserve"> will </w:t>
            </w:r>
            <w:r>
              <w:rPr>
                <w:sz w:val="20"/>
                <w:szCs w:val="20"/>
              </w:rPr>
              <w:t xml:space="preserve">it </w:t>
            </w:r>
            <w:r w:rsidRPr="00C30FB3">
              <w:rPr>
                <w:sz w:val="20"/>
                <w:szCs w:val="20"/>
              </w:rPr>
              <w:t xml:space="preserve">permit </w:t>
            </w:r>
            <w:r>
              <w:rPr>
                <w:sz w:val="20"/>
                <w:szCs w:val="20"/>
              </w:rPr>
              <w:t>disaggregated analysis.</w:t>
            </w:r>
          </w:p>
          <w:p w14:paraId="6B3484CE" w14:textId="77777777" w:rsidR="009676B4" w:rsidRDefault="009676B4" w:rsidP="009676B4">
            <w:r w:rsidRPr="00C30FB3">
              <w:rPr>
                <w:sz w:val="20"/>
                <w:szCs w:val="20"/>
              </w:rPr>
              <w:fldChar w:fldCharType="begin">
                <w:ffData>
                  <w:name w:val="Check142"/>
                  <w:enabled/>
                  <w:calcOnExit w:val="0"/>
                  <w:checkBox>
                    <w:sizeAuto/>
                    <w:default w:val="0"/>
                  </w:checkBox>
                </w:ffData>
              </w:fldChar>
            </w:r>
            <w:bookmarkStart w:id="87" w:name="Check142"/>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bookmarkEnd w:id="87"/>
            <w:r w:rsidRPr="00C30FB3">
              <w:rPr>
                <w:sz w:val="20"/>
                <w:szCs w:val="20"/>
              </w:rPr>
              <w:t xml:space="preserve"> The school’s systems/policies/ procedures/ structures to support data analysis and use on a consistent basis are vague</w:t>
            </w:r>
            <w:r>
              <w:rPr>
                <w:sz w:val="20"/>
                <w:szCs w:val="20"/>
              </w:rPr>
              <w:t>,</w:t>
            </w:r>
            <w:r w:rsidRPr="00C30FB3">
              <w:rPr>
                <w:sz w:val="20"/>
                <w:szCs w:val="20"/>
              </w:rPr>
              <w:t xml:space="preserve"> </w:t>
            </w:r>
            <w:r>
              <w:rPr>
                <w:sz w:val="20"/>
                <w:szCs w:val="20"/>
              </w:rPr>
              <w:t>c</w:t>
            </w:r>
            <w:r w:rsidRPr="00C30FB3">
              <w:rPr>
                <w:sz w:val="20"/>
                <w:szCs w:val="20"/>
              </w:rPr>
              <w:t>onfusing</w:t>
            </w:r>
            <w:r>
              <w:rPr>
                <w:sz w:val="20"/>
                <w:szCs w:val="20"/>
              </w:rPr>
              <w:t>,</w:t>
            </w:r>
            <w:r w:rsidRPr="00C30FB3">
              <w:rPr>
                <w:sz w:val="20"/>
                <w:szCs w:val="20"/>
              </w:rPr>
              <w:t xml:space="preserve"> or </w:t>
            </w:r>
            <w:r>
              <w:rPr>
                <w:sz w:val="20"/>
                <w:szCs w:val="20"/>
              </w:rPr>
              <w:t>missing.</w:t>
            </w:r>
          </w:p>
        </w:tc>
        <w:tc>
          <w:tcPr>
            <w:tcW w:w="977" w:type="dxa"/>
            <w:gridSpan w:val="2"/>
            <w:vAlign w:val="center"/>
          </w:tcPr>
          <w:p w14:paraId="58D7B690" w14:textId="77777777" w:rsidR="009676B4" w:rsidRDefault="009676B4" w:rsidP="009676B4">
            <w:pPr>
              <w:jc w:val="center"/>
            </w:pPr>
            <w:r>
              <w:t>3</w:t>
            </w:r>
          </w:p>
        </w:tc>
        <w:tc>
          <w:tcPr>
            <w:tcW w:w="2017" w:type="dxa"/>
          </w:tcPr>
          <w:p w14:paraId="6683A985"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640B5324"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218187A3"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6</w:t>
            </w:r>
          </w:p>
          <w:p w14:paraId="013D3FDA" w14:textId="77777777" w:rsidR="009676B4" w:rsidRPr="00092BF1" w:rsidRDefault="009676B4" w:rsidP="009676B4">
            <w:pPr>
              <w:spacing w:after="120"/>
              <w:rPr>
                <w:sz w:val="20"/>
                <w:szCs w:val="20"/>
              </w:rPr>
            </w:pPr>
            <w:r w:rsidRPr="00092BF1">
              <w:rPr>
                <w:i/>
                <w:sz w:val="20"/>
                <w:szCs w:val="20"/>
              </w:rPr>
              <w:t>Exceeds standard</w:t>
            </w:r>
            <w:r w:rsidRPr="00092BF1">
              <w:rPr>
                <w:sz w:val="20"/>
                <w:szCs w:val="20"/>
              </w:rPr>
              <w:t xml:space="preserve"> = </w:t>
            </w:r>
            <w:r>
              <w:rPr>
                <w:sz w:val="20"/>
                <w:szCs w:val="20"/>
              </w:rPr>
              <w:t>9</w:t>
            </w:r>
          </w:p>
        </w:tc>
      </w:tr>
      <w:tr w:rsidR="009676B4" w14:paraId="4862F726" w14:textId="77777777" w:rsidTr="00EE565F">
        <w:tc>
          <w:tcPr>
            <w:tcW w:w="2666" w:type="dxa"/>
          </w:tcPr>
          <w:p w14:paraId="6629CC6F" w14:textId="77777777" w:rsidR="009676B4" w:rsidRPr="005366B5" w:rsidRDefault="009676B4" w:rsidP="009676B4">
            <w:pPr>
              <w:pStyle w:val="ListParagraph"/>
              <w:numPr>
                <w:ilvl w:val="0"/>
                <w:numId w:val="9"/>
              </w:numPr>
            </w:pPr>
            <w:r w:rsidRPr="005366B5">
              <w:lastRenderedPageBreak/>
              <w:t>PATHWAYS ONLY: Early Warning System</w:t>
            </w:r>
          </w:p>
        </w:tc>
        <w:tc>
          <w:tcPr>
            <w:tcW w:w="1852" w:type="dxa"/>
          </w:tcPr>
          <w:p w14:paraId="5128DA5A"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74D9CB1" w14:textId="77777777" w:rsidR="009676B4" w:rsidRPr="00255319" w:rsidRDefault="009676B4" w:rsidP="009676B4">
            <w:pPr>
              <w:rPr>
                <w:rFonts w:ascii="Calibri" w:hAnsi="Calibri" w:cs="Calibri"/>
                <w:color w:val="000000"/>
                <w:sz w:val="18"/>
                <w:szCs w:val="18"/>
              </w:rPr>
            </w:pPr>
          </w:p>
          <w:p w14:paraId="6C94B01A" w14:textId="3523A12F" w:rsidR="009676B4" w:rsidRPr="00255319" w:rsidRDefault="009676B4" w:rsidP="009676B4">
            <w:pPr>
              <w:rPr>
                <w:rFonts w:ascii="Calibri" w:hAnsi="Calibri" w:cs="Calibri"/>
                <w:color w:val="000000"/>
                <w:sz w:val="18"/>
                <w:szCs w:val="18"/>
              </w:rPr>
            </w:pPr>
            <w:r w:rsidRPr="00C30FB3">
              <w:rPr>
                <w:sz w:val="20"/>
                <w:szCs w:val="20"/>
              </w:rPr>
              <w:fldChar w:fldCharType="begin">
                <w:ffData>
                  <w:name w:val="Check82"/>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The school has experience using an Early Warning System to identify students at-risk of dropping out of school, students least likely to attend college, and/or students historically under-represented in college courses.</w:t>
            </w:r>
          </w:p>
        </w:tc>
        <w:tc>
          <w:tcPr>
            <w:tcW w:w="1852" w:type="dxa"/>
            <w:gridSpan w:val="2"/>
          </w:tcPr>
          <w:p w14:paraId="59FA45AB"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14F972C" w14:textId="77777777" w:rsidR="009676B4" w:rsidRPr="00255319" w:rsidRDefault="009676B4" w:rsidP="009676B4">
            <w:pPr>
              <w:rPr>
                <w:rFonts w:ascii="Calibri" w:hAnsi="Calibri" w:cs="Calibri"/>
                <w:color w:val="000000"/>
                <w:sz w:val="18"/>
                <w:szCs w:val="18"/>
              </w:rPr>
            </w:pPr>
          </w:p>
          <w:p w14:paraId="15675BF6" w14:textId="137A91F2" w:rsidR="009676B4" w:rsidRDefault="009676B4" w:rsidP="009676B4">
            <w:pPr>
              <w:rPr>
                <w:sz w:val="20"/>
                <w:szCs w:val="20"/>
              </w:rPr>
            </w:pPr>
            <w:r w:rsidRPr="00C30FB3">
              <w:rPr>
                <w:sz w:val="20"/>
                <w:szCs w:val="20"/>
              </w:rPr>
              <w:fldChar w:fldCharType="begin">
                <w:ffData>
                  <w:name w:val="Check82"/>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The school has an operational Early Warning System OR the school has clear, effective plans for developing or acquiring an Early Warning System for use from the start of the first full year of implementation.</w:t>
            </w:r>
          </w:p>
          <w:p w14:paraId="393FB247" w14:textId="77777777" w:rsidR="009676B4" w:rsidRPr="00C30FB3" w:rsidRDefault="009676B4" w:rsidP="009676B4">
            <w:pPr>
              <w:rPr>
                <w:sz w:val="20"/>
                <w:szCs w:val="20"/>
              </w:rPr>
            </w:pPr>
          </w:p>
          <w:p w14:paraId="1F34BBA6" w14:textId="3D6C3CF4" w:rsidR="009676B4" w:rsidRPr="00255319" w:rsidRDefault="009676B4" w:rsidP="009676B4">
            <w:pPr>
              <w:rPr>
                <w:rFonts w:ascii="Calibri" w:hAnsi="Calibri" w:cs="Calibri"/>
                <w:color w:val="000000"/>
                <w:sz w:val="18"/>
                <w:szCs w:val="18"/>
              </w:rPr>
            </w:pPr>
            <w:r w:rsidRPr="00C30FB3">
              <w:rPr>
                <w:sz w:val="20"/>
                <w:szCs w:val="20"/>
              </w:rPr>
              <w:fldChar w:fldCharType="begin">
                <w:ffData>
                  <w:name w:val="Check83"/>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The school has access to appropriate data to identify the population at-risk of dropping out of school or the students least likely to attend college and/or those historically under-represented in college courses</w:t>
            </w:r>
            <w:r>
              <w:rPr>
                <w:rFonts w:ascii="Calibri" w:hAnsi="Calibri" w:cs="Calibri"/>
                <w:color w:val="000000"/>
                <w:sz w:val="18"/>
                <w:szCs w:val="18"/>
              </w:rPr>
              <w:t>.</w:t>
            </w:r>
          </w:p>
        </w:tc>
        <w:tc>
          <w:tcPr>
            <w:tcW w:w="1852" w:type="dxa"/>
          </w:tcPr>
          <w:p w14:paraId="33A92CB3"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978C230" w14:textId="470874FD" w:rsidR="009676B4" w:rsidRDefault="009676B4" w:rsidP="009676B4">
            <w:pPr>
              <w:rPr>
                <w:sz w:val="20"/>
                <w:szCs w:val="20"/>
              </w:rPr>
            </w:pPr>
            <w:r w:rsidRPr="00C30FB3">
              <w:rPr>
                <w:sz w:val="20"/>
                <w:szCs w:val="20"/>
              </w:rPr>
              <w:fldChar w:fldCharType="begin">
                <w:ffData>
                  <w:name w:val="Check82"/>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The school’s plans for developing or acquiring an Early Warning System will not allow use of the system from the start of the first full year of implementation.</w:t>
            </w:r>
          </w:p>
          <w:p w14:paraId="6611CA55" w14:textId="77777777" w:rsidR="009676B4" w:rsidRDefault="009676B4" w:rsidP="009676B4">
            <w:pPr>
              <w:rPr>
                <w:sz w:val="20"/>
                <w:szCs w:val="20"/>
              </w:rPr>
            </w:pPr>
          </w:p>
          <w:p w14:paraId="73FD5B7A" w14:textId="77777777" w:rsidR="009676B4" w:rsidRDefault="009676B4" w:rsidP="009676B4">
            <w:pPr>
              <w:rPr>
                <w:sz w:val="20"/>
                <w:szCs w:val="20"/>
              </w:rPr>
            </w:pPr>
          </w:p>
          <w:p w14:paraId="59AB3E32" w14:textId="77777777" w:rsidR="009676B4" w:rsidRPr="00C30FB3" w:rsidRDefault="009676B4" w:rsidP="009676B4">
            <w:pPr>
              <w:rPr>
                <w:sz w:val="20"/>
                <w:szCs w:val="20"/>
              </w:rPr>
            </w:pPr>
          </w:p>
          <w:p w14:paraId="450F9FDA" w14:textId="4FC8308A" w:rsidR="009676B4" w:rsidRPr="00255319" w:rsidRDefault="009676B4" w:rsidP="009676B4">
            <w:pPr>
              <w:rPr>
                <w:rFonts w:ascii="Calibri" w:hAnsi="Calibri" w:cs="Calibri"/>
                <w:color w:val="000000"/>
                <w:sz w:val="18"/>
                <w:szCs w:val="18"/>
              </w:rPr>
            </w:pPr>
            <w:r w:rsidRPr="00C30FB3">
              <w:rPr>
                <w:sz w:val="20"/>
                <w:szCs w:val="20"/>
              </w:rPr>
              <w:fldChar w:fldCharType="begin">
                <w:ffData>
                  <w:name w:val="Check144"/>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The school has limited access to appropriate data to identify the population at-risk of dropping out of school or the students least likely to attend college and/or those historically under-represented in college courses.</w:t>
            </w:r>
          </w:p>
        </w:tc>
        <w:tc>
          <w:tcPr>
            <w:tcW w:w="1852" w:type="dxa"/>
          </w:tcPr>
          <w:p w14:paraId="41495D89"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6961E19" w14:textId="77777777" w:rsidR="009676B4" w:rsidRPr="00255319" w:rsidRDefault="009676B4" w:rsidP="009676B4">
            <w:pPr>
              <w:rPr>
                <w:rFonts w:ascii="Calibri" w:hAnsi="Calibri" w:cs="Calibri"/>
                <w:color w:val="000000"/>
                <w:sz w:val="18"/>
                <w:szCs w:val="18"/>
              </w:rPr>
            </w:pPr>
          </w:p>
          <w:p w14:paraId="18BE8069" w14:textId="37262A05" w:rsidR="009676B4" w:rsidRDefault="009676B4" w:rsidP="009676B4">
            <w:pPr>
              <w:rPr>
                <w:sz w:val="20"/>
                <w:szCs w:val="20"/>
              </w:rPr>
            </w:pPr>
            <w:r w:rsidRPr="00C30FB3">
              <w:rPr>
                <w:sz w:val="20"/>
                <w:szCs w:val="20"/>
              </w:rPr>
              <w:fldChar w:fldCharType="begin">
                <w:ffData>
                  <w:name w:val="Check82"/>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 xml:space="preserve">The school does not have an operational Early Warning System </w:t>
            </w:r>
            <w:r w:rsidRPr="00150A5C">
              <w:rPr>
                <w:b/>
                <w:i/>
                <w:sz w:val="20"/>
                <w:szCs w:val="20"/>
              </w:rPr>
              <w:t>AND</w:t>
            </w:r>
            <w:r>
              <w:rPr>
                <w:sz w:val="20"/>
                <w:szCs w:val="20"/>
              </w:rPr>
              <w:t xml:space="preserve"> plans for developing or acquiring an Early Warning System for use from the start of the first full year of implementation are vague or confusing.</w:t>
            </w:r>
          </w:p>
          <w:p w14:paraId="4DFAF460" w14:textId="77777777" w:rsidR="009676B4" w:rsidRDefault="009676B4" w:rsidP="009676B4">
            <w:pPr>
              <w:rPr>
                <w:sz w:val="20"/>
                <w:szCs w:val="20"/>
              </w:rPr>
            </w:pPr>
            <w:r w:rsidRPr="00C30FB3">
              <w:rPr>
                <w:sz w:val="20"/>
                <w:szCs w:val="20"/>
              </w:rPr>
              <w:fldChar w:fldCharType="begin">
                <w:ffData>
                  <w:name w:val="Check130"/>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The school does not have access to appropriate data to identify the population at-risk of dropping out of school or the students least likely to attend college and/or those historically under-represented in college courses.</w:t>
            </w:r>
          </w:p>
          <w:p w14:paraId="03745227" w14:textId="7C9BEF85" w:rsidR="009676B4" w:rsidRPr="00255319" w:rsidRDefault="009676B4" w:rsidP="009676B4">
            <w:pPr>
              <w:rPr>
                <w:rFonts w:ascii="Calibri" w:hAnsi="Calibri" w:cs="Calibri"/>
                <w:color w:val="000000"/>
                <w:sz w:val="18"/>
                <w:szCs w:val="18"/>
              </w:rPr>
            </w:pPr>
            <w:r w:rsidRPr="00C30FB3">
              <w:rPr>
                <w:sz w:val="20"/>
                <w:szCs w:val="20"/>
              </w:rPr>
              <w:fldChar w:fldCharType="begin">
                <w:ffData>
                  <w:name w:val="Check130"/>
                  <w:enabled/>
                  <w:calcOnExit w:val="0"/>
                  <w:checkBox>
                    <w:sizeAuto/>
                    <w:default w:val="0"/>
                  </w:checkBox>
                </w:ffData>
              </w:fldChar>
            </w:r>
            <w:r w:rsidRPr="00C30FB3">
              <w:rPr>
                <w:sz w:val="20"/>
                <w:szCs w:val="20"/>
              </w:rPr>
              <w:instrText xml:space="preserve"> FORMCHECKBOX </w:instrText>
            </w:r>
            <w:r w:rsidR="007F5820">
              <w:rPr>
                <w:sz w:val="20"/>
                <w:szCs w:val="20"/>
              </w:rPr>
            </w:r>
            <w:r w:rsidR="007F5820">
              <w:rPr>
                <w:sz w:val="20"/>
                <w:szCs w:val="20"/>
              </w:rPr>
              <w:fldChar w:fldCharType="separate"/>
            </w:r>
            <w:r w:rsidRPr="00C30FB3">
              <w:rPr>
                <w:sz w:val="20"/>
                <w:szCs w:val="20"/>
              </w:rPr>
              <w:fldChar w:fldCharType="end"/>
            </w:r>
            <w:r w:rsidRPr="00C30FB3">
              <w:rPr>
                <w:sz w:val="20"/>
                <w:szCs w:val="20"/>
              </w:rPr>
              <w:t xml:space="preserve"> </w:t>
            </w:r>
            <w:r>
              <w:rPr>
                <w:sz w:val="20"/>
                <w:szCs w:val="20"/>
              </w:rPr>
              <w:t>The school’s plans for data for the Early Warning System are vague or confusing.</w:t>
            </w:r>
          </w:p>
        </w:tc>
        <w:tc>
          <w:tcPr>
            <w:tcW w:w="977" w:type="dxa"/>
            <w:gridSpan w:val="2"/>
            <w:vAlign w:val="center"/>
          </w:tcPr>
          <w:p w14:paraId="2080617C" w14:textId="6B32E726" w:rsidR="009676B4" w:rsidRDefault="009676B4" w:rsidP="009676B4">
            <w:pPr>
              <w:jc w:val="center"/>
            </w:pPr>
            <w:r>
              <w:t>3</w:t>
            </w:r>
          </w:p>
        </w:tc>
        <w:tc>
          <w:tcPr>
            <w:tcW w:w="2017" w:type="dxa"/>
          </w:tcPr>
          <w:p w14:paraId="1ADA7F0A"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4B485B34"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31DFB90D"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6</w:t>
            </w:r>
          </w:p>
          <w:p w14:paraId="7828982D" w14:textId="6ECAF56C" w:rsidR="009676B4" w:rsidRPr="00092BF1" w:rsidRDefault="009676B4" w:rsidP="009676B4">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9676B4" w14:paraId="5A06013B" w14:textId="77777777" w:rsidTr="009676B4">
        <w:trPr>
          <w:cantSplit/>
        </w:trPr>
        <w:tc>
          <w:tcPr>
            <w:tcW w:w="2666" w:type="dxa"/>
          </w:tcPr>
          <w:p w14:paraId="17B04FF0" w14:textId="77777777" w:rsidR="009676B4" w:rsidRPr="00734827" w:rsidRDefault="009676B4" w:rsidP="009676B4">
            <w:pPr>
              <w:pStyle w:val="ListParagraph"/>
              <w:numPr>
                <w:ilvl w:val="0"/>
                <w:numId w:val="3"/>
              </w:numPr>
              <w:spacing w:after="120"/>
              <w:ind w:left="360"/>
              <w:contextualSpacing w:val="0"/>
            </w:pPr>
            <w:r w:rsidRPr="00734827">
              <w:lastRenderedPageBreak/>
              <w:t>Instructional Leadership and Staff</w:t>
            </w:r>
          </w:p>
          <w:p w14:paraId="61F76993" w14:textId="77777777" w:rsidR="009676B4" w:rsidRPr="00734827" w:rsidRDefault="009676B4" w:rsidP="009676B4">
            <w:pPr>
              <w:pStyle w:val="ListParagraph"/>
              <w:numPr>
                <w:ilvl w:val="0"/>
                <w:numId w:val="18"/>
              </w:numPr>
              <w:spacing w:after="120"/>
              <w:contextualSpacing w:val="0"/>
            </w:pPr>
            <w:r w:rsidRPr="00734827">
              <w:t>Current Instructional Staff</w:t>
            </w:r>
          </w:p>
          <w:p w14:paraId="6B9A1FDD" w14:textId="77777777" w:rsidR="009676B4" w:rsidRPr="00734827" w:rsidRDefault="009676B4" w:rsidP="009676B4">
            <w:pPr>
              <w:pStyle w:val="ListParagraph"/>
              <w:numPr>
                <w:ilvl w:val="0"/>
                <w:numId w:val="18"/>
              </w:numPr>
              <w:spacing w:after="120"/>
              <w:contextualSpacing w:val="0"/>
            </w:pPr>
            <w:r w:rsidRPr="00734827">
              <w:t>Proposed Instructional Staff</w:t>
            </w:r>
          </w:p>
        </w:tc>
        <w:tc>
          <w:tcPr>
            <w:tcW w:w="1852" w:type="dxa"/>
          </w:tcPr>
          <w:p w14:paraId="12C55DF8"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8B2B029" w14:textId="77777777" w:rsidR="009676B4" w:rsidRPr="00255319" w:rsidRDefault="009676B4" w:rsidP="009676B4">
            <w:pPr>
              <w:rPr>
                <w:rFonts w:ascii="Calibri" w:hAnsi="Calibri" w:cs="Calibri"/>
                <w:color w:val="000000"/>
                <w:sz w:val="18"/>
                <w:szCs w:val="18"/>
              </w:rPr>
            </w:pPr>
          </w:p>
          <w:p w14:paraId="3A1CF028" w14:textId="77777777" w:rsidR="009676B4" w:rsidRPr="00F66121" w:rsidRDefault="009676B4" w:rsidP="009676B4">
            <w:pPr>
              <w:rPr>
                <w:sz w:val="20"/>
                <w:szCs w:val="20"/>
              </w:rPr>
            </w:pPr>
            <w:r w:rsidRPr="00F66121">
              <w:rPr>
                <w:sz w:val="20"/>
                <w:szCs w:val="20"/>
              </w:rPr>
              <w:fldChar w:fldCharType="begin">
                <w:ffData>
                  <w:name w:val="Check145"/>
                  <w:enabled/>
                  <w:calcOnExit w:val="0"/>
                  <w:checkBox>
                    <w:sizeAuto/>
                    <w:default w:val="0"/>
                  </w:checkBox>
                </w:ffData>
              </w:fldChar>
            </w:r>
            <w:bookmarkStart w:id="88" w:name="Check145"/>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88"/>
            <w:r w:rsidRPr="00F66121">
              <w:rPr>
                <w:sz w:val="20"/>
                <w:szCs w:val="20"/>
              </w:rPr>
              <w:t xml:space="preserve"> The staff plan meets all items under the “meets standard” column.</w:t>
            </w:r>
          </w:p>
          <w:p w14:paraId="03361184" w14:textId="77777777" w:rsidR="009676B4" w:rsidRDefault="009676B4" w:rsidP="009676B4">
            <w:pPr>
              <w:rPr>
                <w:sz w:val="20"/>
                <w:szCs w:val="20"/>
              </w:rPr>
            </w:pPr>
          </w:p>
          <w:p w14:paraId="4C4AA668" w14:textId="77777777" w:rsidR="009676B4" w:rsidRPr="00F66121" w:rsidRDefault="009676B4" w:rsidP="009676B4">
            <w:pPr>
              <w:rPr>
                <w:sz w:val="20"/>
                <w:szCs w:val="20"/>
              </w:rPr>
            </w:pPr>
          </w:p>
          <w:p w14:paraId="66DEB920" w14:textId="77777777" w:rsidR="009676B4" w:rsidRDefault="009676B4" w:rsidP="009676B4">
            <w:r>
              <w:rPr>
                <w:sz w:val="20"/>
                <w:szCs w:val="20"/>
              </w:rPr>
              <w:fldChar w:fldCharType="begin">
                <w:ffData>
                  <w:name w:val="Check208"/>
                  <w:enabled/>
                  <w:calcOnExit w:val="0"/>
                  <w:checkBox>
                    <w:sizeAuto/>
                    <w:default w:val="0"/>
                  </w:checkBox>
                </w:ffData>
              </w:fldChar>
            </w:r>
            <w:bookmarkStart w:id="89" w:name="Check208"/>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89"/>
            <w:r>
              <w:rPr>
                <w:sz w:val="20"/>
                <w:szCs w:val="20"/>
              </w:rPr>
              <w:t xml:space="preserve"> The proposed staff plan reflects evidence-based school improvement strategies.</w:t>
            </w:r>
          </w:p>
        </w:tc>
        <w:tc>
          <w:tcPr>
            <w:tcW w:w="1852" w:type="dxa"/>
            <w:gridSpan w:val="2"/>
          </w:tcPr>
          <w:p w14:paraId="0970ED33"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C487892" w14:textId="77777777" w:rsidR="009676B4" w:rsidRPr="00255319" w:rsidRDefault="009676B4" w:rsidP="009676B4">
            <w:pPr>
              <w:rPr>
                <w:rFonts w:ascii="Calibri" w:hAnsi="Calibri" w:cs="Calibri"/>
                <w:color w:val="000000"/>
                <w:sz w:val="18"/>
                <w:szCs w:val="18"/>
              </w:rPr>
            </w:pPr>
          </w:p>
          <w:p w14:paraId="134657FA" w14:textId="77777777" w:rsidR="009676B4" w:rsidRPr="00F66121" w:rsidRDefault="009676B4" w:rsidP="009676B4">
            <w:pPr>
              <w:rPr>
                <w:sz w:val="20"/>
                <w:szCs w:val="20"/>
              </w:rPr>
            </w:pPr>
            <w:r w:rsidRPr="00F66121">
              <w:rPr>
                <w:sz w:val="20"/>
                <w:szCs w:val="20"/>
              </w:rPr>
              <w:fldChar w:fldCharType="begin">
                <w:ffData>
                  <w:name w:val="Check133"/>
                  <w:enabled/>
                  <w:calcOnExit w:val="0"/>
                  <w:checkBox>
                    <w:sizeAuto/>
                    <w:default w:val="0"/>
                  </w:checkBox>
                </w:ffData>
              </w:fldChar>
            </w:r>
            <w:bookmarkStart w:id="90" w:name="Check133"/>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0"/>
            <w:r w:rsidRPr="00F66121">
              <w:rPr>
                <w:sz w:val="20"/>
                <w:szCs w:val="20"/>
              </w:rPr>
              <w:t xml:space="preserve"> The</w:t>
            </w:r>
            <w:r>
              <w:rPr>
                <w:sz w:val="20"/>
                <w:szCs w:val="20"/>
              </w:rPr>
              <w:t xml:space="preserve"> proposed</w:t>
            </w:r>
            <w:r w:rsidRPr="00F66121">
              <w:rPr>
                <w:sz w:val="20"/>
                <w:szCs w:val="20"/>
              </w:rPr>
              <w:t xml:space="preserve"> staff plan will support full implementation of the school proposal.</w:t>
            </w:r>
          </w:p>
          <w:p w14:paraId="0CA9CA9F" w14:textId="77777777" w:rsidR="009676B4" w:rsidRPr="00F66121" w:rsidRDefault="009676B4" w:rsidP="009676B4">
            <w:pPr>
              <w:rPr>
                <w:sz w:val="20"/>
                <w:szCs w:val="20"/>
              </w:rPr>
            </w:pPr>
            <w:r w:rsidRPr="00F66121">
              <w:rPr>
                <w:sz w:val="20"/>
                <w:szCs w:val="20"/>
              </w:rPr>
              <w:fldChar w:fldCharType="begin">
                <w:ffData>
                  <w:name w:val="Check136"/>
                  <w:enabled/>
                  <w:calcOnExit w:val="0"/>
                  <w:checkBox>
                    <w:sizeAuto/>
                    <w:default w:val="0"/>
                  </w:checkBox>
                </w:ffData>
              </w:fldChar>
            </w:r>
            <w:bookmarkStart w:id="91" w:name="Check136"/>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1"/>
            <w:r w:rsidRPr="00F66121">
              <w:rPr>
                <w:sz w:val="20"/>
                <w:szCs w:val="20"/>
              </w:rPr>
              <w:t xml:space="preserve"> All staff positions are </w:t>
            </w:r>
            <w:r>
              <w:rPr>
                <w:sz w:val="20"/>
                <w:szCs w:val="20"/>
              </w:rPr>
              <w:t>clearly</w:t>
            </w:r>
            <w:r w:rsidRPr="00F66121">
              <w:rPr>
                <w:sz w:val="20"/>
                <w:szCs w:val="20"/>
              </w:rPr>
              <w:t xml:space="preserve"> described.</w:t>
            </w:r>
          </w:p>
          <w:p w14:paraId="68CEDD19" w14:textId="77777777" w:rsidR="009676B4" w:rsidRPr="00F66121" w:rsidRDefault="009676B4" w:rsidP="009676B4">
            <w:pPr>
              <w:rPr>
                <w:sz w:val="20"/>
                <w:szCs w:val="20"/>
              </w:rPr>
            </w:pPr>
            <w:r w:rsidRPr="00F66121">
              <w:rPr>
                <w:sz w:val="20"/>
                <w:szCs w:val="20"/>
              </w:rPr>
              <w:fldChar w:fldCharType="begin">
                <w:ffData>
                  <w:name w:val="Check135"/>
                  <w:enabled/>
                  <w:calcOnExit w:val="0"/>
                  <w:checkBox>
                    <w:sizeAuto/>
                    <w:default w:val="0"/>
                  </w:checkBox>
                </w:ffData>
              </w:fldChar>
            </w:r>
            <w:bookmarkStart w:id="92" w:name="Check135"/>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2"/>
            <w:r w:rsidRPr="00F66121">
              <w:rPr>
                <w:sz w:val="20"/>
                <w:szCs w:val="20"/>
              </w:rPr>
              <w:t xml:space="preserve"> The</w:t>
            </w:r>
            <w:r>
              <w:rPr>
                <w:sz w:val="20"/>
                <w:szCs w:val="20"/>
              </w:rPr>
              <w:t xml:space="preserve"> proposed</w:t>
            </w:r>
            <w:r w:rsidRPr="00F66121">
              <w:rPr>
                <w:sz w:val="20"/>
                <w:szCs w:val="20"/>
              </w:rPr>
              <w:t xml:space="preserve"> staff plan is aligned with the needs assessment.</w:t>
            </w:r>
          </w:p>
          <w:p w14:paraId="6304EFC8" w14:textId="77777777" w:rsidR="009676B4" w:rsidRDefault="009676B4" w:rsidP="009676B4">
            <w:r w:rsidRPr="00F66121">
              <w:rPr>
                <w:sz w:val="20"/>
                <w:szCs w:val="20"/>
              </w:rPr>
              <w:fldChar w:fldCharType="begin">
                <w:ffData>
                  <w:name w:val="Check137"/>
                  <w:enabled/>
                  <w:calcOnExit w:val="0"/>
                  <w:checkBox>
                    <w:sizeAuto/>
                    <w:default w:val="0"/>
                  </w:checkBox>
                </w:ffData>
              </w:fldChar>
            </w:r>
            <w:bookmarkStart w:id="93" w:name="Check137"/>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3"/>
            <w:r w:rsidRPr="00F66121">
              <w:rPr>
                <w:sz w:val="20"/>
                <w:szCs w:val="20"/>
              </w:rPr>
              <w:t xml:space="preserve"> All SIG-funded positions will meet EDGAR cost principles. </w:t>
            </w:r>
          </w:p>
        </w:tc>
        <w:tc>
          <w:tcPr>
            <w:tcW w:w="1852" w:type="dxa"/>
          </w:tcPr>
          <w:p w14:paraId="4F6FB47B"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B6BB0F2" w14:textId="77777777" w:rsidR="009676B4" w:rsidRDefault="009676B4" w:rsidP="009676B4">
            <w:pPr>
              <w:rPr>
                <w:sz w:val="20"/>
                <w:szCs w:val="20"/>
              </w:rPr>
            </w:pPr>
            <w:r w:rsidRPr="00F66121">
              <w:rPr>
                <w:sz w:val="20"/>
                <w:szCs w:val="20"/>
              </w:rPr>
              <w:fldChar w:fldCharType="begin">
                <w:ffData>
                  <w:name w:val="Check85"/>
                  <w:enabled/>
                  <w:calcOnExit w:val="0"/>
                  <w:checkBox>
                    <w:sizeAuto/>
                    <w:default w:val="0"/>
                  </w:checkBox>
                </w:ffData>
              </w:fldChar>
            </w:r>
            <w:bookmarkStart w:id="94" w:name="Check85"/>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4"/>
            <w:r w:rsidRPr="00F66121">
              <w:rPr>
                <w:sz w:val="20"/>
                <w:szCs w:val="20"/>
              </w:rPr>
              <w:t xml:space="preserve"> Some positions or personnel are unnecessary to fully implement the proposal.</w:t>
            </w:r>
          </w:p>
          <w:p w14:paraId="3D6FFAB9" w14:textId="77777777" w:rsidR="009676B4" w:rsidRPr="00F66121" w:rsidRDefault="009676B4" w:rsidP="009676B4">
            <w:pPr>
              <w:rPr>
                <w:sz w:val="20"/>
                <w:szCs w:val="20"/>
              </w:rPr>
            </w:pPr>
          </w:p>
          <w:p w14:paraId="0BF257A3" w14:textId="77777777" w:rsidR="009676B4" w:rsidRPr="00F66121" w:rsidRDefault="009676B4" w:rsidP="009676B4">
            <w:pPr>
              <w:rPr>
                <w:sz w:val="20"/>
                <w:szCs w:val="20"/>
              </w:rPr>
            </w:pPr>
            <w:r w:rsidRPr="00F66121">
              <w:rPr>
                <w:sz w:val="20"/>
                <w:szCs w:val="20"/>
              </w:rPr>
              <w:fldChar w:fldCharType="begin">
                <w:ffData>
                  <w:name w:val="Check139"/>
                  <w:enabled/>
                  <w:calcOnExit w:val="0"/>
                  <w:checkBox>
                    <w:sizeAuto/>
                    <w:default w:val="0"/>
                  </w:checkBox>
                </w:ffData>
              </w:fldChar>
            </w:r>
            <w:bookmarkStart w:id="95" w:name="Check139"/>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5"/>
            <w:r w:rsidRPr="00F66121">
              <w:rPr>
                <w:sz w:val="20"/>
                <w:szCs w:val="20"/>
              </w:rPr>
              <w:t xml:space="preserve"> Some staff positions are not </w:t>
            </w:r>
            <w:r>
              <w:rPr>
                <w:sz w:val="20"/>
                <w:szCs w:val="20"/>
              </w:rPr>
              <w:t>clearly</w:t>
            </w:r>
            <w:r w:rsidRPr="00F66121">
              <w:rPr>
                <w:sz w:val="20"/>
                <w:szCs w:val="20"/>
              </w:rPr>
              <w:t xml:space="preserve"> described.</w:t>
            </w:r>
          </w:p>
          <w:p w14:paraId="6B18C62E" w14:textId="77777777" w:rsidR="009676B4" w:rsidRPr="00EE565F" w:rsidRDefault="009676B4" w:rsidP="009676B4">
            <w:pPr>
              <w:rPr>
                <w:sz w:val="20"/>
                <w:szCs w:val="20"/>
              </w:rPr>
            </w:pPr>
            <w:r w:rsidRPr="00F66121">
              <w:rPr>
                <w:sz w:val="20"/>
                <w:szCs w:val="20"/>
              </w:rPr>
              <w:fldChar w:fldCharType="begin">
                <w:ffData>
                  <w:name w:val="Check138"/>
                  <w:enabled/>
                  <w:calcOnExit w:val="0"/>
                  <w:checkBox>
                    <w:sizeAuto/>
                    <w:default w:val="0"/>
                  </w:checkBox>
                </w:ffData>
              </w:fldChar>
            </w:r>
            <w:bookmarkStart w:id="96" w:name="Check138"/>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6"/>
            <w:r w:rsidRPr="00F66121">
              <w:rPr>
                <w:sz w:val="20"/>
                <w:szCs w:val="20"/>
              </w:rPr>
              <w:t xml:space="preserve"> Staff plan </w:t>
            </w:r>
            <w:r>
              <w:rPr>
                <w:sz w:val="20"/>
                <w:szCs w:val="20"/>
              </w:rPr>
              <w:t>alignment</w:t>
            </w:r>
            <w:r w:rsidRPr="00F66121">
              <w:rPr>
                <w:sz w:val="20"/>
                <w:szCs w:val="20"/>
              </w:rPr>
              <w:t xml:space="preserve"> with the needs assessment</w:t>
            </w:r>
            <w:r>
              <w:rPr>
                <w:sz w:val="20"/>
                <w:szCs w:val="20"/>
              </w:rPr>
              <w:t xml:space="preserve"> is unclear.</w:t>
            </w:r>
          </w:p>
        </w:tc>
        <w:tc>
          <w:tcPr>
            <w:tcW w:w="1852" w:type="dxa"/>
          </w:tcPr>
          <w:p w14:paraId="3077B4DE" w14:textId="77777777" w:rsidR="009676B4" w:rsidRPr="00255319" w:rsidRDefault="009676B4" w:rsidP="009676B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B6280B0" w14:textId="77777777" w:rsidR="009676B4" w:rsidRPr="00255319" w:rsidRDefault="009676B4" w:rsidP="009676B4">
            <w:pPr>
              <w:rPr>
                <w:rFonts w:ascii="Calibri" w:hAnsi="Calibri" w:cs="Calibri"/>
                <w:color w:val="000000"/>
                <w:sz w:val="18"/>
                <w:szCs w:val="18"/>
              </w:rPr>
            </w:pPr>
          </w:p>
          <w:p w14:paraId="0CEFCA30" w14:textId="77777777" w:rsidR="009676B4" w:rsidRPr="00F66121" w:rsidRDefault="009676B4" w:rsidP="009676B4">
            <w:pPr>
              <w:rPr>
                <w:sz w:val="20"/>
                <w:szCs w:val="20"/>
              </w:rPr>
            </w:pPr>
            <w:r w:rsidRPr="00F66121">
              <w:rPr>
                <w:sz w:val="20"/>
                <w:szCs w:val="20"/>
              </w:rPr>
              <w:fldChar w:fldCharType="begin">
                <w:ffData>
                  <w:name w:val="Check84"/>
                  <w:enabled/>
                  <w:calcOnExit w:val="0"/>
                  <w:checkBox>
                    <w:sizeAuto/>
                    <w:default w:val="0"/>
                  </w:checkBox>
                </w:ffData>
              </w:fldChar>
            </w:r>
            <w:bookmarkStart w:id="97" w:name="Check84"/>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7"/>
            <w:r w:rsidRPr="00F66121">
              <w:rPr>
                <w:sz w:val="20"/>
                <w:szCs w:val="20"/>
              </w:rPr>
              <w:t xml:space="preserve"> The staff plan will not support full implementation of the school proposal.</w:t>
            </w:r>
          </w:p>
          <w:p w14:paraId="662C5CCA" w14:textId="77777777" w:rsidR="009676B4" w:rsidRDefault="009676B4" w:rsidP="009676B4">
            <w:pPr>
              <w:rPr>
                <w:sz w:val="20"/>
                <w:szCs w:val="20"/>
              </w:rPr>
            </w:pPr>
          </w:p>
          <w:p w14:paraId="4EF0AAEA" w14:textId="77777777" w:rsidR="009676B4" w:rsidRPr="00F66121" w:rsidRDefault="009676B4" w:rsidP="009676B4">
            <w:pPr>
              <w:rPr>
                <w:sz w:val="20"/>
                <w:szCs w:val="20"/>
              </w:rPr>
            </w:pPr>
            <w:r w:rsidRPr="00F66121">
              <w:rPr>
                <w:sz w:val="20"/>
                <w:szCs w:val="20"/>
              </w:rPr>
              <w:fldChar w:fldCharType="begin">
                <w:ffData>
                  <w:name w:val="Check113"/>
                  <w:enabled/>
                  <w:calcOnExit w:val="0"/>
                  <w:checkBox>
                    <w:sizeAuto/>
                    <w:default w:val="0"/>
                  </w:checkBox>
                </w:ffData>
              </w:fldChar>
            </w:r>
            <w:bookmarkStart w:id="98" w:name="Check113"/>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bookmarkEnd w:id="98"/>
            <w:r w:rsidRPr="00F66121">
              <w:rPr>
                <w:sz w:val="20"/>
                <w:szCs w:val="20"/>
              </w:rPr>
              <w:t xml:space="preserve"> The staff plan is </w:t>
            </w:r>
            <w:r>
              <w:rPr>
                <w:sz w:val="20"/>
                <w:szCs w:val="20"/>
              </w:rPr>
              <w:t>vague or confusing</w:t>
            </w:r>
            <w:r w:rsidRPr="00F66121">
              <w:rPr>
                <w:sz w:val="20"/>
                <w:szCs w:val="20"/>
              </w:rPr>
              <w:t>.</w:t>
            </w:r>
          </w:p>
          <w:p w14:paraId="01D9C4AE" w14:textId="77777777" w:rsidR="009676B4" w:rsidRDefault="009676B4" w:rsidP="009676B4">
            <w:pPr>
              <w:rPr>
                <w:sz w:val="20"/>
                <w:szCs w:val="20"/>
              </w:rPr>
            </w:pPr>
          </w:p>
          <w:p w14:paraId="1A5AE962" w14:textId="77777777" w:rsidR="009676B4" w:rsidRPr="00F66121" w:rsidRDefault="009676B4" w:rsidP="009676B4">
            <w:pPr>
              <w:rPr>
                <w:sz w:val="20"/>
                <w:szCs w:val="20"/>
              </w:rPr>
            </w:pPr>
            <w:r w:rsidRPr="00F66121">
              <w:rPr>
                <w:sz w:val="20"/>
                <w:szCs w:val="20"/>
              </w:rPr>
              <w:fldChar w:fldCharType="begin">
                <w:ffData>
                  <w:name w:val="Check138"/>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Staff plan is not aligned to the needs assessment.</w:t>
            </w:r>
          </w:p>
          <w:p w14:paraId="2CB8017D" w14:textId="77777777" w:rsidR="009676B4" w:rsidRDefault="009676B4" w:rsidP="009676B4">
            <w:pPr>
              <w:rPr>
                <w:sz w:val="20"/>
                <w:szCs w:val="20"/>
              </w:rPr>
            </w:pPr>
          </w:p>
          <w:p w14:paraId="2A1DDB53" w14:textId="77777777" w:rsidR="009676B4" w:rsidRDefault="009676B4" w:rsidP="009676B4">
            <w:r w:rsidRPr="00F66121">
              <w:rPr>
                <w:sz w:val="20"/>
                <w:szCs w:val="20"/>
              </w:rPr>
              <w:fldChar w:fldCharType="begin">
                <w:ffData>
                  <w:name w:val="Check137"/>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sz w:val="20"/>
                <w:szCs w:val="20"/>
              </w:rPr>
              <w:t>Any SIG-funded position does</w:t>
            </w:r>
            <w:r w:rsidRPr="00F66121">
              <w:rPr>
                <w:sz w:val="20"/>
                <w:szCs w:val="20"/>
              </w:rPr>
              <w:t xml:space="preserve"> not meet EDGAR cost principles.</w:t>
            </w:r>
          </w:p>
        </w:tc>
        <w:tc>
          <w:tcPr>
            <w:tcW w:w="977" w:type="dxa"/>
            <w:gridSpan w:val="2"/>
            <w:vAlign w:val="center"/>
          </w:tcPr>
          <w:p w14:paraId="5673BA7F" w14:textId="77777777" w:rsidR="009676B4" w:rsidRDefault="009676B4" w:rsidP="009676B4">
            <w:pPr>
              <w:jc w:val="center"/>
            </w:pPr>
            <w:r>
              <w:t>2</w:t>
            </w:r>
          </w:p>
        </w:tc>
        <w:tc>
          <w:tcPr>
            <w:tcW w:w="2017" w:type="dxa"/>
          </w:tcPr>
          <w:p w14:paraId="30C66E95" w14:textId="77777777" w:rsidR="009676B4" w:rsidRPr="00092BF1" w:rsidRDefault="009676B4" w:rsidP="009676B4">
            <w:pPr>
              <w:spacing w:after="120"/>
              <w:rPr>
                <w:sz w:val="20"/>
                <w:szCs w:val="20"/>
              </w:rPr>
            </w:pPr>
            <w:r w:rsidRPr="00092BF1">
              <w:rPr>
                <w:i/>
                <w:sz w:val="20"/>
                <w:szCs w:val="20"/>
              </w:rPr>
              <w:t>Does not meet standard</w:t>
            </w:r>
            <w:r w:rsidRPr="00092BF1">
              <w:rPr>
                <w:sz w:val="20"/>
                <w:szCs w:val="20"/>
              </w:rPr>
              <w:t xml:space="preserve"> = 0</w:t>
            </w:r>
          </w:p>
          <w:p w14:paraId="478D18CE" w14:textId="77777777" w:rsidR="009676B4" w:rsidRPr="00092BF1" w:rsidRDefault="009676B4" w:rsidP="009676B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0AFD660A" w14:textId="77777777" w:rsidR="009676B4" w:rsidRPr="00092BF1" w:rsidRDefault="009676B4" w:rsidP="009676B4">
            <w:pPr>
              <w:spacing w:after="120"/>
              <w:rPr>
                <w:sz w:val="20"/>
                <w:szCs w:val="20"/>
              </w:rPr>
            </w:pPr>
            <w:r w:rsidRPr="00092BF1">
              <w:rPr>
                <w:i/>
                <w:sz w:val="20"/>
                <w:szCs w:val="20"/>
              </w:rPr>
              <w:t>Meets standard</w:t>
            </w:r>
            <w:r>
              <w:rPr>
                <w:sz w:val="20"/>
                <w:szCs w:val="20"/>
              </w:rPr>
              <w:t xml:space="preserve"> = 4</w:t>
            </w:r>
          </w:p>
          <w:p w14:paraId="364040E2" w14:textId="77777777" w:rsidR="009676B4" w:rsidRPr="00092BF1" w:rsidRDefault="009676B4" w:rsidP="009676B4">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9676B4" w:rsidRPr="00733791" w14:paraId="4A1E38F0" w14:textId="77777777" w:rsidTr="003D1197">
        <w:tc>
          <w:tcPr>
            <w:tcW w:w="2666" w:type="dxa"/>
            <w:vAlign w:val="center"/>
          </w:tcPr>
          <w:p w14:paraId="336A1A30" w14:textId="45906E68" w:rsidR="009676B4" w:rsidRPr="00733791" w:rsidRDefault="00733791" w:rsidP="009676B4">
            <w:pPr>
              <w:rPr>
                <w:b/>
              </w:rPr>
            </w:pPr>
            <w:r>
              <w:rPr>
                <w:b/>
              </w:rPr>
              <w:t>PART II</w:t>
            </w:r>
            <w:r w:rsidR="009676B4" w:rsidRPr="00733791">
              <w:rPr>
                <w:b/>
              </w:rPr>
              <w:t xml:space="preserve"> TOTAL</w:t>
            </w:r>
          </w:p>
        </w:tc>
        <w:tc>
          <w:tcPr>
            <w:tcW w:w="2778" w:type="dxa"/>
            <w:gridSpan w:val="2"/>
            <w:vAlign w:val="center"/>
          </w:tcPr>
          <w:p w14:paraId="087B708B" w14:textId="4EC75AF8" w:rsidR="009676B4" w:rsidRPr="00733791" w:rsidRDefault="009676B4" w:rsidP="009676B4">
            <w:pPr>
              <w:rPr>
                <w:b/>
              </w:rPr>
            </w:pPr>
            <w:r w:rsidRPr="00733791">
              <w:rPr>
                <w:b/>
              </w:rPr>
              <w:t>Turnaround = 72</w:t>
            </w:r>
          </w:p>
        </w:tc>
        <w:tc>
          <w:tcPr>
            <w:tcW w:w="2778" w:type="dxa"/>
            <w:gridSpan w:val="2"/>
            <w:vAlign w:val="center"/>
          </w:tcPr>
          <w:p w14:paraId="02993474" w14:textId="50F9AE4A" w:rsidR="009676B4" w:rsidRPr="00733791" w:rsidRDefault="009676B4" w:rsidP="009676B4">
            <w:pPr>
              <w:rPr>
                <w:b/>
              </w:rPr>
            </w:pPr>
            <w:r w:rsidRPr="00733791">
              <w:rPr>
                <w:b/>
              </w:rPr>
              <w:t>Transformation = 72</w:t>
            </w:r>
          </w:p>
        </w:tc>
        <w:tc>
          <w:tcPr>
            <w:tcW w:w="2423" w:type="dxa"/>
            <w:gridSpan w:val="2"/>
            <w:vAlign w:val="center"/>
          </w:tcPr>
          <w:p w14:paraId="4A7E0335" w14:textId="15A030B1" w:rsidR="009676B4" w:rsidRPr="00733791" w:rsidRDefault="009676B4" w:rsidP="009676B4">
            <w:pPr>
              <w:rPr>
                <w:b/>
              </w:rPr>
            </w:pPr>
            <w:r w:rsidRPr="00733791">
              <w:rPr>
                <w:b/>
              </w:rPr>
              <w:t>Early Learning = 76</w:t>
            </w:r>
          </w:p>
        </w:tc>
        <w:tc>
          <w:tcPr>
            <w:tcW w:w="2423" w:type="dxa"/>
            <w:gridSpan w:val="2"/>
            <w:vAlign w:val="center"/>
          </w:tcPr>
          <w:p w14:paraId="5F4DE384" w14:textId="2DAF302F" w:rsidR="009676B4" w:rsidRPr="00733791" w:rsidRDefault="009676B4" w:rsidP="009676B4">
            <w:pPr>
              <w:rPr>
                <w:b/>
              </w:rPr>
            </w:pPr>
            <w:r w:rsidRPr="00733791">
              <w:rPr>
                <w:b/>
              </w:rPr>
              <w:t>Pathways = 108</w:t>
            </w:r>
          </w:p>
        </w:tc>
      </w:tr>
    </w:tbl>
    <w:p w14:paraId="56F9557D" w14:textId="0CD75BEC" w:rsidR="00733791" w:rsidRDefault="00733791" w:rsidP="00733791">
      <w:pPr>
        <w:spacing w:before="120" w:after="120"/>
      </w:pPr>
      <w:r>
        <w:t>Preferential Points:</w:t>
      </w:r>
    </w:p>
    <w:p w14:paraId="365170B5" w14:textId="1F17C67A" w:rsidR="00733791" w:rsidRDefault="00733791" w:rsidP="00733791">
      <w:pPr>
        <w:pStyle w:val="ListParagraph"/>
        <w:numPr>
          <w:ilvl w:val="0"/>
          <w:numId w:val="45"/>
        </w:numPr>
        <w:spacing w:after="120"/>
        <w:contextualSpacing w:val="0"/>
      </w:pPr>
      <w:r>
        <w:t xml:space="preserve">Proposals for the Turnaround or Transformation Model which make dual enrollment and AP/IB courses available to ALL students are eligible for </w:t>
      </w:r>
      <w:r w:rsidR="00212C5E" w:rsidRPr="00212C5E">
        <w:rPr>
          <w:b/>
        </w:rPr>
        <w:t>10</w:t>
      </w:r>
      <w:r w:rsidRPr="00733791">
        <w:rPr>
          <w:b/>
        </w:rPr>
        <w:t xml:space="preserve"> </w:t>
      </w:r>
      <w:r>
        <w:rPr>
          <w:b/>
        </w:rPr>
        <w:t>preferential</w:t>
      </w:r>
      <w:r w:rsidRPr="00733791">
        <w:rPr>
          <w:b/>
        </w:rPr>
        <w:t xml:space="preserve"> points</w:t>
      </w:r>
      <w:r>
        <w:t xml:space="preserve">. Evidence must be provided in item B.1.b. </w:t>
      </w:r>
      <w:r w:rsidR="00BA7AD2">
        <w:t>found in Part II of the School Proposal section of the RFP</w:t>
      </w:r>
      <w:r>
        <w:t>.</w:t>
      </w:r>
    </w:p>
    <w:p w14:paraId="1B69A98D" w14:textId="77BFDC6C" w:rsidR="00733791" w:rsidRDefault="00733791" w:rsidP="00733791">
      <w:pPr>
        <w:pStyle w:val="ListParagraph"/>
        <w:numPr>
          <w:ilvl w:val="0"/>
          <w:numId w:val="45"/>
        </w:numPr>
        <w:spacing w:after="120"/>
        <w:contextualSpacing w:val="0"/>
      </w:pPr>
      <w:r>
        <w:t xml:space="preserve">Proposals for the Turnaround or Transformation Model which incorporate high-quality pre-school using the Early Learning Collaborative model are eligible for </w:t>
      </w:r>
      <w:r w:rsidR="00212C5E">
        <w:rPr>
          <w:b/>
        </w:rPr>
        <w:t>10</w:t>
      </w:r>
      <w:r w:rsidRPr="00733791">
        <w:rPr>
          <w:b/>
        </w:rPr>
        <w:t xml:space="preserve"> preferential points</w:t>
      </w:r>
      <w:r>
        <w:t>. Evidence must be provided in item B.2.c.</w:t>
      </w:r>
      <w:r w:rsidR="00BA7AD2">
        <w:t xml:space="preserve"> found in Part II of the School Proposal section of the RFP.</w:t>
      </w:r>
    </w:p>
    <w:p w14:paraId="452818C9" w14:textId="160CA8AE" w:rsidR="00212C5E" w:rsidRDefault="00212C5E" w:rsidP="00733791">
      <w:pPr>
        <w:pStyle w:val="ListParagraph"/>
        <w:numPr>
          <w:ilvl w:val="0"/>
          <w:numId w:val="45"/>
        </w:numPr>
        <w:spacing w:after="120"/>
        <w:contextualSpacing w:val="0"/>
      </w:pPr>
      <w:r>
        <w:t xml:space="preserve">Proposals for the Turnaround, Transformation, or Early Learning Models which incorporate a strong, detailed literacy plan inclusive of all grades but especially K-3 are eligible for </w:t>
      </w:r>
      <w:r w:rsidRPr="00212C5E">
        <w:rPr>
          <w:b/>
        </w:rPr>
        <w:t>10 preferential points</w:t>
      </w:r>
      <w:r>
        <w:t xml:space="preserve">. Evidence must be provided in item B.1.b. </w:t>
      </w:r>
      <w:r w:rsidR="00BA7AD2">
        <w:t>found in Part II of the School Proposal section of the RFP.</w:t>
      </w:r>
    </w:p>
    <w:p w14:paraId="0238565C" w14:textId="77777777" w:rsidR="00EE565F" w:rsidRDefault="00EE565F">
      <w:r>
        <w:br w:type="page"/>
      </w:r>
    </w:p>
    <w:p w14:paraId="4655B68D" w14:textId="77777777" w:rsidR="001D5B49" w:rsidRDefault="001D5B49" w:rsidP="001D5B49">
      <w:pPr>
        <w:pStyle w:val="ListParagraph"/>
        <w:numPr>
          <w:ilvl w:val="0"/>
          <w:numId w:val="24"/>
        </w:numPr>
        <w:pBdr>
          <w:top w:val="single" w:sz="4" w:space="1" w:color="auto"/>
          <w:bottom w:val="single" w:sz="4" w:space="1" w:color="auto"/>
        </w:pBdr>
        <w:shd w:val="clear" w:color="auto" w:fill="D9D9D9" w:themeFill="background1" w:themeFillShade="D9"/>
        <w:spacing w:line="240" w:lineRule="auto"/>
        <w:ind w:left="360" w:hanging="360"/>
      </w:pPr>
      <w:r>
        <w:lastRenderedPageBreak/>
        <w:t>Teaching and Learning—Closure</w:t>
      </w:r>
    </w:p>
    <w:tbl>
      <w:tblPr>
        <w:tblStyle w:val="TableGrid"/>
        <w:tblW w:w="13068" w:type="dxa"/>
        <w:tblLook w:val="04A0" w:firstRow="1" w:lastRow="0" w:firstColumn="1" w:lastColumn="0" w:noHBand="0" w:noVBand="1"/>
      </w:tblPr>
      <w:tblGrid>
        <w:gridCol w:w="2666"/>
        <w:gridCol w:w="1852"/>
        <w:gridCol w:w="1852"/>
        <w:gridCol w:w="1852"/>
        <w:gridCol w:w="1852"/>
        <w:gridCol w:w="977"/>
        <w:gridCol w:w="2017"/>
      </w:tblGrid>
      <w:tr w:rsidR="001D5B49" w:rsidRPr="00F62080" w14:paraId="68797DF5" w14:textId="77777777" w:rsidTr="003D1197">
        <w:trPr>
          <w:tblHeader/>
        </w:trPr>
        <w:tc>
          <w:tcPr>
            <w:tcW w:w="2666" w:type="dxa"/>
            <w:vAlign w:val="center"/>
          </w:tcPr>
          <w:p w14:paraId="614922BA" w14:textId="77777777" w:rsidR="001D5B49" w:rsidRPr="00F62080" w:rsidRDefault="001D5B49" w:rsidP="003D1197">
            <w:pPr>
              <w:jc w:val="center"/>
              <w:rPr>
                <w:b/>
              </w:rPr>
            </w:pPr>
            <w:r w:rsidRPr="00F62080">
              <w:rPr>
                <w:b/>
              </w:rPr>
              <w:t>Item</w:t>
            </w:r>
          </w:p>
        </w:tc>
        <w:tc>
          <w:tcPr>
            <w:tcW w:w="1852" w:type="dxa"/>
            <w:vAlign w:val="center"/>
          </w:tcPr>
          <w:p w14:paraId="4DC632CE" w14:textId="77777777" w:rsidR="001D5B49" w:rsidRPr="00F62080" w:rsidRDefault="001D5B49" w:rsidP="003D1197">
            <w:pPr>
              <w:jc w:val="center"/>
              <w:rPr>
                <w:b/>
              </w:rPr>
            </w:pPr>
            <w:r w:rsidRPr="00F62080">
              <w:rPr>
                <w:b/>
              </w:rPr>
              <w:t>Exceeds</w:t>
            </w:r>
          </w:p>
        </w:tc>
        <w:tc>
          <w:tcPr>
            <w:tcW w:w="1852" w:type="dxa"/>
            <w:vAlign w:val="center"/>
          </w:tcPr>
          <w:p w14:paraId="4797DEA1" w14:textId="77777777" w:rsidR="001D5B49" w:rsidRPr="00F62080" w:rsidRDefault="001D5B49" w:rsidP="003D1197">
            <w:pPr>
              <w:jc w:val="center"/>
              <w:rPr>
                <w:b/>
              </w:rPr>
            </w:pPr>
            <w:r w:rsidRPr="00F62080">
              <w:rPr>
                <w:b/>
              </w:rPr>
              <w:t>Meets</w:t>
            </w:r>
          </w:p>
        </w:tc>
        <w:tc>
          <w:tcPr>
            <w:tcW w:w="1852" w:type="dxa"/>
            <w:vAlign w:val="center"/>
          </w:tcPr>
          <w:p w14:paraId="28449F81" w14:textId="77777777" w:rsidR="001D5B49" w:rsidRPr="00F62080" w:rsidRDefault="001D5B49" w:rsidP="003D1197">
            <w:pPr>
              <w:jc w:val="center"/>
              <w:rPr>
                <w:b/>
              </w:rPr>
            </w:pPr>
            <w:r>
              <w:rPr>
                <w:b/>
              </w:rPr>
              <w:t>Partially M</w:t>
            </w:r>
            <w:r w:rsidRPr="00F62080">
              <w:rPr>
                <w:b/>
              </w:rPr>
              <w:t>eets</w:t>
            </w:r>
          </w:p>
        </w:tc>
        <w:tc>
          <w:tcPr>
            <w:tcW w:w="1852" w:type="dxa"/>
            <w:vAlign w:val="center"/>
          </w:tcPr>
          <w:p w14:paraId="6BA7E99C" w14:textId="77777777" w:rsidR="001D5B49" w:rsidRPr="00F62080" w:rsidRDefault="001D5B49" w:rsidP="003D1197">
            <w:pPr>
              <w:jc w:val="center"/>
              <w:rPr>
                <w:b/>
              </w:rPr>
            </w:pPr>
            <w:r>
              <w:rPr>
                <w:b/>
              </w:rPr>
              <w:t>Does Not M</w:t>
            </w:r>
            <w:r w:rsidRPr="00F62080">
              <w:rPr>
                <w:b/>
              </w:rPr>
              <w:t>eet</w:t>
            </w:r>
          </w:p>
        </w:tc>
        <w:tc>
          <w:tcPr>
            <w:tcW w:w="977" w:type="dxa"/>
            <w:vAlign w:val="center"/>
          </w:tcPr>
          <w:p w14:paraId="23B9E608" w14:textId="77777777" w:rsidR="001D5B49" w:rsidRPr="00F62080" w:rsidRDefault="001D5B49" w:rsidP="003D1197">
            <w:pPr>
              <w:jc w:val="center"/>
              <w:rPr>
                <w:b/>
              </w:rPr>
            </w:pPr>
            <w:r w:rsidRPr="00F62080">
              <w:rPr>
                <w:b/>
              </w:rPr>
              <w:t>Weight</w:t>
            </w:r>
          </w:p>
        </w:tc>
        <w:tc>
          <w:tcPr>
            <w:tcW w:w="2017" w:type="dxa"/>
            <w:vAlign w:val="center"/>
          </w:tcPr>
          <w:p w14:paraId="2DBA8B29" w14:textId="77777777" w:rsidR="001D5B49" w:rsidRPr="00F62080" w:rsidRDefault="001D5B49" w:rsidP="003D1197">
            <w:pPr>
              <w:jc w:val="center"/>
              <w:rPr>
                <w:b/>
              </w:rPr>
            </w:pPr>
            <w:r w:rsidRPr="00F62080">
              <w:rPr>
                <w:b/>
              </w:rPr>
              <w:t>Total Points</w:t>
            </w:r>
          </w:p>
        </w:tc>
      </w:tr>
      <w:tr w:rsidR="001D5B49" w:rsidRPr="00F62080" w14:paraId="269ACEBC" w14:textId="77777777" w:rsidTr="003D1197">
        <w:tc>
          <w:tcPr>
            <w:tcW w:w="2666" w:type="dxa"/>
          </w:tcPr>
          <w:p w14:paraId="17E20695" w14:textId="77777777" w:rsidR="001D5B49" w:rsidRDefault="001D5B49" w:rsidP="00056145">
            <w:pPr>
              <w:pStyle w:val="ListParagraph"/>
              <w:numPr>
                <w:ilvl w:val="0"/>
                <w:numId w:val="22"/>
              </w:numPr>
              <w:spacing w:after="120"/>
              <w:contextualSpacing w:val="0"/>
            </w:pPr>
            <w:r>
              <w:t>Newly Consolidated School(s)</w:t>
            </w:r>
          </w:p>
          <w:p w14:paraId="55234F27" w14:textId="77777777" w:rsidR="001D5B49" w:rsidRDefault="001D5B49" w:rsidP="00056145">
            <w:pPr>
              <w:pStyle w:val="ListParagraph"/>
              <w:numPr>
                <w:ilvl w:val="1"/>
                <w:numId w:val="3"/>
              </w:numPr>
              <w:spacing w:after="120"/>
              <w:ind w:left="720"/>
              <w:contextualSpacing w:val="0"/>
            </w:pPr>
            <w:r>
              <w:t>School Information</w:t>
            </w:r>
          </w:p>
        </w:tc>
        <w:tc>
          <w:tcPr>
            <w:tcW w:w="1852" w:type="dxa"/>
          </w:tcPr>
          <w:p w14:paraId="46A080E1" w14:textId="77777777" w:rsidR="001D5B49" w:rsidRPr="00D97E79" w:rsidRDefault="001D5B49" w:rsidP="001D5B49">
            <w:pPr>
              <w:rPr>
                <w:rFonts w:ascii="Calibri" w:hAnsi="Calibri" w:cs="Calibri"/>
                <w:i/>
                <w:color w:val="000000"/>
              </w:rPr>
            </w:pPr>
            <w:r w:rsidRPr="00D97E79">
              <w:rPr>
                <w:rFonts w:ascii="Calibri" w:hAnsi="Calibri" w:cs="Calibri"/>
                <w:i/>
                <w:color w:val="000000"/>
              </w:rPr>
              <w:t>Not applicable.</w:t>
            </w:r>
          </w:p>
        </w:tc>
        <w:tc>
          <w:tcPr>
            <w:tcW w:w="1852" w:type="dxa"/>
          </w:tcPr>
          <w:p w14:paraId="167D1F4B" w14:textId="77777777" w:rsidR="001D5B49" w:rsidRPr="00F94E83" w:rsidRDefault="001D5B49" w:rsidP="001D5B49">
            <w:pPr>
              <w:rPr>
                <w:rFonts w:ascii="Calibri" w:hAnsi="Calibri" w:cs="Calibri"/>
                <w:color w:val="000000"/>
                <w:sz w:val="20"/>
                <w:szCs w:val="20"/>
              </w:rPr>
            </w:pPr>
            <w:r w:rsidRPr="00F94E83">
              <w:rPr>
                <w:rFonts w:ascii="Calibri" w:hAnsi="Calibri" w:cs="Calibri"/>
                <w:color w:val="000000"/>
                <w:sz w:val="20"/>
                <w:szCs w:val="20"/>
              </w:rPr>
              <w:fldChar w:fldCharType="begin">
                <w:ffData>
                  <w:name w:val="Check210"/>
                  <w:enabled/>
                  <w:calcOnExit w:val="0"/>
                  <w:checkBox>
                    <w:sizeAuto/>
                    <w:default w:val="0"/>
                  </w:checkBox>
                </w:ffData>
              </w:fldChar>
            </w:r>
            <w:bookmarkStart w:id="99" w:name="Check210"/>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bookmarkEnd w:id="99"/>
            <w:r w:rsidRPr="00F94E83">
              <w:rPr>
                <w:rFonts w:ascii="Calibri" w:hAnsi="Calibri" w:cs="Calibri"/>
                <w:color w:val="000000"/>
                <w:sz w:val="20"/>
                <w:szCs w:val="20"/>
              </w:rPr>
              <w:t xml:space="preserve"> Form is complete.</w:t>
            </w:r>
          </w:p>
        </w:tc>
        <w:tc>
          <w:tcPr>
            <w:tcW w:w="1852" w:type="dxa"/>
          </w:tcPr>
          <w:p w14:paraId="592634C5" w14:textId="77777777" w:rsidR="001D5B49" w:rsidRPr="00D97E79" w:rsidRDefault="001D5B49" w:rsidP="001D5B49">
            <w:pPr>
              <w:rPr>
                <w:rFonts w:ascii="Calibri" w:hAnsi="Calibri" w:cs="Calibri"/>
                <w:i/>
                <w:color w:val="000000"/>
              </w:rPr>
            </w:pPr>
            <w:r w:rsidRPr="00D97E79">
              <w:rPr>
                <w:rFonts w:ascii="Calibri" w:hAnsi="Calibri" w:cs="Calibri"/>
                <w:i/>
                <w:color w:val="000000"/>
              </w:rPr>
              <w:t>Not applicable.</w:t>
            </w:r>
          </w:p>
        </w:tc>
        <w:tc>
          <w:tcPr>
            <w:tcW w:w="1852" w:type="dxa"/>
          </w:tcPr>
          <w:p w14:paraId="29C35012" w14:textId="77777777" w:rsidR="001D5B49" w:rsidRPr="003D2B9B" w:rsidRDefault="001D5B49" w:rsidP="001D5B49">
            <w:pPr>
              <w:rPr>
                <w:sz w:val="18"/>
                <w:szCs w:val="18"/>
              </w:rPr>
            </w:pPr>
            <w:r w:rsidRPr="003D2B9B">
              <w:rPr>
                <w:sz w:val="18"/>
                <w:szCs w:val="18"/>
              </w:rPr>
              <w:t xml:space="preserve">Form </w:t>
            </w:r>
            <w:r w:rsidRPr="003D2B9B">
              <w:rPr>
                <w:b/>
                <w:i/>
                <w:sz w:val="18"/>
                <w:szCs w:val="18"/>
              </w:rPr>
              <w:t>is missing any of the following</w:t>
            </w:r>
            <w:r w:rsidRPr="003D2B9B">
              <w:rPr>
                <w:sz w:val="18"/>
                <w:szCs w:val="18"/>
              </w:rPr>
              <w:t xml:space="preserve">: </w:t>
            </w:r>
          </w:p>
          <w:p w14:paraId="44E38899" w14:textId="77777777" w:rsidR="001D5B49" w:rsidRPr="00DF3317" w:rsidRDefault="001D5B49" w:rsidP="001D5B49">
            <w:pPr>
              <w:rPr>
                <w:sz w:val="20"/>
                <w:szCs w:val="20"/>
              </w:rPr>
            </w:pPr>
            <w:r w:rsidRPr="00DF3317">
              <w:rPr>
                <w:sz w:val="20"/>
                <w:szCs w:val="20"/>
              </w:rPr>
              <w:fldChar w:fldCharType="begin">
                <w:ffData>
                  <w:name w:val="Check8"/>
                  <w:enabled/>
                  <w:calcOnExit w:val="0"/>
                  <w:checkBox>
                    <w:sizeAuto/>
                    <w:default w:val="0"/>
                  </w:checkBox>
                </w:ffData>
              </w:fldChar>
            </w:r>
            <w:bookmarkStart w:id="100" w:name="Check8"/>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00"/>
            <w:r w:rsidRPr="00DF3317">
              <w:rPr>
                <w:sz w:val="20"/>
                <w:szCs w:val="20"/>
              </w:rPr>
              <w:t xml:space="preserve"> Name, </w:t>
            </w:r>
          </w:p>
          <w:p w14:paraId="67FC290D" w14:textId="77777777" w:rsidR="001D5B49" w:rsidRPr="00DF3317" w:rsidRDefault="001D5B49" w:rsidP="001D5B49">
            <w:pPr>
              <w:ind w:left="333" w:hanging="333"/>
              <w:rPr>
                <w:sz w:val="20"/>
                <w:szCs w:val="20"/>
              </w:rPr>
            </w:pPr>
            <w:r w:rsidRPr="00DF3317">
              <w:rPr>
                <w:sz w:val="20"/>
                <w:szCs w:val="20"/>
              </w:rPr>
              <w:fldChar w:fldCharType="begin">
                <w:ffData>
                  <w:name w:val="Check9"/>
                  <w:enabled/>
                  <w:calcOnExit w:val="0"/>
                  <w:checkBox>
                    <w:sizeAuto/>
                    <w:default w:val="0"/>
                  </w:checkBox>
                </w:ffData>
              </w:fldChar>
            </w:r>
            <w:bookmarkStart w:id="101" w:name="Check9"/>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01"/>
            <w:r w:rsidRPr="00DF3317">
              <w:rPr>
                <w:sz w:val="20"/>
                <w:szCs w:val="20"/>
              </w:rPr>
              <w:t xml:space="preserve"> Accountability Label, </w:t>
            </w:r>
          </w:p>
          <w:p w14:paraId="4FBFBEE6" w14:textId="77777777" w:rsidR="001D5B49" w:rsidRPr="00DF3317" w:rsidRDefault="001D5B49" w:rsidP="001D5B49">
            <w:pPr>
              <w:ind w:left="333" w:hanging="333"/>
              <w:rPr>
                <w:sz w:val="20"/>
                <w:szCs w:val="20"/>
              </w:rPr>
            </w:pPr>
            <w:r w:rsidRPr="00DF3317">
              <w:rPr>
                <w:sz w:val="20"/>
                <w:szCs w:val="20"/>
              </w:rPr>
              <w:fldChar w:fldCharType="begin">
                <w:ffData>
                  <w:name w:val="Check10"/>
                  <w:enabled/>
                  <w:calcOnExit w:val="0"/>
                  <w:checkBox>
                    <w:sizeAuto/>
                    <w:default w:val="0"/>
                  </w:checkBox>
                </w:ffData>
              </w:fldChar>
            </w:r>
            <w:bookmarkStart w:id="102" w:name="Check10"/>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02"/>
            <w:r w:rsidRPr="00DF3317">
              <w:rPr>
                <w:sz w:val="20"/>
                <w:szCs w:val="20"/>
              </w:rPr>
              <w:t xml:space="preserve"> Grades Served,</w:t>
            </w:r>
          </w:p>
          <w:p w14:paraId="0A0B5BF8" w14:textId="77777777" w:rsidR="001D5B49" w:rsidRPr="00DF3317" w:rsidRDefault="001D5B49" w:rsidP="001D5B49">
            <w:pPr>
              <w:rPr>
                <w:sz w:val="20"/>
                <w:szCs w:val="20"/>
              </w:rPr>
            </w:pPr>
            <w:r w:rsidRPr="00DF3317">
              <w:rPr>
                <w:sz w:val="20"/>
                <w:szCs w:val="20"/>
              </w:rPr>
              <w:fldChar w:fldCharType="begin">
                <w:ffData>
                  <w:name w:val="Check11"/>
                  <w:enabled/>
                  <w:calcOnExit w:val="0"/>
                  <w:checkBox>
                    <w:sizeAuto/>
                    <w:default w:val="0"/>
                  </w:checkBox>
                </w:ffData>
              </w:fldChar>
            </w:r>
            <w:bookmarkStart w:id="103" w:name="Check11"/>
            <w:r w:rsidRPr="00DF3317">
              <w:rPr>
                <w:sz w:val="20"/>
                <w:szCs w:val="20"/>
              </w:rPr>
              <w:instrText xml:space="preserve"> FORMCHECKBOX </w:instrText>
            </w:r>
            <w:r w:rsidR="007F5820">
              <w:rPr>
                <w:sz w:val="20"/>
                <w:szCs w:val="20"/>
              </w:rPr>
            </w:r>
            <w:r w:rsidR="007F5820">
              <w:rPr>
                <w:sz w:val="20"/>
                <w:szCs w:val="20"/>
              </w:rPr>
              <w:fldChar w:fldCharType="separate"/>
            </w:r>
            <w:r w:rsidRPr="00DF3317">
              <w:rPr>
                <w:sz w:val="20"/>
                <w:szCs w:val="20"/>
              </w:rPr>
              <w:fldChar w:fldCharType="end"/>
            </w:r>
            <w:bookmarkEnd w:id="103"/>
            <w:r>
              <w:rPr>
                <w:sz w:val="20"/>
                <w:szCs w:val="20"/>
              </w:rPr>
              <w:t xml:space="preserve"> </w:t>
            </w:r>
            <w:r w:rsidRPr="00DF3317">
              <w:rPr>
                <w:sz w:val="20"/>
                <w:szCs w:val="20"/>
              </w:rPr>
              <w:t>Enrollment,</w:t>
            </w:r>
          </w:p>
          <w:p w14:paraId="70D3E779" w14:textId="77777777" w:rsidR="001D5B49" w:rsidRDefault="001D5B49" w:rsidP="001D5B49">
            <w:r w:rsidRPr="00DF3317">
              <w:rPr>
                <w:rFonts w:ascii="Calibri" w:hAnsi="Calibri" w:cs="Calibri"/>
                <w:color w:val="000000"/>
                <w:sz w:val="20"/>
                <w:szCs w:val="20"/>
              </w:rPr>
              <w:fldChar w:fldCharType="begin">
                <w:ffData>
                  <w:name w:val="Check2"/>
                  <w:enabled/>
                  <w:calcOnExit w:val="0"/>
                  <w:checkBox>
                    <w:sizeAuto/>
                    <w:default w:val="0"/>
                  </w:checkBox>
                </w:ffData>
              </w:fldChar>
            </w:r>
            <w:bookmarkStart w:id="104" w:name="Check2"/>
            <w:r w:rsidRPr="00DF331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F3317">
              <w:rPr>
                <w:rFonts w:ascii="Calibri" w:hAnsi="Calibri" w:cs="Calibri"/>
                <w:color w:val="000000"/>
                <w:sz w:val="20"/>
                <w:szCs w:val="20"/>
              </w:rPr>
              <w:fldChar w:fldCharType="end"/>
            </w:r>
            <w:bookmarkEnd w:id="104"/>
            <w:r w:rsidRPr="00DF3317">
              <w:rPr>
                <w:rFonts w:ascii="Calibri" w:hAnsi="Calibri" w:cs="Calibri"/>
                <w:color w:val="000000"/>
                <w:sz w:val="20"/>
                <w:szCs w:val="20"/>
              </w:rPr>
              <w:t xml:space="preserve"> NCES Code, or </w:t>
            </w:r>
            <w:r w:rsidRPr="00DF3317">
              <w:rPr>
                <w:rFonts w:ascii="Calibri" w:hAnsi="Calibri" w:cs="Calibri"/>
                <w:color w:val="000000"/>
                <w:sz w:val="20"/>
                <w:szCs w:val="20"/>
              </w:rPr>
              <w:fldChar w:fldCharType="begin">
                <w:ffData>
                  <w:name w:val="Check3"/>
                  <w:enabled/>
                  <w:calcOnExit w:val="0"/>
                  <w:checkBox>
                    <w:sizeAuto/>
                    <w:default w:val="0"/>
                  </w:checkBox>
                </w:ffData>
              </w:fldChar>
            </w:r>
            <w:bookmarkStart w:id="105" w:name="Check3"/>
            <w:r w:rsidRPr="00DF3317">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DF3317">
              <w:rPr>
                <w:rFonts w:ascii="Calibri" w:hAnsi="Calibri" w:cs="Calibri"/>
                <w:color w:val="000000"/>
                <w:sz w:val="20"/>
                <w:szCs w:val="20"/>
              </w:rPr>
              <w:fldChar w:fldCharType="end"/>
            </w:r>
            <w:bookmarkEnd w:id="105"/>
            <w:r w:rsidRPr="00DF3317">
              <w:rPr>
                <w:rFonts w:ascii="Calibri" w:hAnsi="Calibri" w:cs="Calibri"/>
                <w:color w:val="000000"/>
                <w:sz w:val="20"/>
                <w:szCs w:val="20"/>
              </w:rPr>
              <w:t xml:space="preserve"> MSIS Code.</w:t>
            </w:r>
          </w:p>
        </w:tc>
        <w:tc>
          <w:tcPr>
            <w:tcW w:w="977" w:type="dxa"/>
            <w:vAlign w:val="center"/>
          </w:tcPr>
          <w:p w14:paraId="0C63F782" w14:textId="77777777" w:rsidR="001D5B49" w:rsidRDefault="001D5B49" w:rsidP="001D5B49">
            <w:pPr>
              <w:jc w:val="center"/>
            </w:pPr>
            <w:r>
              <w:t>1</w:t>
            </w:r>
          </w:p>
        </w:tc>
        <w:tc>
          <w:tcPr>
            <w:tcW w:w="2017" w:type="dxa"/>
          </w:tcPr>
          <w:p w14:paraId="721AF517" w14:textId="77777777" w:rsidR="001D5B49" w:rsidRPr="00142027" w:rsidRDefault="001D5B49" w:rsidP="001D5B49">
            <w:pPr>
              <w:spacing w:after="120"/>
              <w:rPr>
                <w:i/>
                <w:sz w:val="20"/>
                <w:szCs w:val="20"/>
              </w:rPr>
            </w:pPr>
            <w:r w:rsidRPr="00142027">
              <w:rPr>
                <w:i/>
                <w:sz w:val="20"/>
                <w:szCs w:val="20"/>
              </w:rPr>
              <w:t>Does not meet standard = 0</w:t>
            </w:r>
          </w:p>
          <w:p w14:paraId="0F395C69" w14:textId="77777777" w:rsidR="001D5B49" w:rsidRPr="00142027" w:rsidRDefault="001D5B49" w:rsidP="001D5B49">
            <w:pPr>
              <w:spacing w:after="120"/>
              <w:rPr>
                <w:i/>
                <w:sz w:val="20"/>
                <w:szCs w:val="20"/>
              </w:rPr>
            </w:pPr>
            <w:r w:rsidRPr="00142027">
              <w:rPr>
                <w:i/>
                <w:sz w:val="20"/>
                <w:szCs w:val="20"/>
              </w:rPr>
              <w:t>Meets standard = 2</w:t>
            </w:r>
          </w:p>
        </w:tc>
      </w:tr>
      <w:tr w:rsidR="00142027" w:rsidRPr="00F62080" w14:paraId="46A8E7C6" w14:textId="77777777" w:rsidTr="003D1197">
        <w:tc>
          <w:tcPr>
            <w:tcW w:w="2666" w:type="dxa"/>
          </w:tcPr>
          <w:p w14:paraId="1BF9CAAE" w14:textId="77777777" w:rsidR="00142027" w:rsidRDefault="00142027" w:rsidP="00142027">
            <w:pPr>
              <w:pStyle w:val="ListParagraph"/>
              <w:numPr>
                <w:ilvl w:val="1"/>
                <w:numId w:val="3"/>
              </w:numPr>
              <w:ind w:left="720"/>
            </w:pPr>
            <w:r>
              <w:t>Higher Achieving School(s)</w:t>
            </w:r>
          </w:p>
        </w:tc>
        <w:tc>
          <w:tcPr>
            <w:tcW w:w="1852" w:type="dxa"/>
          </w:tcPr>
          <w:p w14:paraId="58E13A85" w14:textId="77777777" w:rsidR="00142027" w:rsidRPr="00D97E79" w:rsidRDefault="00142027" w:rsidP="00142027">
            <w:pPr>
              <w:rPr>
                <w:rFonts w:ascii="Calibri" w:hAnsi="Calibri" w:cs="Calibri"/>
                <w:i/>
                <w:color w:val="000000"/>
              </w:rPr>
            </w:pPr>
            <w:r w:rsidRPr="00D97E79">
              <w:rPr>
                <w:rFonts w:ascii="Calibri" w:hAnsi="Calibri" w:cs="Calibri"/>
                <w:i/>
                <w:color w:val="000000"/>
              </w:rPr>
              <w:t>Not applicable.</w:t>
            </w:r>
          </w:p>
        </w:tc>
        <w:tc>
          <w:tcPr>
            <w:tcW w:w="1852" w:type="dxa"/>
          </w:tcPr>
          <w:p w14:paraId="538EDAD4" w14:textId="77777777" w:rsidR="00142027" w:rsidRDefault="00142027" w:rsidP="0014202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all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2A6DE10A" w14:textId="77777777" w:rsidR="00142027" w:rsidRPr="00255319" w:rsidRDefault="00142027" w:rsidP="00142027">
            <w:pPr>
              <w:rPr>
                <w:rFonts w:ascii="Calibri" w:hAnsi="Calibri" w:cs="Calibri"/>
                <w:color w:val="000000"/>
                <w:sz w:val="18"/>
                <w:szCs w:val="18"/>
              </w:rPr>
            </w:pPr>
          </w:p>
          <w:p w14:paraId="545F174C" w14:textId="77777777" w:rsidR="00142027" w:rsidRPr="00F94E83" w:rsidRDefault="002D79FB" w:rsidP="00142027">
            <w:pPr>
              <w:rPr>
                <w:rFonts w:ascii="Calibri" w:hAnsi="Calibri" w:cs="Calibri"/>
                <w:color w:val="000000"/>
                <w:sz w:val="20"/>
                <w:szCs w:val="20"/>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00142027">
              <w:rPr>
                <w:rFonts w:ascii="Calibri" w:hAnsi="Calibri" w:cs="Calibri"/>
                <w:color w:val="000000"/>
                <w:sz w:val="20"/>
                <w:szCs w:val="20"/>
              </w:rPr>
              <w:t>The school(s) to which students will transfer is/are higher achieving.</w:t>
            </w:r>
          </w:p>
        </w:tc>
        <w:tc>
          <w:tcPr>
            <w:tcW w:w="1852" w:type="dxa"/>
          </w:tcPr>
          <w:p w14:paraId="5F0D9034" w14:textId="77777777" w:rsidR="00142027" w:rsidRPr="00255319" w:rsidRDefault="00142027" w:rsidP="0014202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at least one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266213AD" w14:textId="77777777" w:rsidR="00142027" w:rsidRPr="00C4621E" w:rsidRDefault="002D79FB" w:rsidP="00142027">
            <w:pPr>
              <w:rPr>
                <w:rFonts w:ascii="Calibri" w:hAnsi="Calibri" w:cs="Calibri"/>
                <w:color w:val="000000"/>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00142027" w:rsidRPr="00C4621E">
              <w:rPr>
                <w:rFonts w:ascii="Calibri" w:hAnsi="Calibri" w:cs="Calibri"/>
                <w:color w:val="000000"/>
                <w:sz w:val="20"/>
              </w:rPr>
              <w:t>Some but not all of the schools to which students will transfer are higher achieving.</w:t>
            </w:r>
          </w:p>
        </w:tc>
        <w:tc>
          <w:tcPr>
            <w:tcW w:w="1852" w:type="dxa"/>
          </w:tcPr>
          <w:p w14:paraId="1B99A632" w14:textId="77777777" w:rsidR="00142027" w:rsidRDefault="00142027" w:rsidP="0014202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any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7089978A" w14:textId="77777777" w:rsidR="00142027" w:rsidRPr="00255319" w:rsidRDefault="00142027" w:rsidP="00142027">
            <w:pPr>
              <w:rPr>
                <w:rFonts w:ascii="Calibri" w:hAnsi="Calibri" w:cs="Calibri"/>
                <w:color w:val="000000"/>
                <w:sz w:val="18"/>
                <w:szCs w:val="18"/>
              </w:rPr>
            </w:pPr>
          </w:p>
          <w:p w14:paraId="69877EFE" w14:textId="77777777" w:rsidR="00142027" w:rsidRPr="003D2B9B" w:rsidRDefault="002D79FB" w:rsidP="00142027">
            <w:pPr>
              <w:rPr>
                <w:sz w:val="18"/>
                <w:szCs w:val="18"/>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00142027">
              <w:rPr>
                <w:sz w:val="18"/>
                <w:szCs w:val="18"/>
              </w:rPr>
              <w:t>The school(s) to which students will transfer are not higher achieving.</w:t>
            </w:r>
          </w:p>
        </w:tc>
        <w:tc>
          <w:tcPr>
            <w:tcW w:w="977" w:type="dxa"/>
            <w:vAlign w:val="center"/>
          </w:tcPr>
          <w:p w14:paraId="0E1FCBD7" w14:textId="77777777" w:rsidR="00142027" w:rsidRDefault="00142027" w:rsidP="00142027">
            <w:pPr>
              <w:jc w:val="center"/>
            </w:pPr>
            <w:r>
              <w:t>3</w:t>
            </w:r>
          </w:p>
        </w:tc>
        <w:tc>
          <w:tcPr>
            <w:tcW w:w="2017" w:type="dxa"/>
          </w:tcPr>
          <w:p w14:paraId="74DBAA5B" w14:textId="77777777" w:rsidR="00142027" w:rsidRPr="00142027" w:rsidRDefault="00142027" w:rsidP="00142027">
            <w:pPr>
              <w:spacing w:after="120"/>
              <w:rPr>
                <w:i/>
                <w:sz w:val="20"/>
                <w:szCs w:val="20"/>
              </w:rPr>
            </w:pPr>
            <w:r w:rsidRPr="00142027">
              <w:rPr>
                <w:i/>
                <w:sz w:val="20"/>
                <w:szCs w:val="20"/>
              </w:rPr>
              <w:t>Does not meet standard = 0</w:t>
            </w:r>
          </w:p>
          <w:p w14:paraId="2A234831" w14:textId="77777777" w:rsidR="00142027" w:rsidRPr="00142027" w:rsidRDefault="00142027" w:rsidP="00142027">
            <w:pPr>
              <w:spacing w:after="120"/>
              <w:rPr>
                <w:i/>
                <w:sz w:val="20"/>
                <w:szCs w:val="20"/>
              </w:rPr>
            </w:pPr>
            <w:r w:rsidRPr="00142027">
              <w:rPr>
                <w:i/>
                <w:sz w:val="20"/>
                <w:szCs w:val="20"/>
              </w:rPr>
              <w:t>Partially meets standards = 3</w:t>
            </w:r>
          </w:p>
          <w:p w14:paraId="26953F44" w14:textId="77777777" w:rsidR="00142027" w:rsidRPr="00142027" w:rsidRDefault="00142027" w:rsidP="00142027">
            <w:pPr>
              <w:spacing w:after="120"/>
              <w:rPr>
                <w:i/>
                <w:sz w:val="20"/>
                <w:szCs w:val="20"/>
              </w:rPr>
            </w:pPr>
            <w:r w:rsidRPr="00142027">
              <w:rPr>
                <w:i/>
                <w:sz w:val="20"/>
                <w:szCs w:val="20"/>
              </w:rPr>
              <w:t>Meets standard = 6</w:t>
            </w:r>
          </w:p>
        </w:tc>
      </w:tr>
      <w:tr w:rsidR="00142027" w:rsidRPr="00F62080" w14:paraId="7FFDA570" w14:textId="77777777" w:rsidTr="003D1197">
        <w:tc>
          <w:tcPr>
            <w:tcW w:w="2666" w:type="dxa"/>
          </w:tcPr>
          <w:p w14:paraId="58D06920" w14:textId="77777777" w:rsidR="00142027" w:rsidRDefault="00142027" w:rsidP="00142027">
            <w:pPr>
              <w:pStyle w:val="ListParagraph"/>
              <w:numPr>
                <w:ilvl w:val="1"/>
                <w:numId w:val="3"/>
              </w:numPr>
              <w:ind w:left="720"/>
            </w:pPr>
            <w:r>
              <w:t>Proximity to Closed School</w:t>
            </w:r>
          </w:p>
        </w:tc>
        <w:tc>
          <w:tcPr>
            <w:tcW w:w="1852" w:type="dxa"/>
          </w:tcPr>
          <w:p w14:paraId="4E5DD46E" w14:textId="77777777" w:rsidR="00142027" w:rsidRPr="00D97E79" w:rsidRDefault="00142027" w:rsidP="00142027">
            <w:pPr>
              <w:rPr>
                <w:rFonts w:ascii="Calibri" w:hAnsi="Calibri" w:cs="Calibri"/>
                <w:i/>
                <w:color w:val="000000"/>
              </w:rPr>
            </w:pPr>
            <w:r w:rsidRPr="00D97E79">
              <w:rPr>
                <w:rFonts w:ascii="Calibri" w:hAnsi="Calibri" w:cs="Calibri"/>
                <w:i/>
                <w:color w:val="000000"/>
              </w:rPr>
              <w:t>Not applicable.</w:t>
            </w:r>
          </w:p>
        </w:tc>
        <w:tc>
          <w:tcPr>
            <w:tcW w:w="1852" w:type="dxa"/>
          </w:tcPr>
          <w:p w14:paraId="00AB57B5" w14:textId="77777777" w:rsidR="00142027" w:rsidRDefault="00142027" w:rsidP="0014202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all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485062C4" w14:textId="77777777" w:rsidR="00142027" w:rsidRPr="00255319" w:rsidRDefault="00142027" w:rsidP="00142027">
            <w:pPr>
              <w:rPr>
                <w:rFonts w:ascii="Calibri" w:hAnsi="Calibri" w:cs="Calibri"/>
                <w:color w:val="000000"/>
                <w:sz w:val="18"/>
                <w:szCs w:val="18"/>
              </w:rPr>
            </w:pPr>
          </w:p>
          <w:p w14:paraId="4EE9D2E5" w14:textId="77777777" w:rsidR="00142027" w:rsidRPr="00C4621E" w:rsidRDefault="002D79FB" w:rsidP="00142027">
            <w:pPr>
              <w:rPr>
                <w:rFonts w:ascii="Calibri" w:hAnsi="Calibri" w:cs="Calibri"/>
                <w:color w:val="000000"/>
                <w:sz w:val="20"/>
                <w:szCs w:val="20"/>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00142027" w:rsidRPr="00C4621E">
              <w:rPr>
                <w:rFonts w:ascii="Calibri" w:hAnsi="Calibri" w:cs="Calibri"/>
                <w:color w:val="000000"/>
                <w:sz w:val="20"/>
                <w:szCs w:val="20"/>
              </w:rPr>
              <w:t>All of the school(s) to which the students will transfer are within a reasonable proximity to the closed school.</w:t>
            </w:r>
          </w:p>
        </w:tc>
        <w:tc>
          <w:tcPr>
            <w:tcW w:w="1852" w:type="dxa"/>
          </w:tcPr>
          <w:p w14:paraId="7B4C6A63" w14:textId="77777777" w:rsidR="00142027" w:rsidRPr="00255319" w:rsidRDefault="00142027" w:rsidP="0014202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at least one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3D9A57F1" w14:textId="77777777" w:rsidR="00142027" w:rsidRPr="00C4621E" w:rsidRDefault="002D79FB" w:rsidP="00142027">
            <w:pPr>
              <w:rPr>
                <w:rFonts w:ascii="Calibri" w:hAnsi="Calibri" w:cs="Calibri"/>
                <w:color w:val="000000"/>
                <w:sz w:val="20"/>
                <w:szCs w:val="20"/>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00142027" w:rsidRPr="002D79FB">
              <w:rPr>
                <w:rFonts w:ascii="Calibri" w:hAnsi="Calibri" w:cs="Calibri"/>
                <w:color w:val="000000"/>
                <w:sz w:val="20"/>
                <w:szCs w:val="20"/>
                <w:u w:val="single"/>
              </w:rPr>
              <w:t>Some</w:t>
            </w:r>
            <w:r w:rsidR="00142027" w:rsidRPr="00C4621E">
              <w:rPr>
                <w:rFonts w:ascii="Calibri" w:hAnsi="Calibri" w:cs="Calibri"/>
                <w:color w:val="000000"/>
                <w:sz w:val="20"/>
                <w:szCs w:val="20"/>
              </w:rPr>
              <w:t xml:space="preserve"> but not all of the schools to which students will transfer are within a reasonable proximity to the closed school.</w:t>
            </w:r>
          </w:p>
        </w:tc>
        <w:tc>
          <w:tcPr>
            <w:tcW w:w="1852" w:type="dxa"/>
          </w:tcPr>
          <w:p w14:paraId="652C9BAE" w14:textId="77777777" w:rsidR="00142027" w:rsidRDefault="00142027" w:rsidP="0014202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any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7B5D47F6" w14:textId="77777777" w:rsidR="00142027" w:rsidRPr="00255319" w:rsidRDefault="00142027" w:rsidP="00142027">
            <w:pPr>
              <w:rPr>
                <w:rFonts w:ascii="Calibri" w:hAnsi="Calibri" w:cs="Calibri"/>
                <w:color w:val="000000"/>
                <w:sz w:val="18"/>
                <w:szCs w:val="18"/>
              </w:rPr>
            </w:pPr>
          </w:p>
          <w:p w14:paraId="449E9BD5" w14:textId="77777777" w:rsidR="00142027" w:rsidRPr="00C4621E" w:rsidRDefault="002D79FB" w:rsidP="00142027">
            <w:pPr>
              <w:rPr>
                <w:sz w:val="20"/>
                <w:szCs w:val="20"/>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00142027" w:rsidRPr="00C4621E">
              <w:rPr>
                <w:sz w:val="20"/>
                <w:szCs w:val="20"/>
              </w:rPr>
              <w:t>The school(s) to which students will transfer are not within a reasonable proximity to the closed school.</w:t>
            </w:r>
          </w:p>
        </w:tc>
        <w:tc>
          <w:tcPr>
            <w:tcW w:w="977" w:type="dxa"/>
            <w:vAlign w:val="center"/>
          </w:tcPr>
          <w:p w14:paraId="13CD10C6" w14:textId="77777777" w:rsidR="00142027" w:rsidRDefault="00142027" w:rsidP="00142027">
            <w:pPr>
              <w:jc w:val="center"/>
            </w:pPr>
            <w:r>
              <w:t>2</w:t>
            </w:r>
          </w:p>
        </w:tc>
        <w:tc>
          <w:tcPr>
            <w:tcW w:w="2017" w:type="dxa"/>
          </w:tcPr>
          <w:p w14:paraId="3D093FF7" w14:textId="77777777" w:rsidR="00142027" w:rsidRPr="00142027" w:rsidRDefault="00142027" w:rsidP="00142027">
            <w:pPr>
              <w:spacing w:after="120"/>
              <w:rPr>
                <w:i/>
                <w:sz w:val="20"/>
                <w:szCs w:val="20"/>
              </w:rPr>
            </w:pPr>
            <w:r w:rsidRPr="00142027">
              <w:rPr>
                <w:i/>
                <w:sz w:val="20"/>
                <w:szCs w:val="20"/>
              </w:rPr>
              <w:t>Does not meet standard = 0</w:t>
            </w:r>
          </w:p>
          <w:p w14:paraId="26E7BDE0" w14:textId="77777777" w:rsidR="00142027" w:rsidRPr="00142027" w:rsidRDefault="00142027" w:rsidP="00142027">
            <w:pPr>
              <w:spacing w:after="120"/>
              <w:rPr>
                <w:i/>
                <w:sz w:val="20"/>
                <w:szCs w:val="20"/>
              </w:rPr>
            </w:pPr>
            <w:r w:rsidRPr="00142027">
              <w:rPr>
                <w:i/>
                <w:sz w:val="20"/>
                <w:szCs w:val="20"/>
              </w:rPr>
              <w:t>Partially meets standard = 2</w:t>
            </w:r>
          </w:p>
          <w:p w14:paraId="236BF75E" w14:textId="77777777" w:rsidR="00142027" w:rsidRPr="00142027" w:rsidRDefault="00142027" w:rsidP="00142027">
            <w:pPr>
              <w:spacing w:after="120"/>
              <w:rPr>
                <w:i/>
                <w:sz w:val="20"/>
                <w:szCs w:val="20"/>
              </w:rPr>
            </w:pPr>
            <w:r w:rsidRPr="00142027">
              <w:rPr>
                <w:i/>
                <w:sz w:val="20"/>
                <w:szCs w:val="20"/>
              </w:rPr>
              <w:t>Meets standard = 4</w:t>
            </w:r>
          </w:p>
        </w:tc>
      </w:tr>
      <w:tr w:rsidR="00506245" w:rsidRPr="00F62080" w14:paraId="1C239A90" w14:textId="77777777" w:rsidTr="003D1197">
        <w:tc>
          <w:tcPr>
            <w:tcW w:w="2666" w:type="dxa"/>
          </w:tcPr>
          <w:p w14:paraId="40C0C727" w14:textId="77777777" w:rsidR="00506245" w:rsidRDefault="00506245" w:rsidP="00056145">
            <w:pPr>
              <w:pStyle w:val="ListParagraph"/>
              <w:numPr>
                <w:ilvl w:val="0"/>
                <w:numId w:val="22"/>
              </w:numPr>
              <w:spacing w:after="120"/>
              <w:contextualSpacing w:val="0"/>
            </w:pPr>
            <w:r>
              <w:t>Closure Plan</w:t>
            </w:r>
          </w:p>
          <w:p w14:paraId="3EA4FA9C" w14:textId="77777777" w:rsidR="00506245" w:rsidRDefault="00506245" w:rsidP="00056145">
            <w:pPr>
              <w:pStyle w:val="ListParagraph"/>
              <w:numPr>
                <w:ilvl w:val="0"/>
                <w:numId w:val="23"/>
              </w:numPr>
              <w:spacing w:after="120"/>
              <w:contextualSpacing w:val="0"/>
            </w:pPr>
            <w:r>
              <w:t>Transfer Plan</w:t>
            </w:r>
          </w:p>
        </w:tc>
        <w:tc>
          <w:tcPr>
            <w:tcW w:w="1852" w:type="dxa"/>
          </w:tcPr>
          <w:p w14:paraId="5A2F0B89" w14:textId="1ABCAB3C" w:rsidR="00506245" w:rsidRPr="00D97E79" w:rsidRDefault="00506245" w:rsidP="00506245">
            <w:pPr>
              <w:rPr>
                <w:rFonts w:ascii="Calibri" w:hAnsi="Calibri" w:cs="Calibri"/>
                <w:i/>
                <w:color w:val="000000"/>
              </w:rPr>
            </w:pPr>
            <w:r w:rsidRPr="00D97E79">
              <w:rPr>
                <w:rFonts w:ascii="Calibri" w:hAnsi="Calibri" w:cs="Calibri"/>
                <w:i/>
                <w:color w:val="000000"/>
              </w:rPr>
              <w:t>Not applicable.</w:t>
            </w:r>
          </w:p>
        </w:tc>
        <w:tc>
          <w:tcPr>
            <w:tcW w:w="1852" w:type="dxa"/>
          </w:tcPr>
          <w:p w14:paraId="59DA70F1" w14:textId="77777777" w:rsidR="00506245"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all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2C2BB627" w14:textId="77777777" w:rsidR="00506245" w:rsidRPr="00255319" w:rsidRDefault="00506245" w:rsidP="00506245">
            <w:pPr>
              <w:rPr>
                <w:rFonts w:ascii="Calibri" w:hAnsi="Calibri" w:cs="Calibri"/>
                <w:color w:val="000000"/>
                <w:sz w:val="18"/>
                <w:szCs w:val="18"/>
              </w:rPr>
            </w:pPr>
          </w:p>
          <w:p w14:paraId="23F7BF86" w14:textId="77777777" w:rsidR="00506245" w:rsidRPr="00F94E83" w:rsidRDefault="00506245" w:rsidP="00506245">
            <w:pPr>
              <w:rPr>
                <w:rFonts w:ascii="Calibri" w:hAnsi="Calibri" w:cs="Calibri"/>
                <w:color w:val="000000"/>
                <w:sz w:val="20"/>
                <w:szCs w:val="20"/>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Pr>
                <w:rFonts w:ascii="Calibri" w:hAnsi="Calibri" w:cs="Calibri"/>
                <w:color w:val="000000"/>
                <w:sz w:val="20"/>
                <w:szCs w:val="20"/>
              </w:rPr>
              <w:t>The transfer plan is clear and will result in minimal disruptions for students.</w:t>
            </w:r>
          </w:p>
        </w:tc>
        <w:tc>
          <w:tcPr>
            <w:tcW w:w="1852" w:type="dxa"/>
          </w:tcPr>
          <w:p w14:paraId="727B4AD9"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at least one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7EF3587F" w14:textId="77777777" w:rsidR="00506245" w:rsidRPr="002D79FB" w:rsidRDefault="00506245" w:rsidP="00506245">
            <w:pPr>
              <w:rPr>
                <w:rFonts w:ascii="Calibri" w:hAnsi="Calibri" w:cs="Calibri"/>
                <w:color w:val="000000"/>
                <w:sz w:val="20"/>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Pr="002D79FB">
              <w:rPr>
                <w:rFonts w:ascii="Calibri" w:hAnsi="Calibri" w:cs="Calibri"/>
                <w:color w:val="000000"/>
                <w:sz w:val="20"/>
              </w:rPr>
              <w:t xml:space="preserve">The transfer plan is clear but may cause disruption in the educational </w:t>
            </w:r>
            <w:r w:rsidRPr="002D79FB">
              <w:rPr>
                <w:rFonts w:ascii="Calibri" w:hAnsi="Calibri" w:cs="Calibri"/>
                <w:color w:val="000000"/>
                <w:sz w:val="20"/>
              </w:rPr>
              <w:lastRenderedPageBreak/>
              <w:t>experience for transferred students.</w:t>
            </w:r>
          </w:p>
        </w:tc>
        <w:tc>
          <w:tcPr>
            <w:tcW w:w="1852" w:type="dxa"/>
          </w:tcPr>
          <w:p w14:paraId="5896EF1B" w14:textId="77777777" w:rsidR="00506245" w:rsidRDefault="00506245" w:rsidP="00506245">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any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315FB919" w14:textId="77777777" w:rsidR="00506245" w:rsidRPr="00255319" w:rsidRDefault="00506245" w:rsidP="00506245">
            <w:pPr>
              <w:rPr>
                <w:rFonts w:ascii="Calibri" w:hAnsi="Calibri" w:cs="Calibri"/>
                <w:color w:val="000000"/>
                <w:sz w:val="18"/>
                <w:szCs w:val="18"/>
              </w:rPr>
            </w:pPr>
          </w:p>
          <w:p w14:paraId="404CC933" w14:textId="77777777" w:rsidR="00506245" w:rsidRPr="003D2B9B" w:rsidRDefault="00506245" w:rsidP="00506245">
            <w:pPr>
              <w:rPr>
                <w:sz w:val="18"/>
                <w:szCs w:val="18"/>
              </w:rPr>
            </w:pPr>
            <w:r w:rsidRPr="00F94E83">
              <w:rPr>
                <w:rFonts w:ascii="Calibri" w:hAnsi="Calibri" w:cs="Calibri"/>
                <w:color w:val="000000"/>
                <w:sz w:val="20"/>
                <w:szCs w:val="20"/>
              </w:rPr>
              <w:fldChar w:fldCharType="begin">
                <w:ffData>
                  <w:name w:val="Check210"/>
                  <w:enabled/>
                  <w:calcOnExit w:val="0"/>
                  <w:checkBox>
                    <w:sizeAuto/>
                    <w:default w:val="0"/>
                  </w:checkBox>
                </w:ffData>
              </w:fldChar>
            </w:r>
            <w:r w:rsidRPr="00F94E83">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94E83">
              <w:rPr>
                <w:rFonts w:ascii="Calibri" w:hAnsi="Calibri" w:cs="Calibri"/>
                <w:color w:val="000000"/>
                <w:sz w:val="20"/>
                <w:szCs w:val="20"/>
              </w:rPr>
              <w:fldChar w:fldCharType="end"/>
            </w:r>
            <w:r w:rsidRPr="00F94E83">
              <w:rPr>
                <w:rFonts w:ascii="Calibri" w:hAnsi="Calibri" w:cs="Calibri"/>
                <w:color w:val="000000"/>
                <w:sz w:val="20"/>
                <w:szCs w:val="20"/>
              </w:rPr>
              <w:t xml:space="preserve"> </w:t>
            </w:r>
            <w:r w:rsidRPr="002D79FB">
              <w:rPr>
                <w:sz w:val="20"/>
                <w:szCs w:val="18"/>
              </w:rPr>
              <w:t>The transfer plan is vague or confusing.</w:t>
            </w:r>
          </w:p>
        </w:tc>
        <w:tc>
          <w:tcPr>
            <w:tcW w:w="977" w:type="dxa"/>
            <w:vAlign w:val="center"/>
          </w:tcPr>
          <w:p w14:paraId="5CCF908D" w14:textId="77777777" w:rsidR="00506245" w:rsidRDefault="00506245" w:rsidP="00506245">
            <w:pPr>
              <w:jc w:val="center"/>
            </w:pPr>
            <w:r>
              <w:t>2</w:t>
            </w:r>
          </w:p>
        </w:tc>
        <w:tc>
          <w:tcPr>
            <w:tcW w:w="2017" w:type="dxa"/>
          </w:tcPr>
          <w:p w14:paraId="21E96810" w14:textId="77777777" w:rsidR="00506245" w:rsidRPr="00092BF1" w:rsidRDefault="00506245" w:rsidP="00506245">
            <w:pPr>
              <w:spacing w:after="120"/>
              <w:rPr>
                <w:sz w:val="20"/>
                <w:szCs w:val="20"/>
              </w:rPr>
            </w:pPr>
            <w:r w:rsidRPr="00092BF1">
              <w:rPr>
                <w:i/>
                <w:sz w:val="20"/>
                <w:szCs w:val="20"/>
              </w:rPr>
              <w:t>Does not meet standard</w:t>
            </w:r>
            <w:r w:rsidRPr="00092BF1">
              <w:rPr>
                <w:sz w:val="20"/>
                <w:szCs w:val="20"/>
              </w:rPr>
              <w:t xml:space="preserve"> = 0</w:t>
            </w:r>
          </w:p>
          <w:p w14:paraId="1249E470" w14:textId="77777777" w:rsidR="00506245" w:rsidRPr="00092BF1" w:rsidRDefault="00506245" w:rsidP="00506245">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37CD6020" w14:textId="77777777" w:rsidR="00506245" w:rsidRPr="00092BF1" w:rsidRDefault="00506245" w:rsidP="00506245">
            <w:pPr>
              <w:spacing w:after="120"/>
              <w:rPr>
                <w:sz w:val="20"/>
                <w:szCs w:val="20"/>
              </w:rPr>
            </w:pPr>
            <w:r w:rsidRPr="00092BF1">
              <w:rPr>
                <w:i/>
                <w:sz w:val="20"/>
                <w:szCs w:val="20"/>
              </w:rPr>
              <w:t>Meets standard</w:t>
            </w:r>
            <w:r>
              <w:rPr>
                <w:sz w:val="20"/>
                <w:szCs w:val="20"/>
              </w:rPr>
              <w:t xml:space="preserve"> = 4</w:t>
            </w:r>
          </w:p>
          <w:p w14:paraId="5CED7162" w14:textId="77777777" w:rsidR="00506245" w:rsidRPr="00092BF1" w:rsidRDefault="00506245" w:rsidP="00506245">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506245" w:rsidRPr="00F62080" w14:paraId="72011F32" w14:textId="77777777" w:rsidTr="003D1197">
        <w:tc>
          <w:tcPr>
            <w:tcW w:w="2666" w:type="dxa"/>
          </w:tcPr>
          <w:p w14:paraId="1CED579D" w14:textId="77777777" w:rsidR="00506245" w:rsidRDefault="00506245" w:rsidP="00506245">
            <w:pPr>
              <w:pStyle w:val="ListParagraph"/>
              <w:numPr>
                <w:ilvl w:val="0"/>
                <w:numId w:val="23"/>
              </w:numPr>
            </w:pPr>
            <w:r>
              <w:t>Consolidated Staff</w:t>
            </w:r>
          </w:p>
        </w:tc>
        <w:tc>
          <w:tcPr>
            <w:tcW w:w="1852" w:type="dxa"/>
          </w:tcPr>
          <w:p w14:paraId="5846D895"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all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30EFAEF6" w14:textId="77777777" w:rsidR="00506245" w:rsidRDefault="00506245" w:rsidP="00506245">
            <w:pPr>
              <w:rPr>
                <w:rFonts w:ascii="Calibri" w:hAnsi="Calibri" w:cs="Calibri"/>
                <w:color w:val="000000"/>
                <w:sz w:val="18"/>
                <w:szCs w:val="18"/>
              </w:rPr>
            </w:pPr>
          </w:p>
          <w:p w14:paraId="7617DD3E" w14:textId="77777777" w:rsidR="00506245"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47"/>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 xml:space="preserve"> Staff consolidation plan is clear.</w:t>
            </w:r>
          </w:p>
          <w:p w14:paraId="5596FBA3" w14:textId="77777777" w:rsidR="00506245" w:rsidRPr="00F66121" w:rsidRDefault="00506245" w:rsidP="00506245">
            <w:pPr>
              <w:rPr>
                <w:rFonts w:ascii="Calibri" w:hAnsi="Calibri" w:cs="Calibri"/>
                <w:color w:val="000000"/>
                <w:sz w:val="20"/>
                <w:szCs w:val="20"/>
              </w:rPr>
            </w:pPr>
          </w:p>
          <w:p w14:paraId="7BB2D1D9" w14:textId="77777777" w:rsidR="00506245" w:rsidRPr="00F66121"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48"/>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 xml:space="preserve"> Consolidation plan eliminates </w:t>
            </w:r>
            <w:r w:rsidRPr="00F66121">
              <w:rPr>
                <w:rFonts w:ascii="Calibri" w:hAnsi="Calibri" w:cs="Calibri"/>
                <w:color w:val="000000"/>
                <w:sz w:val="20"/>
                <w:szCs w:val="20"/>
                <w:u w:val="single"/>
              </w:rPr>
              <w:t>all</w:t>
            </w:r>
            <w:r w:rsidRPr="00F66121">
              <w:rPr>
                <w:rFonts w:ascii="Calibri" w:hAnsi="Calibri" w:cs="Calibri"/>
                <w:color w:val="000000"/>
                <w:sz w:val="20"/>
                <w:szCs w:val="20"/>
              </w:rPr>
              <w:t xml:space="preserve"> duplicative or unnecessary positions or personnel.</w:t>
            </w:r>
          </w:p>
          <w:p w14:paraId="16296A52" w14:textId="77777777" w:rsidR="00506245" w:rsidRPr="00F66121" w:rsidRDefault="00506245" w:rsidP="00506245">
            <w:pPr>
              <w:rPr>
                <w:rFonts w:ascii="Calibri" w:hAnsi="Calibri" w:cs="Calibri"/>
                <w:color w:val="000000"/>
                <w:sz w:val="20"/>
                <w:szCs w:val="20"/>
              </w:rPr>
            </w:pPr>
          </w:p>
          <w:p w14:paraId="4DE08243" w14:textId="77777777" w:rsidR="00506245"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49"/>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Plan describes how the district will handle excess staff (release v. transfer).</w:t>
            </w:r>
          </w:p>
          <w:p w14:paraId="3BCA38E4" w14:textId="77777777" w:rsidR="00506245" w:rsidRPr="00255319" w:rsidRDefault="00506245" w:rsidP="00506245">
            <w:pPr>
              <w:rPr>
                <w:rFonts w:ascii="Calibri" w:hAnsi="Calibri" w:cs="Calibri"/>
                <w:color w:val="000000"/>
                <w:sz w:val="18"/>
                <w:szCs w:val="18"/>
              </w:rPr>
            </w:pPr>
            <w:r w:rsidRPr="00F66121">
              <w:rPr>
                <w:rFonts w:ascii="Calibri" w:hAnsi="Calibri" w:cs="Calibri"/>
                <w:color w:val="000000"/>
                <w:sz w:val="20"/>
                <w:szCs w:val="20"/>
              </w:rPr>
              <w:fldChar w:fldCharType="begin">
                <w:ffData>
                  <w:name w:val="Check151"/>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 xml:space="preserve"> Plan describes how the district will use teacher effectiveness (as measured by student data) to determine which personnel to release or transfer.</w:t>
            </w:r>
          </w:p>
        </w:tc>
        <w:tc>
          <w:tcPr>
            <w:tcW w:w="1852" w:type="dxa"/>
          </w:tcPr>
          <w:p w14:paraId="57F5600A" w14:textId="77777777" w:rsidR="00506245"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all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7B7237F8" w14:textId="77777777" w:rsidR="00506245" w:rsidRPr="00255319" w:rsidRDefault="00506245" w:rsidP="00506245">
            <w:pPr>
              <w:rPr>
                <w:rFonts w:ascii="Calibri" w:hAnsi="Calibri" w:cs="Calibri"/>
                <w:color w:val="000000"/>
                <w:sz w:val="18"/>
                <w:szCs w:val="18"/>
              </w:rPr>
            </w:pPr>
          </w:p>
          <w:p w14:paraId="67DA2B37" w14:textId="77777777" w:rsidR="00506245" w:rsidRPr="00F66121"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47"/>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 xml:space="preserve"> Staff consolidation plan is clear.</w:t>
            </w:r>
          </w:p>
          <w:p w14:paraId="37B8BC37" w14:textId="77777777" w:rsidR="00506245" w:rsidRPr="00F66121" w:rsidRDefault="00506245" w:rsidP="00506245">
            <w:pPr>
              <w:rPr>
                <w:rFonts w:ascii="Calibri" w:hAnsi="Calibri" w:cs="Calibri"/>
                <w:color w:val="000000"/>
                <w:sz w:val="20"/>
                <w:szCs w:val="20"/>
              </w:rPr>
            </w:pPr>
          </w:p>
          <w:p w14:paraId="45195EA6" w14:textId="77777777" w:rsidR="00506245" w:rsidRPr="00F66121"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48"/>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 xml:space="preserve"> Consolidation plan eliminates </w:t>
            </w:r>
            <w:r w:rsidRPr="00F66121">
              <w:rPr>
                <w:rFonts w:ascii="Calibri" w:hAnsi="Calibri" w:cs="Calibri"/>
                <w:color w:val="000000"/>
                <w:sz w:val="20"/>
                <w:szCs w:val="20"/>
                <w:u w:val="single"/>
              </w:rPr>
              <w:t>all</w:t>
            </w:r>
            <w:r w:rsidRPr="00F66121">
              <w:rPr>
                <w:rFonts w:ascii="Calibri" w:hAnsi="Calibri" w:cs="Calibri"/>
                <w:color w:val="000000"/>
                <w:sz w:val="20"/>
                <w:szCs w:val="20"/>
              </w:rPr>
              <w:t xml:space="preserve"> duplicative or unnecessary positions or personnel.</w:t>
            </w:r>
          </w:p>
          <w:p w14:paraId="7950E9E2" w14:textId="77777777" w:rsidR="00506245" w:rsidRPr="00F66121" w:rsidRDefault="00506245" w:rsidP="00506245">
            <w:pPr>
              <w:rPr>
                <w:rFonts w:ascii="Calibri" w:hAnsi="Calibri" w:cs="Calibri"/>
                <w:color w:val="000000"/>
                <w:sz w:val="20"/>
                <w:szCs w:val="20"/>
              </w:rPr>
            </w:pPr>
          </w:p>
          <w:p w14:paraId="30296C4D" w14:textId="77777777" w:rsidR="00506245"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49"/>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Plan describes how the district will handle excess staff (release v. transfer).</w:t>
            </w:r>
          </w:p>
          <w:p w14:paraId="402CA0B6" w14:textId="77777777" w:rsidR="00506245" w:rsidRPr="00255319" w:rsidRDefault="00506245" w:rsidP="00506245">
            <w:pPr>
              <w:rPr>
                <w:rFonts w:ascii="Calibri" w:hAnsi="Calibri" w:cs="Calibri"/>
                <w:color w:val="000000"/>
                <w:sz w:val="18"/>
                <w:szCs w:val="18"/>
              </w:rPr>
            </w:pPr>
          </w:p>
        </w:tc>
        <w:tc>
          <w:tcPr>
            <w:tcW w:w="1852" w:type="dxa"/>
          </w:tcPr>
          <w:p w14:paraId="0B1E3EB0" w14:textId="77777777" w:rsidR="00506245" w:rsidRPr="00255319"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at least one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22578DE0" w14:textId="77777777" w:rsidR="00506245" w:rsidRPr="003E4D8C" w:rsidRDefault="00506245" w:rsidP="00506245">
            <w:pPr>
              <w:rPr>
                <w:rFonts w:ascii="Calibri" w:hAnsi="Calibri" w:cs="Calibri"/>
                <w:color w:val="000000"/>
                <w:sz w:val="20"/>
                <w:szCs w:val="20"/>
              </w:rPr>
            </w:pPr>
            <w:r w:rsidRPr="003E4D8C">
              <w:rPr>
                <w:rFonts w:ascii="Calibri" w:hAnsi="Calibri" w:cs="Calibri"/>
                <w:color w:val="000000"/>
                <w:sz w:val="20"/>
                <w:szCs w:val="20"/>
              </w:rPr>
              <w:fldChar w:fldCharType="begin">
                <w:ffData>
                  <w:name w:val="Check147"/>
                  <w:enabled/>
                  <w:calcOnExit w:val="0"/>
                  <w:checkBox>
                    <w:sizeAuto/>
                    <w:default w:val="0"/>
                  </w:checkBox>
                </w:ffData>
              </w:fldChar>
            </w:r>
            <w:r w:rsidRPr="003E4D8C">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4D8C">
              <w:rPr>
                <w:rFonts w:ascii="Calibri" w:hAnsi="Calibri" w:cs="Calibri"/>
                <w:color w:val="000000"/>
                <w:sz w:val="20"/>
                <w:szCs w:val="20"/>
              </w:rPr>
              <w:fldChar w:fldCharType="end"/>
            </w:r>
            <w:r w:rsidRPr="003E4D8C">
              <w:rPr>
                <w:rFonts w:ascii="Calibri" w:hAnsi="Calibri" w:cs="Calibri"/>
                <w:color w:val="000000"/>
                <w:sz w:val="20"/>
                <w:szCs w:val="20"/>
              </w:rPr>
              <w:t xml:space="preserve"> Staff consolidation plan may need</w:t>
            </w:r>
            <w:r>
              <w:rPr>
                <w:rFonts w:ascii="Calibri" w:hAnsi="Calibri" w:cs="Calibri"/>
                <w:color w:val="000000"/>
                <w:sz w:val="20"/>
                <w:szCs w:val="20"/>
              </w:rPr>
              <w:t xml:space="preserve"> some</w:t>
            </w:r>
            <w:r w:rsidRPr="003E4D8C">
              <w:rPr>
                <w:rFonts w:ascii="Calibri" w:hAnsi="Calibri" w:cs="Calibri"/>
                <w:color w:val="000000"/>
                <w:sz w:val="20"/>
                <w:szCs w:val="20"/>
              </w:rPr>
              <w:t xml:space="preserve"> clarification.</w:t>
            </w:r>
          </w:p>
          <w:p w14:paraId="13EA9D19" w14:textId="77777777" w:rsidR="00506245" w:rsidRPr="003E4D8C" w:rsidRDefault="00506245" w:rsidP="00506245">
            <w:pPr>
              <w:rPr>
                <w:rFonts w:ascii="Calibri" w:hAnsi="Calibri" w:cs="Calibri"/>
                <w:color w:val="000000"/>
                <w:sz w:val="20"/>
                <w:szCs w:val="20"/>
              </w:rPr>
            </w:pPr>
            <w:r w:rsidRPr="003E4D8C">
              <w:rPr>
                <w:rFonts w:ascii="Calibri" w:hAnsi="Calibri" w:cs="Calibri"/>
                <w:color w:val="000000"/>
                <w:sz w:val="20"/>
                <w:szCs w:val="20"/>
              </w:rPr>
              <w:fldChar w:fldCharType="begin">
                <w:ffData>
                  <w:name w:val="Check148"/>
                  <w:enabled/>
                  <w:calcOnExit w:val="0"/>
                  <w:checkBox>
                    <w:sizeAuto/>
                    <w:default w:val="0"/>
                  </w:checkBox>
                </w:ffData>
              </w:fldChar>
            </w:r>
            <w:r w:rsidRPr="003E4D8C">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4D8C">
              <w:rPr>
                <w:rFonts w:ascii="Calibri" w:hAnsi="Calibri" w:cs="Calibri"/>
                <w:color w:val="000000"/>
                <w:sz w:val="20"/>
                <w:szCs w:val="20"/>
              </w:rPr>
              <w:fldChar w:fldCharType="end"/>
            </w:r>
            <w:r w:rsidRPr="003E4D8C">
              <w:rPr>
                <w:rFonts w:ascii="Calibri" w:hAnsi="Calibri" w:cs="Calibri"/>
                <w:color w:val="000000"/>
                <w:sz w:val="20"/>
                <w:szCs w:val="20"/>
              </w:rPr>
              <w:t xml:space="preserve"> Consolidation plan eliminates </w:t>
            </w:r>
            <w:r w:rsidRPr="003E4D8C">
              <w:rPr>
                <w:rFonts w:ascii="Calibri" w:hAnsi="Calibri" w:cs="Calibri"/>
                <w:color w:val="000000"/>
                <w:sz w:val="20"/>
                <w:szCs w:val="20"/>
                <w:u w:val="single"/>
              </w:rPr>
              <w:t>some but not all</w:t>
            </w:r>
            <w:r w:rsidRPr="003E4D8C">
              <w:rPr>
                <w:rFonts w:ascii="Calibri" w:hAnsi="Calibri" w:cs="Calibri"/>
                <w:color w:val="000000"/>
                <w:sz w:val="20"/>
                <w:szCs w:val="20"/>
              </w:rPr>
              <w:t xml:space="preserve"> duplicative or unnecessary positions or personnel.</w:t>
            </w:r>
          </w:p>
          <w:p w14:paraId="2A998FF1" w14:textId="77777777" w:rsidR="00506245" w:rsidRPr="00374757" w:rsidRDefault="00506245" w:rsidP="00506245">
            <w:pPr>
              <w:rPr>
                <w:rFonts w:ascii="Calibri" w:hAnsi="Calibri" w:cs="Calibri"/>
                <w:color w:val="000000"/>
                <w:sz w:val="20"/>
                <w:szCs w:val="20"/>
              </w:rPr>
            </w:pPr>
            <w:r>
              <w:rPr>
                <w:rFonts w:ascii="Calibri" w:hAnsi="Calibri" w:cs="Calibri"/>
                <w:color w:val="000000"/>
                <w:sz w:val="20"/>
                <w:szCs w:val="20"/>
              </w:rPr>
              <w:fldChar w:fldCharType="begin">
                <w:ffData>
                  <w:name w:val="Check212"/>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Plan’s description of how the district will handle excess staff is unclear.</w:t>
            </w:r>
          </w:p>
        </w:tc>
        <w:tc>
          <w:tcPr>
            <w:tcW w:w="1852" w:type="dxa"/>
          </w:tcPr>
          <w:p w14:paraId="6033CB71" w14:textId="77777777" w:rsidR="00506245" w:rsidRDefault="00506245" w:rsidP="005062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 xml:space="preserve">any </w:t>
            </w:r>
            <w:r w:rsidRPr="00255319">
              <w:rPr>
                <w:rFonts w:ascii="Calibri" w:hAnsi="Calibri" w:cs="Calibri"/>
                <w:b/>
                <w:i/>
                <w:color w:val="000000"/>
                <w:sz w:val="18"/>
                <w:szCs w:val="18"/>
              </w:rPr>
              <w:t>of the following</w:t>
            </w:r>
            <w:r w:rsidRPr="00255319">
              <w:rPr>
                <w:rFonts w:ascii="Calibri" w:hAnsi="Calibri" w:cs="Calibri"/>
                <w:color w:val="000000"/>
                <w:sz w:val="18"/>
                <w:szCs w:val="18"/>
              </w:rPr>
              <w:t>:</w:t>
            </w:r>
          </w:p>
          <w:p w14:paraId="3E10A569" w14:textId="77777777" w:rsidR="00506245" w:rsidRPr="00255319" w:rsidRDefault="00506245" w:rsidP="00506245">
            <w:pPr>
              <w:rPr>
                <w:rFonts w:ascii="Calibri" w:hAnsi="Calibri" w:cs="Calibri"/>
                <w:color w:val="000000"/>
                <w:sz w:val="18"/>
                <w:szCs w:val="18"/>
              </w:rPr>
            </w:pPr>
          </w:p>
          <w:p w14:paraId="1FA6948C" w14:textId="77777777" w:rsidR="00506245"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34"/>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 xml:space="preserve"> The school’s staff consolidation plan is </w:t>
            </w:r>
            <w:r>
              <w:rPr>
                <w:rFonts w:ascii="Calibri" w:hAnsi="Calibri" w:cs="Calibri"/>
                <w:color w:val="000000"/>
                <w:sz w:val="20"/>
                <w:szCs w:val="20"/>
              </w:rPr>
              <w:t>vague or confusing</w:t>
            </w:r>
            <w:r w:rsidRPr="00F66121">
              <w:rPr>
                <w:rFonts w:ascii="Calibri" w:hAnsi="Calibri" w:cs="Calibri"/>
                <w:color w:val="000000"/>
                <w:sz w:val="20"/>
                <w:szCs w:val="20"/>
              </w:rPr>
              <w:t>.</w:t>
            </w:r>
          </w:p>
          <w:p w14:paraId="549D8BCF" w14:textId="77777777" w:rsidR="00506245" w:rsidRPr="00F66121" w:rsidRDefault="00506245" w:rsidP="00506245">
            <w:pPr>
              <w:rPr>
                <w:sz w:val="20"/>
                <w:szCs w:val="20"/>
              </w:rPr>
            </w:pPr>
            <w:r w:rsidRPr="00F66121">
              <w:rPr>
                <w:sz w:val="20"/>
                <w:szCs w:val="20"/>
              </w:rPr>
              <w:fldChar w:fldCharType="begin">
                <w:ffData>
                  <w:name w:val="Check8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 staff plan adds or does not eliminate any unnecessary positions or personnel.</w:t>
            </w:r>
          </w:p>
          <w:p w14:paraId="3B0972F2" w14:textId="77777777" w:rsidR="00506245" w:rsidRPr="00F66121" w:rsidRDefault="00506245" w:rsidP="00506245">
            <w:pPr>
              <w:rPr>
                <w:rFonts w:ascii="Calibri" w:hAnsi="Calibri" w:cs="Calibri"/>
                <w:color w:val="000000"/>
                <w:sz w:val="20"/>
                <w:szCs w:val="20"/>
              </w:rPr>
            </w:pPr>
          </w:p>
          <w:p w14:paraId="748B7338" w14:textId="77777777" w:rsidR="00506245" w:rsidRDefault="00506245" w:rsidP="00506245">
            <w:pPr>
              <w:rPr>
                <w:rFonts w:ascii="Calibri" w:hAnsi="Calibri" w:cs="Calibri"/>
                <w:color w:val="000000"/>
                <w:sz w:val="20"/>
                <w:szCs w:val="20"/>
              </w:rPr>
            </w:pPr>
            <w:r w:rsidRPr="00F66121">
              <w:rPr>
                <w:rFonts w:ascii="Calibri" w:hAnsi="Calibri" w:cs="Calibri"/>
                <w:color w:val="000000"/>
                <w:sz w:val="20"/>
                <w:szCs w:val="20"/>
              </w:rPr>
              <w:fldChar w:fldCharType="begin">
                <w:ffData>
                  <w:name w:val="Check150"/>
                  <w:enabled/>
                  <w:calcOnExit w:val="0"/>
                  <w:checkBox>
                    <w:sizeAuto/>
                    <w:default w:val="0"/>
                  </w:checkBox>
                </w:ffData>
              </w:fldChar>
            </w:r>
            <w:r w:rsidRPr="00F66121">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F66121">
              <w:rPr>
                <w:rFonts w:ascii="Calibri" w:hAnsi="Calibri" w:cs="Calibri"/>
                <w:color w:val="000000"/>
                <w:sz w:val="20"/>
                <w:szCs w:val="20"/>
              </w:rPr>
              <w:fldChar w:fldCharType="end"/>
            </w:r>
            <w:r w:rsidRPr="00F66121">
              <w:rPr>
                <w:rFonts w:ascii="Calibri" w:hAnsi="Calibri" w:cs="Calibri"/>
                <w:color w:val="000000"/>
                <w:sz w:val="20"/>
                <w:szCs w:val="20"/>
              </w:rPr>
              <w:t xml:space="preserve"> Plan does not describe how the district will handle excess staff.</w:t>
            </w:r>
          </w:p>
          <w:p w14:paraId="24D02C39" w14:textId="77777777" w:rsidR="00506245" w:rsidRPr="00F66121" w:rsidRDefault="00506245" w:rsidP="00506245">
            <w:pPr>
              <w:rPr>
                <w:rFonts w:ascii="Calibri" w:hAnsi="Calibri" w:cs="Calibri"/>
                <w:color w:val="000000"/>
                <w:sz w:val="20"/>
                <w:szCs w:val="20"/>
              </w:rPr>
            </w:pPr>
          </w:p>
          <w:p w14:paraId="613D4A5E" w14:textId="77777777" w:rsidR="00506245" w:rsidRPr="00734827" w:rsidRDefault="00506245" w:rsidP="00506245">
            <w:pPr>
              <w:rPr>
                <w:rFonts w:ascii="Calibri" w:hAnsi="Calibri" w:cs="Calibri"/>
                <w:color w:val="000000"/>
              </w:rPr>
            </w:pPr>
          </w:p>
        </w:tc>
        <w:tc>
          <w:tcPr>
            <w:tcW w:w="977" w:type="dxa"/>
            <w:vAlign w:val="center"/>
          </w:tcPr>
          <w:p w14:paraId="075AD2D1" w14:textId="77777777" w:rsidR="00506245" w:rsidRDefault="00506245" w:rsidP="00506245">
            <w:pPr>
              <w:jc w:val="center"/>
            </w:pPr>
            <w:r>
              <w:t>2</w:t>
            </w:r>
          </w:p>
        </w:tc>
        <w:tc>
          <w:tcPr>
            <w:tcW w:w="2017" w:type="dxa"/>
          </w:tcPr>
          <w:p w14:paraId="42564729" w14:textId="77777777" w:rsidR="00506245" w:rsidRPr="00092BF1" w:rsidRDefault="00506245" w:rsidP="00506245">
            <w:pPr>
              <w:spacing w:after="120"/>
              <w:rPr>
                <w:sz w:val="20"/>
                <w:szCs w:val="20"/>
              </w:rPr>
            </w:pPr>
            <w:r w:rsidRPr="00092BF1">
              <w:rPr>
                <w:i/>
                <w:sz w:val="20"/>
                <w:szCs w:val="20"/>
              </w:rPr>
              <w:t>Does not meet standard</w:t>
            </w:r>
            <w:r w:rsidRPr="00092BF1">
              <w:rPr>
                <w:sz w:val="20"/>
                <w:szCs w:val="20"/>
              </w:rPr>
              <w:t xml:space="preserve"> = 0</w:t>
            </w:r>
          </w:p>
          <w:p w14:paraId="02F4C252" w14:textId="77777777" w:rsidR="00506245" w:rsidRPr="00092BF1" w:rsidRDefault="00506245" w:rsidP="00506245">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02CF6FC7" w14:textId="77777777" w:rsidR="00506245" w:rsidRPr="00092BF1" w:rsidRDefault="00506245" w:rsidP="00506245">
            <w:pPr>
              <w:spacing w:after="120"/>
              <w:rPr>
                <w:sz w:val="20"/>
                <w:szCs w:val="20"/>
              </w:rPr>
            </w:pPr>
            <w:r w:rsidRPr="00092BF1">
              <w:rPr>
                <w:i/>
                <w:sz w:val="20"/>
                <w:szCs w:val="20"/>
              </w:rPr>
              <w:t>Meets standard</w:t>
            </w:r>
            <w:r>
              <w:rPr>
                <w:sz w:val="20"/>
                <w:szCs w:val="20"/>
              </w:rPr>
              <w:t xml:space="preserve"> = 4</w:t>
            </w:r>
          </w:p>
          <w:p w14:paraId="6AFFCA4F" w14:textId="77777777" w:rsidR="00506245" w:rsidRPr="00092BF1" w:rsidRDefault="00506245" w:rsidP="00506245">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506245" w:rsidRPr="00733791" w14:paraId="5C869B00" w14:textId="77777777" w:rsidTr="00506245">
        <w:tc>
          <w:tcPr>
            <w:tcW w:w="11051" w:type="dxa"/>
            <w:gridSpan w:val="6"/>
          </w:tcPr>
          <w:p w14:paraId="56188A3C" w14:textId="4D725C00" w:rsidR="00506245" w:rsidRPr="00733791" w:rsidRDefault="00733791" w:rsidP="00506245">
            <w:pPr>
              <w:rPr>
                <w:b/>
              </w:rPr>
            </w:pPr>
            <w:r>
              <w:rPr>
                <w:b/>
              </w:rPr>
              <w:t>PART II</w:t>
            </w:r>
            <w:r w:rsidR="00506245" w:rsidRPr="00733791">
              <w:rPr>
                <w:b/>
              </w:rPr>
              <w:t xml:space="preserve"> TOTAL</w:t>
            </w:r>
          </w:p>
        </w:tc>
        <w:tc>
          <w:tcPr>
            <w:tcW w:w="2017" w:type="dxa"/>
          </w:tcPr>
          <w:p w14:paraId="067BF585" w14:textId="17A80F40" w:rsidR="00506245" w:rsidRPr="00733791" w:rsidRDefault="0013497A" w:rsidP="0013497A">
            <w:pPr>
              <w:jc w:val="center"/>
              <w:rPr>
                <w:b/>
              </w:rPr>
            </w:pPr>
            <w:r w:rsidRPr="00733791">
              <w:rPr>
                <w:b/>
              </w:rPr>
              <w:t>24</w:t>
            </w:r>
          </w:p>
        </w:tc>
      </w:tr>
    </w:tbl>
    <w:p w14:paraId="32F524DE" w14:textId="77777777" w:rsidR="00EE565F" w:rsidRDefault="00EE565F"/>
    <w:p w14:paraId="019438A3" w14:textId="77777777" w:rsidR="001D5B49" w:rsidRDefault="001D5B49">
      <w:r>
        <w:br w:type="page"/>
      </w:r>
    </w:p>
    <w:p w14:paraId="2E4D6C7B" w14:textId="77777777" w:rsidR="001D5B49" w:rsidRDefault="001D5B49" w:rsidP="00E77B36">
      <w:pPr>
        <w:pStyle w:val="ListParagraph"/>
        <w:numPr>
          <w:ilvl w:val="0"/>
          <w:numId w:val="25"/>
        </w:numPr>
        <w:pBdr>
          <w:top w:val="single" w:sz="4" w:space="1" w:color="auto"/>
          <w:bottom w:val="single" w:sz="4" w:space="1" w:color="auto"/>
        </w:pBdr>
        <w:shd w:val="clear" w:color="auto" w:fill="D9D9D9" w:themeFill="background1" w:themeFillShade="D9"/>
        <w:spacing w:line="240" w:lineRule="auto"/>
        <w:ind w:left="360" w:hanging="360"/>
      </w:pPr>
      <w:r>
        <w:lastRenderedPageBreak/>
        <w:t>Teaching and Learning—</w:t>
      </w:r>
      <w:r w:rsidR="00E77B36">
        <w:t>Whole-School Reform Model</w:t>
      </w:r>
    </w:p>
    <w:tbl>
      <w:tblPr>
        <w:tblStyle w:val="TableGrid"/>
        <w:tblW w:w="13068" w:type="dxa"/>
        <w:tblLook w:val="04A0" w:firstRow="1" w:lastRow="0" w:firstColumn="1" w:lastColumn="0" w:noHBand="0" w:noVBand="1"/>
      </w:tblPr>
      <w:tblGrid>
        <w:gridCol w:w="2666"/>
        <w:gridCol w:w="1852"/>
        <w:gridCol w:w="1852"/>
        <w:gridCol w:w="1852"/>
        <w:gridCol w:w="1852"/>
        <w:gridCol w:w="977"/>
        <w:gridCol w:w="2017"/>
      </w:tblGrid>
      <w:tr w:rsidR="003D1197" w:rsidRPr="00F62080" w14:paraId="3D25CB99" w14:textId="77777777" w:rsidTr="003D1197">
        <w:trPr>
          <w:tblHeader/>
        </w:trPr>
        <w:tc>
          <w:tcPr>
            <w:tcW w:w="2666" w:type="dxa"/>
            <w:vAlign w:val="center"/>
          </w:tcPr>
          <w:p w14:paraId="6B47650D" w14:textId="77777777" w:rsidR="003D1197" w:rsidRPr="00F62080" w:rsidRDefault="003D1197" w:rsidP="003D1197">
            <w:pPr>
              <w:jc w:val="center"/>
              <w:rPr>
                <w:b/>
              </w:rPr>
            </w:pPr>
            <w:r w:rsidRPr="00F62080">
              <w:rPr>
                <w:b/>
              </w:rPr>
              <w:t>Item</w:t>
            </w:r>
          </w:p>
        </w:tc>
        <w:tc>
          <w:tcPr>
            <w:tcW w:w="1852" w:type="dxa"/>
            <w:vAlign w:val="center"/>
          </w:tcPr>
          <w:p w14:paraId="2CFC9C2C" w14:textId="77777777" w:rsidR="003D1197" w:rsidRPr="00F62080" w:rsidRDefault="003D1197" w:rsidP="003D1197">
            <w:pPr>
              <w:jc w:val="center"/>
              <w:rPr>
                <w:b/>
              </w:rPr>
            </w:pPr>
            <w:r w:rsidRPr="00F62080">
              <w:rPr>
                <w:b/>
              </w:rPr>
              <w:t>Exceeds</w:t>
            </w:r>
          </w:p>
        </w:tc>
        <w:tc>
          <w:tcPr>
            <w:tcW w:w="1852" w:type="dxa"/>
            <w:vAlign w:val="center"/>
          </w:tcPr>
          <w:p w14:paraId="72000A31" w14:textId="77777777" w:rsidR="003D1197" w:rsidRPr="00F62080" w:rsidRDefault="003D1197" w:rsidP="003D1197">
            <w:pPr>
              <w:jc w:val="center"/>
              <w:rPr>
                <w:b/>
              </w:rPr>
            </w:pPr>
            <w:r w:rsidRPr="00F62080">
              <w:rPr>
                <w:b/>
              </w:rPr>
              <w:t>Meets</w:t>
            </w:r>
          </w:p>
        </w:tc>
        <w:tc>
          <w:tcPr>
            <w:tcW w:w="1852" w:type="dxa"/>
            <w:vAlign w:val="center"/>
          </w:tcPr>
          <w:p w14:paraId="0693DB36" w14:textId="77777777" w:rsidR="003D1197" w:rsidRPr="00F62080" w:rsidRDefault="003D1197" w:rsidP="003D1197">
            <w:pPr>
              <w:jc w:val="center"/>
              <w:rPr>
                <w:b/>
              </w:rPr>
            </w:pPr>
            <w:r>
              <w:rPr>
                <w:b/>
              </w:rPr>
              <w:t>Partially M</w:t>
            </w:r>
            <w:r w:rsidRPr="00F62080">
              <w:rPr>
                <w:b/>
              </w:rPr>
              <w:t>eets</w:t>
            </w:r>
          </w:p>
        </w:tc>
        <w:tc>
          <w:tcPr>
            <w:tcW w:w="1852" w:type="dxa"/>
            <w:vAlign w:val="center"/>
          </w:tcPr>
          <w:p w14:paraId="714D5F2F" w14:textId="77777777" w:rsidR="003D1197" w:rsidRPr="00F62080" w:rsidRDefault="003D1197" w:rsidP="003D1197">
            <w:pPr>
              <w:jc w:val="center"/>
              <w:rPr>
                <w:b/>
              </w:rPr>
            </w:pPr>
            <w:r>
              <w:rPr>
                <w:b/>
              </w:rPr>
              <w:t>Does Not M</w:t>
            </w:r>
            <w:r w:rsidRPr="00F62080">
              <w:rPr>
                <w:b/>
              </w:rPr>
              <w:t>eet</w:t>
            </w:r>
          </w:p>
        </w:tc>
        <w:tc>
          <w:tcPr>
            <w:tcW w:w="977" w:type="dxa"/>
            <w:vAlign w:val="center"/>
          </w:tcPr>
          <w:p w14:paraId="40499399" w14:textId="77777777" w:rsidR="003D1197" w:rsidRPr="00F62080" w:rsidRDefault="003D1197" w:rsidP="003D1197">
            <w:pPr>
              <w:jc w:val="center"/>
              <w:rPr>
                <w:b/>
              </w:rPr>
            </w:pPr>
            <w:r w:rsidRPr="00F62080">
              <w:rPr>
                <w:b/>
              </w:rPr>
              <w:t>Weight</w:t>
            </w:r>
          </w:p>
        </w:tc>
        <w:tc>
          <w:tcPr>
            <w:tcW w:w="2017" w:type="dxa"/>
            <w:vAlign w:val="center"/>
          </w:tcPr>
          <w:p w14:paraId="61B0226E" w14:textId="77777777" w:rsidR="003D1197" w:rsidRPr="00F62080" w:rsidRDefault="003D1197" w:rsidP="003D1197">
            <w:pPr>
              <w:jc w:val="center"/>
              <w:rPr>
                <w:b/>
              </w:rPr>
            </w:pPr>
            <w:r w:rsidRPr="00F62080">
              <w:rPr>
                <w:b/>
              </w:rPr>
              <w:t>Total Points</w:t>
            </w:r>
          </w:p>
        </w:tc>
      </w:tr>
      <w:tr w:rsidR="00056145" w:rsidRPr="00F62080" w14:paraId="6EF95358" w14:textId="77777777" w:rsidTr="003D1197">
        <w:tc>
          <w:tcPr>
            <w:tcW w:w="2666" w:type="dxa"/>
          </w:tcPr>
          <w:p w14:paraId="6E008D2A" w14:textId="77777777" w:rsidR="00056145" w:rsidRDefault="00056145" w:rsidP="00056145">
            <w:pPr>
              <w:pStyle w:val="ListParagraph"/>
              <w:numPr>
                <w:ilvl w:val="0"/>
                <w:numId w:val="26"/>
              </w:numPr>
              <w:ind w:left="360"/>
            </w:pPr>
            <w:r>
              <w:t>Approved Evidence-Based Whole-School Reform Model</w:t>
            </w:r>
          </w:p>
        </w:tc>
        <w:tc>
          <w:tcPr>
            <w:tcW w:w="1852" w:type="dxa"/>
          </w:tcPr>
          <w:p w14:paraId="26346345" w14:textId="3E81D71C" w:rsidR="00056145" w:rsidRPr="00D97E79" w:rsidRDefault="00056145" w:rsidP="00056145">
            <w:pPr>
              <w:rPr>
                <w:rFonts w:ascii="Calibri" w:hAnsi="Calibri" w:cs="Calibri"/>
                <w:i/>
                <w:color w:val="000000"/>
              </w:rPr>
            </w:pPr>
            <w:r>
              <w:rPr>
                <w:rFonts w:ascii="Calibri" w:hAnsi="Calibri" w:cs="Calibri"/>
                <w:i/>
                <w:color w:val="000000"/>
              </w:rPr>
              <w:t>Not applicable.</w:t>
            </w:r>
          </w:p>
        </w:tc>
        <w:tc>
          <w:tcPr>
            <w:tcW w:w="1852" w:type="dxa"/>
          </w:tcPr>
          <w:p w14:paraId="280B948D" w14:textId="77777777" w:rsidR="00056145" w:rsidRPr="00255319" w:rsidRDefault="00056145" w:rsidP="000561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F4EB6D1" w14:textId="77777777" w:rsidR="00056145" w:rsidRPr="00255319" w:rsidRDefault="00056145" w:rsidP="00056145">
            <w:pPr>
              <w:rPr>
                <w:rFonts w:ascii="Calibri" w:hAnsi="Calibri" w:cs="Calibri"/>
                <w:color w:val="000000"/>
                <w:sz w:val="18"/>
                <w:szCs w:val="18"/>
              </w:rPr>
            </w:pPr>
          </w:p>
          <w:p w14:paraId="42D10DD5" w14:textId="2C8DB8FF" w:rsidR="00056145" w:rsidRPr="00017356" w:rsidRDefault="00056145" w:rsidP="00056145">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sidRPr="00017356">
              <w:rPr>
                <w:rFonts w:ascii="Calibri" w:hAnsi="Calibri" w:cs="Calibri"/>
                <w:color w:val="000000"/>
                <w:sz w:val="20"/>
                <w:szCs w:val="20"/>
              </w:rPr>
              <w:t>The whole-school reform model has been approved by the US Department of Education.</w:t>
            </w:r>
          </w:p>
        </w:tc>
        <w:tc>
          <w:tcPr>
            <w:tcW w:w="1852" w:type="dxa"/>
          </w:tcPr>
          <w:p w14:paraId="690C6DF5" w14:textId="47BA7509" w:rsidR="00056145" w:rsidRPr="00017356" w:rsidRDefault="00056145" w:rsidP="00056145">
            <w:pPr>
              <w:rPr>
                <w:rFonts w:ascii="Calibri" w:hAnsi="Calibri" w:cs="Calibri"/>
                <w:i/>
                <w:color w:val="000000"/>
                <w:sz w:val="20"/>
                <w:szCs w:val="20"/>
              </w:rPr>
            </w:pPr>
            <w:r>
              <w:rPr>
                <w:rFonts w:ascii="Calibri" w:hAnsi="Calibri" w:cs="Calibri"/>
                <w:i/>
                <w:color w:val="000000"/>
              </w:rPr>
              <w:t>Not applicable.</w:t>
            </w:r>
          </w:p>
        </w:tc>
        <w:tc>
          <w:tcPr>
            <w:tcW w:w="1852" w:type="dxa"/>
          </w:tcPr>
          <w:p w14:paraId="0761009D" w14:textId="77777777" w:rsidR="00056145" w:rsidRPr="00255319" w:rsidRDefault="00056145" w:rsidP="00056145">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F61302C" w14:textId="77777777" w:rsidR="00056145" w:rsidRPr="00255319" w:rsidRDefault="00056145" w:rsidP="00056145">
            <w:pPr>
              <w:rPr>
                <w:rFonts w:ascii="Calibri" w:hAnsi="Calibri" w:cs="Calibri"/>
                <w:color w:val="000000"/>
                <w:sz w:val="18"/>
                <w:szCs w:val="18"/>
              </w:rPr>
            </w:pPr>
          </w:p>
          <w:p w14:paraId="1CE33815" w14:textId="53FEC7A8" w:rsidR="00056145" w:rsidRPr="00017356" w:rsidRDefault="00056145" w:rsidP="00056145">
            <w:pPr>
              <w:rPr>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sidRPr="00017356">
              <w:rPr>
                <w:sz w:val="20"/>
                <w:szCs w:val="20"/>
              </w:rPr>
              <w:t>The whole-school reform model has not been approved by the US Department of Education.</w:t>
            </w:r>
          </w:p>
        </w:tc>
        <w:tc>
          <w:tcPr>
            <w:tcW w:w="977" w:type="dxa"/>
            <w:vAlign w:val="center"/>
          </w:tcPr>
          <w:p w14:paraId="53EB3C91" w14:textId="77777777" w:rsidR="00056145" w:rsidRDefault="00056145" w:rsidP="00056145">
            <w:pPr>
              <w:jc w:val="center"/>
            </w:pPr>
            <w:r>
              <w:t>3</w:t>
            </w:r>
          </w:p>
        </w:tc>
        <w:tc>
          <w:tcPr>
            <w:tcW w:w="2017" w:type="dxa"/>
          </w:tcPr>
          <w:p w14:paraId="55C3EE98" w14:textId="77777777" w:rsidR="00056145" w:rsidRPr="00142027" w:rsidRDefault="00056145" w:rsidP="00056145">
            <w:pPr>
              <w:spacing w:after="120"/>
              <w:rPr>
                <w:i/>
                <w:sz w:val="20"/>
                <w:szCs w:val="20"/>
              </w:rPr>
            </w:pPr>
            <w:r w:rsidRPr="00142027">
              <w:rPr>
                <w:i/>
                <w:sz w:val="20"/>
                <w:szCs w:val="20"/>
              </w:rPr>
              <w:t>Does not meet standard = 0</w:t>
            </w:r>
          </w:p>
          <w:p w14:paraId="027F76B3" w14:textId="51050586" w:rsidR="00056145" w:rsidRPr="00092BF1" w:rsidRDefault="00056145" w:rsidP="00056145">
            <w:pPr>
              <w:spacing w:after="120"/>
              <w:rPr>
                <w:sz w:val="20"/>
                <w:szCs w:val="20"/>
              </w:rPr>
            </w:pPr>
            <w:r w:rsidRPr="00142027">
              <w:rPr>
                <w:i/>
                <w:sz w:val="20"/>
                <w:szCs w:val="20"/>
              </w:rPr>
              <w:t>Meets standard = 6</w:t>
            </w:r>
          </w:p>
        </w:tc>
      </w:tr>
      <w:tr w:rsidR="00A52BCD" w:rsidRPr="00F62080" w14:paraId="535BAB7D" w14:textId="77777777" w:rsidTr="003D1197">
        <w:tc>
          <w:tcPr>
            <w:tcW w:w="2666" w:type="dxa"/>
          </w:tcPr>
          <w:p w14:paraId="6DFF3827" w14:textId="77777777" w:rsidR="00A52BCD" w:rsidRPr="00A52BCD" w:rsidRDefault="00A52BCD" w:rsidP="00A52BCD">
            <w:pPr>
              <w:pStyle w:val="ListParagraph"/>
              <w:numPr>
                <w:ilvl w:val="0"/>
                <w:numId w:val="26"/>
              </w:numPr>
              <w:ind w:left="360"/>
            </w:pPr>
            <w:r w:rsidRPr="00A52BCD">
              <w:t>Fit with Student Instructional Needs</w:t>
            </w:r>
          </w:p>
        </w:tc>
        <w:tc>
          <w:tcPr>
            <w:tcW w:w="1852" w:type="dxa"/>
          </w:tcPr>
          <w:p w14:paraId="0AA25160" w14:textId="77777777"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01888E6" w14:textId="77777777" w:rsidR="00A52BCD" w:rsidRPr="00255319" w:rsidRDefault="00A52BCD" w:rsidP="00A52BCD">
            <w:pPr>
              <w:rPr>
                <w:rFonts w:ascii="Calibri" w:hAnsi="Calibri" w:cs="Calibri"/>
                <w:color w:val="000000"/>
                <w:sz w:val="18"/>
                <w:szCs w:val="18"/>
              </w:rPr>
            </w:pPr>
          </w:p>
          <w:p w14:paraId="731A1133" w14:textId="6CD141D0" w:rsidR="00A52BCD" w:rsidRPr="00056145" w:rsidRDefault="00A52BCD" w:rsidP="00A52BCD">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 xml:space="preserve">The proposal provides a compelling description of how the model will address the teaching and learning needs of the school </w:t>
            </w:r>
            <w:r>
              <w:rPr>
                <w:rFonts w:ascii="Calibri" w:hAnsi="Calibri" w:cs="Calibri"/>
                <w:b/>
                <w:i/>
                <w:color w:val="000000"/>
                <w:sz w:val="20"/>
                <w:szCs w:val="20"/>
              </w:rPr>
              <w:t>AND</w:t>
            </w:r>
            <w:r>
              <w:rPr>
                <w:rFonts w:ascii="Calibri" w:hAnsi="Calibri" w:cs="Calibri"/>
                <w:color w:val="000000"/>
                <w:sz w:val="20"/>
                <w:szCs w:val="20"/>
              </w:rPr>
              <w:t xml:space="preserve"> how the model will address the student non-academic support needs of the school.</w:t>
            </w:r>
          </w:p>
        </w:tc>
        <w:tc>
          <w:tcPr>
            <w:tcW w:w="1852" w:type="dxa"/>
          </w:tcPr>
          <w:p w14:paraId="20808862" w14:textId="77777777"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DFCE466" w14:textId="77777777" w:rsidR="00A52BCD" w:rsidRPr="00255319" w:rsidRDefault="00A52BCD" w:rsidP="00A52BCD">
            <w:pPr>
              <w:rPr>
                <w:rFonts w:ascii="Calibri" w:hAnsi="Calibri" w:cs="Calibri"/>
                <w:color w:val="000000"/>
                <w:sz w:val="18"/>
                <w:szCs w:val="18"/>
              </w:rPr>
            </w:pPr>
          </w:p>
          <w:p w14:paraId="5728A8B8" w14:textId="6B06BD78" w:rsidR="00A52BCD" w:rsidRDefault="00A52BCD" w:rsidP="00A52BCD">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 clearly describes how the model will address the teaching and learning needs of the school.</w:t>
            </w:r>
          </w:p>
          <w:p w14:paraId="32B28777" w14:textId="77777777" w:rsidR="00A52BCD" w:rsidRDefault="00A52BCD" w:rsidP="00A52BCD">
            <w:pPr>
              <w:rPr>
                <w:rFonts w:ascii="Calibri" w:hAnsi="Calibri" w:cs="Calibri"/>
                <w:color w:val="000000"/>
                <w:sz w:val="20"/>
                <w:szCs w:val="20"/>
              </w:rPr>
            </w:pPr>
          </w:p>
          <w:p w14:paraId="4A12B40F" w14:textId="7F9AAC98" w:rsidR="00A52BCD" w:rsidRPr="00F94E83" w:rsidRDefault="00A52BCD" w:rsidP="00A52BCD">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 clearly describes how the model will address the student non-academic support needs of the school.</w:t>
            </w:r>
          </w:p>
        </w:tc>
        <w:tc>
          <w:tcPr>
            <w:tcW w:w="1852" w:type="dxa"/>
          </w:tcPr>
          <w:p w14:paraId="2091675B" w14:textId="54FB66E3"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1CDC962" w14:textId="611157FC" w:rsidR="00A52BCD" w:rsidRDefault="00A52BCD" w:rsidP="00A52BCD">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teaching and learning needs of the school is weak.</w:t>
            </w:r>
          </w:p>
          <w:p w14:paraId="2A25F304" w14:textId="77777777" w:rsidR="00A52BCD" w:rsidRDefault="00A52BCD" w:rsidP="00A52BCD">
            <w:pPr>
              <w:rPr>
                <w:rFonts w:ascii="Calibri" w:hAnsi="Calibri" w:cs="Calibri"/>
                <w:color w:val="000000"/>
                <w:sz w:val="20"/>
                <w:szCs w:val="20"/>
              </w:rPr>
            </w:pPr>
          </w:p>
          <w:p w14:paraId="4A9277E5" w14:textId="6EFAE4BC" w:rsidR="00A52BCD" w:rsidRPr="00D97E79" w:rsidRDefault="00A52BCD" w:rsidP="00A52BCD">
            <w:pPr>
              <w:rPr>
                <w:rFonts w:ascii="Calibri" w:hAnsi="Calibri" w:cs="Calibri"/>
                <w:i/>
                <w:color w:val="00000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student non-academic support needs of the school is weak.</w:t>
            </w:r>
          </w:p>
        </w:tc>
        <w:tc>
          <w:tcPr>
            <w:tcW w:w="1852" w:type="dxa"/>
          </w:tcPr>
          <w:p w14:paraId="7702B786" w14:textId="77777777"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E4780BF" w14:textId="77777777" w:rsidR="00A52BCD" w:rsidRPr="00255319" w:rsidRDefault="00A52BCD" w:rsidP="00A52BCD">
            <w:pPr>
              <w:rPr>
                <w:rFonts w:ascii="Calibri" w:hAnsi="Calibri" w:cs="Calibri"/>
                <w:color w:val="000000"/>
                <w:sz w:val="18"/>
                <w:szCs w:val="18"/>
              </w:rPr>
            </w:pPr>
          </w:p>
          <w:p w14:paraId="7950BBF1" w14:textId="1E0423E1" w:rsidR="00A52BCD" w:rsidRDefault="00A52BCD" w:rsidP="00A52BCD">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teaching and learning needs of the school is vague or confusing.</w:t>
            </w:r>
          </w:p>
          <w:p w14:paraId="700E5ADD" w14:textId="05BB22E6" w:rsidR="00A52BCD" w:rsidRPr="003D2B9B" w:rsidRDefault="00A52BCD" w:rsidP="00A52BCD">
            <w:pPr>
              <w:rPr>
                <w:sz w:val="18"/>
                <w:szCs w:val="18"/>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student non-academic support needs of the school is vague or confusing.</w:t>
            </w:r>
          </w:p>
        </w:tc>
        <w:tc>
          <w:tcPr>
            <w:tcW w:w="977" w:type="dxa"/>
            <w:vAlign w:val="center"/>
          </w:tcPr>
          <w:p w14:paraId="71C0C5D8" w14:textId="77777777" w:rsidR="00A52BCD" w:rsidRDefault="00A52BCD" w:rsidP="00A52BCD">
            <w:pPr>
              <w:jc w:val="center"/>
            </w:pPr>
            <w:r>
              <w:t>3</w:t>
            </w:r>
          </w:p>
        </w:tc>
        <w:tc>
          <w:tcPr>
            <w:tcW w:w="2017" w:type="dxa"/>
          </w:tcPr>
          <w:p w14:paraId="6A9BC096" w14:textId="77777777" w:rsidR="00A52BCD" w:rsidRPr="00142027" w:rsidRDefault="00A52BCD" w:rsidP="00A52BCD">
            <w:pPr>
              <w:spacing w:after="120"/>
              <w:rPr>
                <w:i/>
                <w:sz w:val="20"/>
                <w:szCs w:val="20"/>
              </w:rPr>
            </w:pPr>
            <w:r w:rsidRPr="00142027">
              <w:rPr>
                <w:i/>
                <w:sz w:val="20"/>
                <w:szCs w:val="20"/>
              </w:rPr>
              <w:t>Does not meet standard = 0</w:t>
            </w:r>
          </w:p>
          <w:p w14:paraId="743825B6" w14:textId="77777777" w:rsidR="00A52BCD" w:rsidRPr="00142027" w:rsidRDefault="00A52BCD" w:rsidP="00A52BCD">
            <w:pPr>
              <w:spacing w:after="120"/>
              <w:rPr>
                <w:i/>
                <w:sz w:val="20"/>
                <w:szCs w:val="20"/>
              </w:rPr>
            </w:pPr>
            <w:r w:rsidRPr="00142027">
              <w:rPr>
                <w:i/>
                <w:sz w:val="20"/>
                <w:szCs w:val="20"/>
              </w:rPr>
              <w:t>Partially meets standards = 3</w:t>
            </w:r>
          </w:p>
          <w:p w14:paraId="0B72EF86" w14:textId="290BB48D" w:rsidR="00A52BCD" w:rsidRPr="00092BF1" w:rsidRDefault="00A52BCD" w:rsidP="00A52BCD">
            <w:pPr>
              <w:spacing w:after="120"/>
              <w:rPr>
                <w:i/>
                <w:sz w:val="20"/>
                <w:szCs w:val="20"/>
              </w:rPr>
            </w:pPr>
            <w:r w:rsidRPr="00142027">
              <w:rPr>
                <w:i/>
                <w:sz w:val="20"/>
                <w:szCs w:val="20"/>
              </w:rPr>
              <w:t>Meets standard = 6</w:t>
            </w:r>
          </w:p>
        </w:tc>
      </w:tr>
      <w:tr w:rsidR="00A52BCD" w14:paraId="42D7D567" w14:textId="77777777" w:rsidTr="00A52BCD">
        <w:trPr>
          <w:cantSplit/>
        </w:trPr>
        <w:tc>
          <w:tcPr>
            <w:tcW w:w="2666" w:type="dxa"/>
          </w:tcPr>
          <w:p w14:paraId="7ECEC302" w14:textId="4DDD7B80" w:rsidR="00A52BCD" w:rsidRPr="00734827" w:rsidRDefault="00A52BCD" w:rsidP="00A52BCD">
            <w:pPr>
              <w:pStyle w:val="ListParagraph"/>
              <w:numPr>
                <w:ilvl w:val="0"/>
                <w:numId w:val="26"/>
              </w:numPr>
              <w:spacing w:after="120"/>
              <w:ind w:left="360"/>
              <w:contextualSpacing w:val="0"/>
            </w:pPr>
            <w:r w:rsidRPr="00734827">
              <w:lastRenderedPageBreak/>
              <w:t>Instructional Leadership and Staff</w:t>
            </w:r>
          </w:p>
          <w:p w14:paraId="5D1C1371" w14:textId="77777777" w:rsidR="00A52BCD" w:rsidRPr="00734827" w:rsidRDefault="00A52BCD" w:rsidP="00A52BCD">
            <w:pPr>
              <w:pStyle w:val="ListParagraph"/>
              <w:numPr>
                <w:ilvl w:val="0"/>
                <w:numId w:val="27"/>
              </w:numPr>
              <w:spacing w:after="120"/>
              <w:contextualSpacing w:val="0"/>
            </w:pPr>
            <w:r w:rsidRPr="00734827">
              <w:t>Current Instructional Staff</w:t>
            </w:r>
          </w:p>
          <w:p w14:paraId="1922CFA9" w14:textId="77777777" w:rsidR="00A52BCD" w:rsidRPr="00734827" w:rsidRDefault="00A52BCD" w:rsidP="00A52BCD">
            <w:pPr>
              <w:pStyle w:val="ListParagraph"/>
              <w:numPr>
                <w:ilvl w:val="0"/>
                <w:numId w:val="27"/>
              </w:numPr>
              <w:spacing w:after="120"/>
              <w:contextualSpacing w:val="0"/>
            </w:pPr>
            <w:r w:rsidRPr="00734827">
              <w:t>Proposed Instructional Staff</w:t>
            </w:r>
          </w:p>
        </w:tc>
        <w:tc>
          <w:tcPr>
            <w:tcW w:w="1852" w:type="dxa"/>
          </w:tcPr>
          <w:p w14:paraId="678558AA" w14:textId="77777777"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1A75C89" w14:textId="77777777" w:rsidR="00A52BCD" w:rsidRPr="00255319" w:rsidRDefault="00A52BCD" w:rsidP="00A52BCD">
            <w:pPr>
              <w:rPr>
                <w:rFonts w:ascii="Calibri" w:hAnsi="Calibri" w:cs="Calibri"/>
                <w:color w:val="000000"/>
                <w:sz w:val="18"/>
                <w:szCs w:val="18"/>
              </w:rPr>
            </w:pPr>
          </w:p>
          <w:p w14:paraId="0C95A108" w14:textId="77777777" w:rsidR="00A52BCD" w:rsidRPr="00F66121" w:rsidRDefault="00A52BCD" w:rsidP="00A52BCD">
            <w:pPr>
              <w:rPr>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 staff plan meets all items under the “meets standard” column.</w:t>
            </w:r>
          </w:p>
          <w:p w14:paraId="634F584B" w14:textId="77777777" w:rsidR="00A52BCD" w:rsidRDefault="00A52BCD" w:rsidP="00A52BCD">
            <w:pPr>
              <w:rPr>
                <w:sz w:val="20"/>
                <w:szCs w:val="20"/>
              </w:rPr>
            </w:pPr>
          </w:p>
          <w:p w14:paraId="75FB16EA" w14:textId="77777777" w:rsidR="00A52BCD" w:rsidRPr="00F66121" w:rsidRDefault="00A52BCD" w:rsidP="00A52BCD">
            <w:pPr>
              <w:rPr>
                <w:sz w:val="20"/>
                <w:szCs w:val="20"/>
              </w:rPr>
            </w:pPr>
          </w:p>
          <w:p w14:paraId="3CAAF31D" w14:textId="77777777" w:rsidR="00A52BCD" w:rsidRDefault="00A52BCD" w:rsidP="00A52BCD">
            <w:r>
              <w:rPr>
                <w:sz w:val="20"/>
                <w:szCs w:val="20"/>
              </w:rPr>
              <w:fldChar w:fldCharType="begin">
                <w:ffData>
                  <w:name w:val="Check208"/>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proposed staff plan reflects evidence-based school improvement strategies.</w:t>
            </w:r>
          </w:p>
        </w:tc>
        <w:tc>
          <w:tcPr>
            <w:tcW w:w="1852" w:type="dxa"/>
          </w:tcPr>
          <w:p w14:paraId="053D6CCA" w14:textId="77777777"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0833F47" w14:textId="77777777" w:rsidR="00A52BCD" w:rsidRPr="00255319" w:rsidRDefault="00A52BCD" w:rsidP="00A52BCD">
            <w:pPr>
              <w:rPr>
                <w:rFonts w:ascii="Calibri" w:hAnsi="Calibri" w:cs="Calibri"/>
                <w:color w:val="000000"/>
                <w:sz w:val="18"/>
                <w:szCs w:val="18"/>
              </w:rPr>
            </w:pPr>
          </w:p>
          <w:p w14:paraId="661F3B9E" w14:textId="77777777" w:rsidR="00A52BCD" w:rsidRPr="00F66121" w:rsidRDefault="00A52BCD" w:rsidP="00A52BCD">
            <w:pPr>
              <w:rPr>
                <w:sz w:val="20"/>
                <w:szCs w:val="20"/>
              </w:rPr>
            </w:pPr>
            <w:r w:rsidRPr="00F66121">
              <w:rPr>
                <w:sz w:val="20"/>
                <w:szCs w:val="20"/>
              </w:rPr>
              <w:fldChar w:fldCharType="begin">
                <w:ffData>
                  <w:name w:val="Check133"/>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w:t>
            </w:r>
            <w:r>
              <w:rPr>
                <w:sz w:val="20"/>
                <w:szCs w:val="20"/>
              </w:rPr>
              <w:t xml:space="preserve"> proposed</w:t>
            </w:r>
            <w:r w:rsidRPr="00F66121">
              <w:rPr>
                <w:sz w:val="20"/>
                <w:szCs w:val="20"/>
              </w:rPr>
              <w:t xml:space="preserve"> staff plan will support full implementation of the school proposal.</w:t>
            </w:r>
          </w:p>
          <w:p w14:paraId="573EF869" w14:textId="77777777" w:rsidR="00A52BCD" w:rsidRPr="00F66121" w:rsidRDefault="00A52BCD" w:rsidP="00A52BCD">
            <w:pPr>
              <w:rPr>
                <w:sz w:val="20"/>
                <w:szCs w:val="20"/>
              </w:rPr>
            </w:pPr>
            <w:r w:rsidRPr="00F66121">
              <w:rPr>
                <w:sz w:val="20"/>
                <w:szCs w:val="20"/>
              </w:rPr>
              <w:fldChar w:fldCharType="begin">
                <w:ffData>
                  <w:name w:val="Check136"/>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All staff positions are </w:t>
            </w:r>
            <w:r>
              <w:rPr>
                <w:sz w:val="20"/>
                <w:szCs w:val="20"/>
              </w:rPr>
              <w:t>clearly</w:t>
            </w:r>
            <w:r w:rsidRPr="00F66121">
              <w:rPr>
                <w:sz w:val="20"/>
                <w:szCs w:val="20"/>
              </w:rPr>
              <w:t xml:space="preserve"> described.</w:t>
            </w:r>
          </w:p>
          <w:p w14:paraId="25CCB015" w14:textId="77777777" w:rsidR="00A52BCD" w:rsidRPr="00F66121" w:rsidRDefault="00A52BCD" w:rsidP="00A52BCD">
            <w:pPr>
              <w:rPr>
                <w:sz w:val="20"/>
                <w:szCs w:val="20"/>
              </w:rPr>
            </w:pPr>
            <w:r w:rsidRPr="00F66121">
              <w:rPr>
                <w:sz w:val="20"/>
                <w:szCs w:val="20"/>
              </w:rPr>
              <w:fldChar w:fldCharType="begin">
                <w:ffData>
                  <w:name w:val="Check13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w:t>
            </w:r>
            <w:r>
              <w:rPr>
                <w:sz w:val="20"/>
                <w:szCs w:val="20"/>
              </w:rPr>
              <w:t xml:space="preserve"> proposed</w:t>
            </w:r>
            <w:r w:rsidRPr="00F66121">
              <w:rPr>
                <w:sz w:val="20"/>
                <w:szCs w:val="20"/>
              </w:rPr>
              <w:t xml:space="preserve"> staff plan is aligned with the needs assessment.</w:t>
            </w:r>
          </w:p>
          <w:p w14:paraId="388BEA99" w14:textId="77777777" w:rsidR="00A52BCD" w:rsidRDefault="00A52BCD" w:rsidP="00A52BCD">
            <w:r w:rsidRPr="00F66121">
              <w:rPr>
                <w:sz w:val="20"/>
                <w:szCs w:val="20"/>
              </w:rPr>
              <w:fldChar w:fldCharType="begin">
                <w:ffData>
                  <w:name w:val="Check137"/>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All SIG-funded positions will meet EDGAR cost principles. </w:t>
            </w:r>
          </w:p>
        </w:tc>
        <w:tc>
          <w:tcPr>
            <w:tcW w:w="1852" w:type="dxa"/>
          </w:tcPr>
          <w:p w14:paraId="6AB3C8AB" w14:textId="77777777"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E264734" w14:textId="77777777" w:rsidR="00A52BCD" w:rsidRDefault="00A52BCD" w:rsidP="00A52BCD">
            <w:pPr>
              <w:rPr>
                <w:sz w:val="20"/>
                <w:szCs w:val="20"/>
              </w:rPr>
            </w:pPr>
            <w:r w:rsidRPr="00F66121">
              <w:rPr>
                <w:sz w:val="20"/>
                <w:szCs w:val="20"/>
              </w:rPr>
              <w:fldChar w:fldCharType="begin">
                <w:ffData>
                  <w:name w:val="Check8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Some positions or personnel are unnecessary to fully implement the proposal.</w:t>
            </w:r>
          </w:p>
          <w:p w14:paraId="6D864BC3" w14:textId="77777777" w:rsidR="00A52BCD" w:rsidRPr="00F66121" w:rsidRDefault="00A52BCD" w:rsidP="00A52BCD">
            <w:pPr>
              <w:rPr>
                <w:sz w:val="20"/>
                <w:szCs w:val="20"/>
              </w:rPr>
            </w:pPr>
          </w:p>
          <w:p w14:paraId="541568AE" w14:textId="77777777" w:rsidR="00A52BCD" w:rsidRPr="00F66121" w:rsidRDefault="00A52BCD" w:rsidP="00A52BCD">
            <w:pPr>
              <w:rPr>
                <w:sz w:val="20"/>
                <w:szCs w:val="20"/>
              </w:rPr>
            </w:pPr>
            <w:r w:rsidRPr="00F66121">
              <w:rPr>
                <w:sz w:val="20"/>
                <w:szCs w:val="20"/>
              </w:rPr>
              <w:fldChar w:fldCharType="begin">
                <w:ffData>
                  <w:name w:val="Check139"/>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Some staff positions are not </w:t>
            </w:r>
            <w:r>
              <w:rPr>
                <w:sz w:val="20"/>
                <w:szCs w:val="20"/>
              </w:rPr>
              <w:t>clearly</w:t>
            </w:r>
            <w:r w:rsidRPr="00F66121">
              <w:rPr>
                <w:sz w:val="20"/>
                <w:szCs w:val="20"/>
              </w:rPr>
              <w:t xml:space="preserve"> described.</w:t>
            </w:r>
          </w:p>
          <w:p w14:paraId="545DCA54" w14:textId="77777777" w:rsidR="00A52BCD" w:rsidRPr="00EE565F" w:rsidRDefault="00A52BCD" w:rsidP="00A52BCD">
            <w:pPr>
              <w:rPr>
                <w:sz w:val="20"/>
                <w:szCs w:val="20"/>
              </w:rPr>
            </w:pPr>
            <w:r w:rsidRPr="00F66121">
              <w:rPr>
                <w:sz w:val="20"/>
                <w:szCs w:val="20"/>
              </w:rPr>
              <w:fldChar w:fldCharType="begin">
                <w:ffData>
                  <w:name w:val="Check138"/>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Staff plan </w:t>
            </w:r>
            <w:r>
              <w:rPr>
                <w:sz w:val="20"/>
                <w:szCs w:val="20"/>
              </w:rPr>
              <w:t>alignment</w:t>
            </w:r>
            <w:r w:rsidRPr="00F66121">
              <w:rPr>
                <w:sz w:val="20"/>
                <w:szCs w:val="20"/>
              </w:rPr>
              <w:t xml:space="preserve"> with the needs assessment</w:t>
            </w:r>
            <w:r>
              <w:rPr>
                <w:sz w:val="20"/>
                <w:szCs w:val="20"/>
              </w:rPr>
              <w:t xml:space="preserve"> is unclear.</w:t>
            </w:r>
          </w:p>
        </w:tc>
        <w:tc>
          <w:tcPr>
            <w:tcW w:w="1852" w:type="dxa"/>
          </w:tcPr>
          <w:p w14:paraId="2D27E0AB" w14:textId="77777777" w:rsidR="00A52BCD" w:rsidRPr="00255319" w:rsidRDefault="00A52BCD" w:rsidP="00A52BCD">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DE2C607" w14:textId="77777777" w:rsidR="00A52BCD" w:rsidRPr="00255319" w:rsidRDefault="00A52BCD" w:rsidP="00A52BCD">
            <w:pPr>
              <w:rPr>
                <w:rFonts w:ascii="Calibri" w:hAnsi="Calibri" w:cs="Calibri"/>
                <w:color w:val="000000"/>
                <w:sz w:val="18"/>
                <w:szCs w:val="18"/>
              </w:rPr>
            </w:pPr>
          </w:p>
          <w:p w14:paraId="2FD3E671" w14:textId="77777777" w:rsidR="00A52BCD" w:rsidRPr="00F66121" w:rsidRDefault="00A52BCD" w:rsidP="00A52BCD">
            <w:pPr>
              <w:rPr>
                <w:sz w:val="20"/>
                <w:szCs w:val="20"/>
              </w:rPr>
            </w:pPr>
            <w:r w:rsidRPr="00F66121">
              <w:rPr>
                <w:sz w:val="20"/>
                <w:szCs w:val="20"/>
              </w:rPr>
              <w:fldChar w:fldCharType="begin">
                <w:ffData>
                  <w:name w:val="Check84"/>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 staff plan will not support full implementation of the school proposal.</w:t>
            </w:r>
          </w:p>
          <w:p w14:paraId="6F3C461A" w14:textId="77777777" w:rsidR="00A52BCD" w:rsidRDefault="00A52BCD" w:rsidP="00A52BCD">
            <w:pPr>
              <w:rPr>
                <w:sz w:val="20"/>
                <w:szCs w:val="20"/>
              </w:rPr>
            </w:pPr>
          </w:p>
          <w:p w14:paraId="765A5777" w14:textId="77777777" w:rsidR="00A52BCD" w:rsidRPr="00F66121" w:rsidRDefault="00A52BCD" w:rsidP="00A52BCD">
            <w:pPr>
              <w:rPr>
                <w:sz w:val="20"/>
                <w:szCs w:val="20"/>
              </w:rPr>
            </w:pPr>
            <w:r w:rsidRPr="00F66121">
              <w:rPr>
                <w:sz w:val="20"/>
                <w:szCs w:val="20"/>
              </w:rPr>
              <w:fldChar w:fldCharType="begin">
                <w:ffData>
                  <w:name w:val="Check113"/>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The staff plan is </w:t>
            </w:r>
            <w:r>
              <w:rPr>
                <w:sz w:val="20"/>
                <w:szCs w:val="20"/>
              </w:rPr>
              <w:t>vague or confusing</w:t>
            </w:r>
            <w:r w:rsidRPr="00F66121">
              <w:rPr>
                <w:sz w:val="20"/>
                <w:szCs w:val="20"/>
              </w:rPr>
              <w:t>.</w:t>
            </w:r>
          </w:p>
          <w:p w14:paraId="02DA7289" w14:textId="77777777" w:rsidR="00A52BCD" w:rsidRDefault="00A52BCD" w:rsidP="00A52BCD">
            <w:pPr>
              <w:rPr>
                <w:sz w:val="20"/>
                <w:szCs w:val="20"/>
              </w:rPr>
            </w:pPr>
          </w:p>
          <w:p w14:paraId="1168A074" w14:textId="77777777" w:rsidR="00A52BCD" w:rsidRPr="00F66121" w:rsidRDefault="00A52BCD" w:rsidP="00A52BCD">
            <w:pPr>
              <w:rPr>
                <w:sz w:val="20"/>
                <w:szCs w:val="20"/>
              </w:rPr>
            </w:pPr>
            <w:r w:rsidRPr="00F66121">
              <w:rPr>
                <w:sz w:val="20"/>
                <w:szCs w:val="20"/>
              </w:rPr>
              <w:fldChar w:fldCharType="begin">
                <w:ffData>
                  <w:name w:val="Check138"/>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Staff plan is not aligned to the needs assessment.</w:t>
            </w:r>
          </w:p>
          <w:p w14:paraId="75E03BD6" w14:textId="77777777" w:rsidR="00A52BCD" w:rsidRDefault="00A52BCD" w:rsidP="00A52BCD">
            <w:pPr>
              <w:rPr>
                <w:sz w:val="20"/>
                <w:szCs w:val="20"/>
              </w:rPr>
            </w:pPr>
          </w:p>
          <w:p w14:paraId="36646C57" w14:textId="77777777" w:rsidR="00A52BCD" w:rsidRDefault="00A52BCD" w:rsidP="00A52BCD">
            <w:r w:rsidRPr="00F66121">
              <w:rPr>
                <w:sz w:val="20"/>
                <w:szCs w:val="20"/>
              </w:rPr>
              <w:fldChar w:fldCharType="begin">
                <w:ffData>
                  <w:name w:val="Check137"/>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sz w:val="20"/>
                <w:szCs w:val="20"/>
              </w:rPr>
              <w:t>Any SIG-funded position does</w:t>
            </w:r>
            <w:r w:rsidRPr="00F66121">
              <w:rPr>
                <w:sz w:val="20"/>
                <w:szCs w:val="20"/>
              </w:rPr>
              <w:t xml:space="preserve"> not meet EDGAR cost principles.</w:t>
            </w:r>
          </w:p>
        </w:tc>
        <w:tc>
          <w:tcPr>
            <w:tcW w:w="977" w:type="dxa"/>
            <w:vAlign w:val="center"/>
          </w:tcPr>
          <w:p w14:paraId="459D1927" w14:textId="77777777" w:rsidR="00A52BCD" w:rsidRDefault="00A52BCD" w:rsidP="00A52BCD">
            <w:pPr>
              <w:jc w:val="center"/>
            </w:pPr>
            <w:r>
              <w:t>2</w:t>
            </w:r>
          </w:p>
        </w:tc>
        <w:tc>
          <w:tcPr>
            <w:tcW w:w="2017" w:type="dxa"/>
          </w:tcPr>
          <w:p w14:paraId="36DAB4F3" w14:textId="77777777" w:rsidR="00A52BCD" w:rsidRPr="00092BF1" w:rsidRDefault="00A52BCD" w:rsidP="00A52BCD">
            <w:pPr>
              <w:spacing w:after="120"/>
              <w:rPr>
                <w:sz w:val="20"/>
                <w:szCs w:val="20"/>
              </w:rPr>
            </w:pPr>
            <w:r w:rsidRPr="00092BF1">
              <w:rPr>
                <w:i/>
                <w:sz w:val="20"/>
                <w:szCs w:val="20"/>
              </w:rPr>
              <w:t>Does not meet standard</w:t>
            </w:r>
            <w:r w:rsidRPr="00092BF1">
              <w:rPr>
                <w:sz w:val="20"/>
                <w:szCs w:val="20"/>
              </w:rPr>
              <w:t xml:space="preserve"> = 0</w:t>
            </w:r>
          </w:p>
          <w:p w14:paraId="7F5CA890" w14:textId="77777777" w:rsidR="00A52BCD" w:rsidRPr="00092BF1" w:rsidRDefault="00A52BCD" w:rsidP="00A52BCD">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20BB97CC" w14:textId="77777777" w:rsidR="00A52BCD" w:rsidRPr="00092BF1" w:rsidRDefault="00A52BCD" w:rsidP="00A52BCD">
            <w:pPr>
              <w:spacing w:after="120"/>
              <w:rPr>
                <w:sz w:val="20"/>
                <w:szCs w:val="20"/>
              </w:rPr>
            </w:pPr>
            <w:r w:rsidRPr="00092BF1">
              <w:rPr>
                <w:i/>
                <w:sz w:val="20"/>
                <w:szCs w:val="20"/>
              </w:rPr>
              <w:t>Meets standard</w:t>
            </w:r>
            <w:r>
              <w:rPr>
                <w:sz w:val="20"/>
                <w:szCs w:val="20"/>
              </w:rPr>
              <w:t xml:space="preserve"> = 4</w:t>
            </w:r>
          </w:p>
          <w:p w14:paraId="57BB2DC5" w14:textId="77777777" w:rsidR="00A52BCD" w:rsidRPr="00092BF1" w:rsidRDefault="00A52BCD" w:rsidP="00A52BCD">
            <w:pPr>
              <w:spacing w:after="120"/>
              <w:rPr>
                <w:sz w:val="20"/>
                <w:szCs w:val="20"/>
              </w:rPr>
            </w:pPr>
            <w:r w:rsidRPr="00092BF1">
              <w:rPr>
                <w:i/>
                <w:sz w:val="20"/>
                <w:szCs w:val="20"/>
              </w:rPr>
              <w:t>Exceeds standard</w:t>
            </w:r>
            <w:r w:rsidRPr="00092BF1">
              <w:rPr>
                <w:sz w:val="20"/>
                <w:szCs w:val="20"/>
              </w:rPr>
              <w:t xml:space="preserve"> = </w:t>
            </w:r>
            <w:r>
              <w:rPr>
                <w:sz w:val="20"/>
                <w:szCs w:val="20"/>
              </w:rPr>
              <w:t>6</w:t>
            </w:r>
          </w:p>
        </w:tc>
      </w:tr>
      <w:tr w:rsidR="00A52BCD" w:rsidRPr="00733791" w14:paraId="068A541B" w14:textId="77777777" w:rsidTr="0013497A">
        <w:tc>
          <w:tcPr>
            <w:tcW w:w="11051" w:type="dxa"/>
            <w:gridSpan w:val="6"/>
            <w:shd w:val="clear" w:color="auto" w:fill="auto"/>
          </w:tcPr>
          <w:p w14:paraId="6D22AD67" w14:textId="35CFF148" w:rsidR="00A52BCD" w:rsidRPr="00733791" w:rsidRDefault="00733791" w:rsidP="00A52BCD">
            <w:pPr>
              <w:rPr>
                <w:b/>
              </w:rPr>
            </w:pPr>
            <w:r>
              <w:rPr>
                <w:b/>
              </w:rPr>
              <w:t>PART II</w:t>
            </w:r>
            <w:r w:rsidR="00A52BCD" w:rsidRPr="00733791">
              <w:rPr>
                <w:b/>
              </w:rPr>
              <w:t xml:space="preserve"> TOTAL</w:t>
            </w:r>
          </w:p>
        </w:tc>
        <w:tc>
          <w:tcPr>
            <w:tcW w:w="2017" w:type="dxa"/>
            <w:shd w:val="clear" w:color="auto" w:fill="auto"/>
          </w:tcPr>
          <w:p w14:paraId="66633237" w14:textId="0CE89787" w:rsidR="00A52BCD" w:rsidRPr="00733791" w:rsidRDefault="00A52BCD" w:rsidP="00A52BCD">
            <w:pPr>
              <w:jc w:val="center"/>
              <w:rPr>
                <w:b/>
                <w:sz w:val="20"/>
                <w:szCs w:val="20"/>
              </w:rPr>
            </w:pPr>
            <w:r w:rsidRPr="00733791">
              <w:rPr>
                <w:b/>
                <w:sz w:val="20"/>
                <w:szCs w:val="20"/>
              </w:rPr>
              <w:t>18</w:t>
            </w:r>
          </w:p>
        </w:tc>
      </w:tr>
    </w:tbl>
    <w:p w14:paraId="5BC53214" w14:textId="77777777" w:rsidR="00D76449" w:rsidRDefault="00D76449">
      <w:r>
        <w:br w:type="page"/>
      </w:r>
    </w:p>
    <w:p w14:paraId="371F062D" w14:textId="77777777" w:rsidR="00631CBA" w:rsidRDefault="00D76449" w:rsidP="00E77B36">
      <w:pPr>
        <w:pStyle w:val="ListParagraph"/>
        <w:numPr>
          <w:ilvl w:val="0"/>
          <w:numId w:val="25"/>
        </w:numPr>
        <w:pBdr>
          <w:top w:val="single" w:sz="4" w:space="1" w:color="auto"/>
          <w:bottom w:val="single" w:sz="4" w:space="1" w:color="auto"/>
        </w:pBdr>
        <w:shd w:val="clear" w:color="auto" w:fill="D9D9D9" w:themeFill="background1" w:themeFillShade="D9"/>
        <w:spacing w:line="240" w:lineRule="auto"/>
        <w:ind w:left="360" w:hanging="360"/>
      </w:pPr>
      <w:r>
        <w:lastRenderedPageBreak/>
        <w:t>Operation</w:t>
      </w:r>
      <w:r w:rsidR="003D1197">
        <w:t>s</w:t>
      </w:r>
      <w:r>
        <w:t xml:space="preserve"> and Support Systems</w:t>
      </w:r>
      <w:r w:rsidR="003D1197">
        <w:t>—Turnaround, Transformation, and Early Learning</w:t>
      </w:r>
    </w:p>
    <w:tbl>
      <w:tblPr>
        <w:tblStyle w:val="TableGrid"/>
        <w:tblW w:w="12960" w:type="dxa"/>
        <w:tblLayout w:type="fixed"/>
        <w:tblLook w:val="04A0" w:firstRow="1" w:lastRow="0" w:firstColumn="1" w:lastColumn="0" w:noHBand="0" w:noVBand="1"/>
      </w:tblPr>
      <w:tblGrid>
        <w:gridCol w:w="2424"/>
        <w:gridCol w:w="217"/>
        <w:gridCol w:w="1655"/>
        <w:gridCol w:w="1778"/>
        <w:gridCol w:w="93"/>
        <w:gridCol w:w="1871"/>
        <w:gridCol w:w="1469"/>
        <w:gridCol w:w="402"/>
        <w:gridCol w:w="979"/>
        <w:gridCol w:w="2052"/>
        <w:gridCol w:w="20"/>
      </w:tblGrid>
      <w:tr w:rsidR="006C255F" w:rsidRPr="00F62080" w14:paraId="036E4E1F" w14:textId="77777777" w:rsidTr="00436407">
        <w:trPr>
          <w:tblHeader/>
        </w:trPr>
        <w:tc>
          <w:tcPr>
            <w:tcW w:w="2424" w:type="dxa"/>
            <w:vAlign w:val="center"/>
          </w:tcPr>
          <w:p w14:paraId="3C3CCF2E" w14:textId="77777777" w:rsidR="00D76449" w:rsidRPr="00F62080" w:rsidRDefault="00D76449" w:rsidP="00751087">
            <w:pPr>
              <w:jc w:val="center"/>
              <w:rPr>
                <w:b/>
              </w:rPr>
            </w:pPr>
            <w:r w:rsidRPr="00F62080">
              <w:rPr>
                <w:b/>
              </w:rPr>
              <w:t>Item</w:t>
            </w:r>
          </w:p>
        </w:tc>
        <w:tc>
          <w:tcPr>
            <w:tcW w:w="1872" w:type="dxa"/>
            <w:gridSpan w:val="2"/>
            <w:vAlign w:val="center"/>
          </w:tcPr>
          <w:p w14:paraId="03E4E198" w14:textId="77777777" w:rsidR="00D76449" w:rsidRPr="00F62080" w:rsidRDefault="00D76449" w:rsidP="00751087">
            <w:pPr>
              <w:jc w:val="center"/>
              <w:rPr>
                <w:b/>
              </w:rPr>
            </w:pPr>
            <w:r w:rsidRPr="00F62080">
              <w:rPr>
                <w:b/>
              </w:rPr>
              <w:t>Exceeds</w:t>
            </w:r>
          </w:p>
        </w:tc>
        <w:tc>
          <w:tcPr>
            <w:tcW w:w="1871" w:type="dxa"/>
            <w:gridSpan w:val="2"/>
            <w:vAlign w:val="center"/>
          </w:tcPr>
          <w:p w14:paraId="7EAF3B70" w14:textId="77777777" w:rsidR="00D76449" w:rsidRPr="00F62080" w:rsidRDefault="00D76449" w:rsidP="00751087">
            <w:pPr>
              <w:jc w:val="center"/>
              <w:rPr>
                <w:b/>
              </w:rPr>
            </w:pPr>
            <w:r w:rsidRPr="00F62080">
              <w:rPr>
                <w:b/>
              </w:rPr>
              <w:t>Meets</w:t>
            </w:r>
          </w:p>
        </w:tc>
        <w:tc>
          <w:tcPr>
            <w:tcW w:w="1871" w:type="dxa"/>
            <w:vAlign w:val="center"/>
          </w:tcPr>
          <w:p w14:paraId="238832DF" w14:textId="77777777" w:rsidR="00D76449" w:rsidRPr="00F62080" w:rsidRDefault="00D76449" w:rsidP="00751087">
            <w:pPr>
              <w:jc w:val="center"/>
              <w:rPr>
                <w:b/>
              </w:rPr>
            </w:pPr>
            <w:r>
              <w:rPr>
                <w:b/>
              </w:rPr>
              <w:t>Partially M</w:t>
            </w:r>
            <w:r w:rsidRPr="00F62080">
              <w:rPr>
                <w:b/>
              </w:rPr>
              <w:t>eets</w:t>
            </w:r>
          </w:p>
        </w:tc>
        <w:tc>
          <w:tcPr>
            <w:tcW w:w="1871" w:type="dxa"/>
            <w:gridSpan w:val="2"/>
            <w:vAlign w:val="center"/>
          </w:tcPr>
          <w:p w14:paraId="3B14602A" w14:textId="77777777" w:rsidR="00D76449" w:rsidRPr="00F62080" w:rsidRDefault="00D76449" w:rsidP="00751087">
            <w:pPr>
              <w:jc w:val="center"/>
              <w:rPr>
                <w:b/>
              </w:rPr>
            </w:pPr>
            <w:r>
              <w:rPr>
                <w:b/>
              </w:rPr>
              <w:t>Does Not M</w:t>
            </w:r>
            <w:r w:rsidRPr="00F62080">
              <w:rPr>
                <w:b/>
              </w:rPr>
              <w:t>eet</w:t>
            </w:r>
          </w:p>
        </w:tc>
        <w:tc>
          <w:tcPr>
            <w:tcW w:w="979" w:type="dxa"/>
            <w:vAlign w:val="center"/>
          </w:tcPr>
          <w:p w14:paraId="17BA0C38" w14:textId="77777777" w:rsidR="00D76449" w:rsidRPr="00F62080" w:rsidRDefault="00D76449" w:rsidP="00751087">
            <w:pPr>
              <w:jc w:val="center"/>
              <w:rPr>
                <w:b/>
              </w:rPr>
            </w:pPr>
            <w:r w:rsidRPr="00F62080">
              <w:rPr>
                <w:b/>
              </w:rPr>
              <w:t>Weight</w:t>
            </w:r>
          </w:p>
        </w:tc>
        <w:tc>
          <w:tcPr>
            <w:tcW w:w="2072" w:type="dxa"/>
            <w:gridSpan w:val="2"/>
            <w:vAlign w:val="center"/>
          </w:tcPr>
          <w:p w14:paraId="57737578" w14:textId="77777777" w:rsidR="00D76449" w:rsidRPr="00F62080" w:rsidRDefault="00D76449" w:rsidP="00751087">
            <w:pPr>
              <w:jc w:val="center"/>
              <w:rPr>
                <w:b/>
              </w:rPr>
            </w:pPr>
            <w:r w:rsidRPr="00F62080">
              <w:rPr>
                <w:b/>
              </w:rPr>
              <w:t>Total Points</w:t>
            </w:r>
          </w:p>
        </w:tc>
      </w:tr>
      <w:tr w:rsidR="006C255F" w:rsidRPr="00D76449" w14:paraId="43B40F1F" w14:textId="77777777" w:rsidTr="00436407">
        <w:tc>
          <w:tcPr>
            <w:tcW w:w="2424" w:type="dxa"/>
            <w:tcBorders>
              <w:bottom w:val="single" w:sz="4" w:space="0" w:color="auto"/>
            </w:tcBorders>
          </w:tcPr>
          <w:p w14:paraId="39B7A05A" w14:textId="77777777" w:rsidR="00D76449" w:rsidRPr="00D76449" w:rsidRDefault="00D76449" w:rsidP="003D1197">
            <w:pPr>
              <w:pStyle w:val="ListParagraph"/>
              <w:numPr>
                <w:ilvl w:val="0"/>
                <w:numId w:val="7"/>
              </w:numPr>
              <w:ind w:left="360"/>
            </w:pPr>
            <w:r w:rsidRPr="00D76449">
              <w:t>Allocation of Financial Resources</w:t>
            </w:r>
          </w:p>
        </w:tc>
        <w:tc>
          <w:tcPr>
            <w:tcW w:w="1872" w:type="dxa"/>
            <w:gridSpan w:val="2"/>
            <w:tcBorders>
              <w:bottom w:val="single" w:sz="4" w:space="0" w:color="auto"/>
            </w:tcBorders>
          </w:tcPr>
          <w:p w14:paraId="548F7329" w14:textId="77777777" w:rsidR="00D76449" w:rsidRPr="00F94E83" w:rsidRDefault="003E41D0" w:rsidP="00C64376">
            <w:pPr>
              <w:rPr>
                <w:i/>
                <w:sz w:val="20"/>
                <w:szCs w:val="20"/>
              </w:rPr>
            </w:pPr>
            <w:r w:rsidRPr="009B768A">
              <w:rPr>
                <w:i/>
              </w:rPr>
              <w:t xml:space="preserve">Not </w:t>
            </w:r>
            <w:r w:rsidRPr="009C48A3">
              <w:rPr>
                <w:i/>
                <w:sz w:val="24"/>
              </w:rPr>
              <w:t>applicable</w:t>
            </w:r>
            <w:r w:rsidRPr="00F94E83">
              <w:rPr>
                <w:i/>
                <w:sz w:val="20"/>
                <w:szCs w:val="20"/>
              </w:rPr>
              <w:t>.</w:t>
            </w:r>
          </w:p>
        </w:tc>
        <w:tc>
          <w:tcPr>
            <w:tcW w:w="1871" w:type="dxa"/>
            <w:gridSpan w:val="2"/>
            <w:tcBorders>
              <w:bottom w:val="single" w:sz="4" w:space="0" w:color="auto"/>
            </w:tcBorders>
          </w:tcPr>
          <w:p w14:paraId="1E41DD43" w14:textId="77777777" w:rsidR="00261B7A" w:rsidRPr="00255319" w:rsidRDefault="00261B7A" w:rsidP="00261B7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FD2265C" w14:textId="77777777" w:rsidR="00261B7A" w:rsidRPr="00255319" w:rsidRDefault="00261B7A" w:rsidP="00261B7A">
            <w:pPr>
              <w:rPr>
                <w:rFonts w:ascii="Calibri" w:hAnsi="Calibri" w:cs="Calibri"/>
                <w:color w:val="000000"/>
                <w:sz w:val="18"/>
                <w:szCs w:val="18"/>
              </w:rPr>
            </w:pPr>
          </w:p>
          <w:p w14:paraId="1C167B27" w14:textId="0606D3F3" w:rsidR="00D76449" w:rsidRPr="00F94E83" w:rsidRDefault="008C39FC" w:rsidP="00F8758F">
            <w:pPr>
              <w:rPr>
                <w:sz w:val="20"/>
                <w:szCs w:val="20"/>
              </w:rPr>
            </w:pPr>
            <w:r w:rsidRPr="00F94E83">
              <w:rPr>
                <w:sz w:val="20"/>
                <w:szCs w:val="20"/>
              </w:rPr>
              <w:fldChar w:fldCharType="begin">
                <w:ffData>
                  <w:name w:val="Check152"/>
                  <w:enabled/>
                  <w:calcOnExit w:val="0"/>
                  <w:checkBox>
                    <w:sizeAuto/>
                    <w:default w:val="0"/>
                  </w:checkBox>
                </w:ffData>
              </w:fldChar>
            </w:r>
            <w:bookmarkStart w:id="106" w:name="Check152"/>
            <w:r w:rsidR="003E41D0"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bookmarkEnd w:id="106"/>
            <w:r w:rsidR="003E41D0" w:rsidRPr="00F94E83">
              <w:rPr>
                <w:sz w:val="20"/>
                <w:szCs w:val="20"/>
              </w:rPr>
              <w:t xml:space="preserve"> </w:t>
            </w:r>
            <w:r w:rsidR="003E41D0" w:rsidRPr="00F94E83">
              <w:rPr>
                <w:sz w:val="20"/>
                <w:szCs w:val="20"/>
                <w:u w:val="single"/>
              </w:rPr>
              <w:t>All</w:t>
            </w:r>
            <w:r w:rsidR="003E41D0" w:rsidRPr="00F94E83">
              <w:rPr>
                <w:sz w:val="20"/>
                <w:szCs w:val="20"/>
              </w:rPr>
              <w:t xml:space="preserve"> additional sources of revenue will support/align with the SIG propos</w:t>
            </w:r>
            <w:r w:rsidR="00D45E6F">
              <w:rPr>
                <w:sz w:val="20"/>
                <w:szCs w:val="20"/>
              </w:rPr>
              <w:t xml:space="preserve"> </w:t>
            </w:r>
            <w:r w:rsidR="003E41D0" w:rsidRPr="00F94E83">
              <w:rPr>
                <w:sz w:val="20"/>
                <w:szCs w:val="20"/>
              </w:rPr>
              <w:t xml:space="preserve">al and the </w:t>
            </w:r>
            <w:r w:rsidR="00F8758F" w:rsidRPr="00F94E83">
              <w:rPr>
                <w:sz w:val="20"/>
                <w:szCs w:val="20"/>
              </w:rPr>
              <w:t xml:space="preserve">school’s </w:t>
            </w:r>
            <w:r w:rsidR="003E41D0" w:rsidRPr="00F94E83">
              <w:rPr>
                <w:sz w:val="20"/>
                <w:szCs w:val="20"/>
              </w:rPr>
              <w:t>needs.</w:t>
            </w:r>
          </w:p>
        </w:tc>
        <w:tc>
          <w:tcPr>
            <w:tcW w:w="1871" w:type="dxa"/>
            <w:tcBorders>
              <w:bottom w:val="single" w:sz="4" w:space="0" w:color="auto"/>
            </w:tcBorders>
          </w:tcPr>
          <w:p w14:paraId="257F57F1" w14:textId="77777777" w:rsidR="00261B7A" w:rsidRPr="00255319" w:rsidRDefault="00261B7A" w:rsidP="00261B7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15D8B0D" w14:textId="77777777" w:rsidR="00D76449" w:rsidRPr="00F94E83" w:rsidRDefault="008C39FC" w:rsidP="00F94E83">
            <w:pPr>
              <w:rPr>
                <w:sz w:val="20"/>
                <w:szCs w:val="20"/>
              </w:rPr>
            </w:pPr>
            <w:r w:rsidRPr="00F94E83">
              <w:rPr>
                <w:sz w:val="20"/>
                <w:szCs w:val="20"/>
              </w:rPr>
              <w:fldChar w:fldCharType="begin">
                <w:ffData>
                  <w:name w:val="Check171"/>
                  <w:enabled/>
                  <w:calcOnExit w:val="0"/>
                  <w:checkBox>
                    <w:sizeAuto/>
                    <w:default w:val="0"/>
                  </w:checkBox>
                </w:ffData>
              </w:fldChar>
            </w:r>
            <w:bookmarkStart w:id="107" w:name="Check171"/>
            <w:r w:rsidR="00F8758F"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bookmarkEnd w:id="107"/>
            <w:r w:rsidR="00F8758F" w:rsidRPr="00F94E83">
              <w:rPr>
                <w:sz w:val="20"/>
                <w:szCs w:val="20"/>
              </w:rPr>
              <w:t xml:space="preserve"> </w:t>
            </w:r>
            <w:r w:rsidR="00F8758F" w:rsidRPr="00F94E83">
              <w:rPr>
                <w:sz w:val="20"/>
                <w:szCs w:val="20"/>
                <w:u w:val="single"/>
              </w:rPr>
              <w:t>Some</w:t>
            </w:r>
            <w:r w:rsidR="00F8758F" w:rsidRPr="00F94E83">
              <w:rPr>
                <w:sz w:val="20"/>
                <w:szCs w:val="20"/>
              </w:rPr>
              <w:t xml:space="preserve"> sources of additional revenue will support/align with the SIG proposal and the school’s needs</w:t>
            </w:r>
            <w:r w:rsidR="003E41D0" w:rsidRPr="00F94E83">
              <w:rPr>
                <w:sz w:val="20"/>
                <w:szCs w:val="20"/>
              </w:rPr>
              <w:t>.</w:t>
            </w:r>
          </w:p>
        </w:tc>
        <w:tc>
          <w:tcPr>
            <w:tcW w:w="1871" w:type="dxa"/>
            <w:gridSpan w:val="2"/>
          </w:tcPr>
          <w:p w14:paraId="1CAC24AD" w14:textId="77777777" w:rsidR="00261B7A" w:rsidRPr="00255319" w:rsidRDefault="00261B7A" w:rsidP="00261B7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307C81C" w14:textId="77777777" w:rsidR="00261B7A" w:rsidRPr="00255319" w:rsidRDefault="00261B7A" w:rsidP="00261B7A">
            <w:pPr>
              <w:rPr>
                <w:rFonts w:ascii="Calibri" w:hAnsi="Calibri" w:cs="Calibri"/>
                <w:color w:val="000000"/>
                <w:sz w:val="18"/>
                <w:szCs w:val="18"/>
              </w:rPr>
            </w:pPr>
          </w:p>
          <w:p w14:paraId="2C9483AF" w14:textId="77777777" w:rsidR="00D76449" w:rsidRPr="00F94E83" w:rsidRDefault="008C39FC" w:rsidP="00C64376">
            <w:pPr>
              <w:rPr>
                <w:sz w:val="20"/>
                <w:szCs w:val="20"/>
              </w:rPr>
            </w:pPr>
            <w:r w:rsidRPr="00F94E83">
              <w:rPr>
                <w:sz w:val="20"/>
                <w:szCs w:val="20"/>
              </w:rPr>
              <w:fldChar w:fldCharType="begin">
                <w:ffData>
                  <w:name w:val="Check153"/>
                  <w:enabled/>
                  <w:calcOnExit w:val="0"/>
                  <w:checkBox>
                    <w:sizeAuto/>
                    <w:default w:val="0"/>
                  </w:checkBox>
                </w:ffData>
              </w:fldChar>
            </w:r>
            <w:bookmarkStart w:id="108" w:name="Check153"/>
            <w:r w:rsidR="003E41D0"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bookmarkEnd w:id="108"/>
            <w:r w:rsidR="003E41D0" w:rsidRPr="00F94E83">
              <w:rPr>
                <w:sz w:val="20"/>
                <w:szCs w:val="20"/>
              </w:rPr>
              <w:t xml:space="preserve"> Use of </w:t>
            </w:r>
            <w:r w:rsidR="00206E49" w:rsidRPr="00F94E83">
              <w:rPr>
                <w:sz w:val="20"/>
                <w:szCs w:val="20"/>
              </w:rPr>
              <w:t xml:space="preserve">additional </w:t>
            </w:r>
            <w:r w:rsidR="003E41D0" w:rsidRPr="00F94E83">
              <w:rPr>
                <w:sz w:val="20"/>
                <w:szCs w:val="20"/>
              </w:rPr>
              <w:t>revenue does not align with the school proposal</w:t>
            </w:r>
            <w:r w:rsidR="00F8758F" w:rsidRPr="00F94E83">
              <w:rPr>
                <w:sz w:val="20"/>
                <w:szCs w:val="20"/>
              </w:rPr>
              <w:t xml:space="preserve"> or the school’s needs</w:t>
            </w:r>
            <w:r w:rsidR="003E41D0" w:rsidRPr="00F94E83">
              <w:rPr>
                <w:sz w:val="20"/>
                <w:szCs w:val="20"/>
              </w:rPr>
              <w:t>.</w:t>
            </w:r>
          </w:p>
          <w:p w14:paraId="588C9C2D" w14:textId="77777777" w:rsidR="003E41D0" w:rsidRPr="00D76449" w:rsidRDefault="008C39FC" w:rsidP="00D56A1F">
            <w:r w:rsidRPr="00F94E83">
              <w:rPr>
                <w:sz w:val="20"/>
                <w:szCs w:val="20"/>
              </w:rPr>
              <w:fldChar w:fldCharType="begin">
                <w:ffData>
                  <w:name w:val="Check154"/>
                  <w:enabled/>
                  <w:calcOnExit w:val="0"/>
                  <w:checkBox>
                    <w:sizeAuto/>
                    <w:default w:val="0"/>
                  </w:checkBox>
                </w:ffData>
              </w:fldChar>
            </w:r>
            <w:bookmarkStart w:id="109" w:name="Check154"/>
            <w:r w:rsidR="003E41D0"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bookmarkEnd w:id="109"/>
            <w:r w:rsidR="003E41D0" w:rsidRPr="00F94E83">
              <w:rPr>
                <w:sz w:val="20"/>
                <w:szCs w:val="20"/>
              </w:rPr>
              <w:t xml:space="preserve"> Explanations of how resources will support/align with the SIG proposal are vague or confus</w:t>
            </w:r>
            <w:r w:rsidR="00D56A1F">
              <w:rPr>
                <w:sz w:val="20"/>
                <w:szCs w:val="20"/>
              </w:rPr>
              <w:t>ing</w:t>
            </w:r>
            <w:r w:rsidR="003E41D0" w:rsidRPr="00F94E83">
              <w:rPr>
                <w:sz w:val="20"/>
                <w:szCs w:val="20"/>
              </w:rPr>
              <w:t>.</w:t>
            </w:r>
          </w:p>
        </w:tc>
        <w:tc>
          <w:tcPr>
            <w:tcW w:w="979" w:type="dxa"/>
            <w:vAlign w:val="center"/>
          </w:tcPr>
          <w:p w14:paraId="25504EC1" w14:textId="77777777" w:rsidR="00D76449" w:rsidRPr="00D76449" w:rsidRDefault="008F70B9" w:rsidP="00751087">
            <w:pPr>
              <w:jc w:val="center"/>
            </w:pPr>
            <w:r>
              <w:t>2</w:t>
            </w:r>
          </w:p>
        </w:tc>
        <w:tc>
          <w:tcPr>
            <w:tcW w:w="2072" w:type="dxa"/>
            <w:gridSpan w:val="2"/>
          </w:tcPr>
          <w:p w14:paraId="14EA04E1" w14:textId="77777777" w:rsidR="008F70B9" w:rsidRPr="00092BF1" w:rsidRDefault="008F70B9" w:rsidP="008F70B9">
            <w:pPr>
              <w:spacing w:after="120"/>
              <w:rPr>
                <w:sz w:val="20"/>
                <w:szCs w:val="20"/>
              </w:rPr>
            </w:pPr>
            <w:r w:rsidRPr="00092BF1">
              <w:rPr>
                <w:i/>
                <w:sz w:val="20"/>
                <w:szCs w:val="20"/>
              </w:rPr>
              <w:t>Does not meet standard</w:t>
            </w:r>
            <w:r w:rsidRPr="00092BF1">
              <w:rPr>
                <w:sz w:val="20"/>
                <w:szCs w:val="20"/>
              </w:rPr>
              <w:t xml:space="preserve"> = 0</w:t>
            </w:r>
          </w:p>
          <w:p w14:paraId="70C9D924" w14:textId="77777777" w:rsidR="008F70B9" w:rsidRPr="00092BF1" w:rsidRDefault="008F70B9" w:rsidP="008F70B9">
            <w:pPr>
              <w:spacing w:after="120"/>
              <w:rPr>
                <w:sz w:val="20"/>
                <w:szCs w:val="20"/>
              </w:rPr>
            </w:pPr>
            <w:r w:rsidRPr="00092BF1">
              <w:rPr>
                <w:i/>
                <w:sz w:val="20"/>
                <w:szCs w:val="20"/>
              </w:rPr>
              <w:t>Partially meets standard</w:t>
            </w:r>
            <w:r w:rsidRPr="00092BF1">
              <w:rPr>
                <w:sz w:val="20"/>
                <w:szCs w:val="20"/>
              </w:rPr>
              <w:t xml:space="preserve"> </w:t>
            </w:r>
            <w:r>
              <w:rPr>
                <w:sz w:val="20"/>
                <w:szCs w:val="20"/>
              </w:rPr>
              <w:t>=2</w:t>
            </w:r>
          </w:p>
          <w:p w14:paraId="0A9C3D22" w14:textId="77777777" w:rsidR="008F70B9" w:rsidRPr="00092BF1" w:rsidRDefault="008F70B9" w:rsidP="008F70B9">
            <w:pPr>
              <w:spacing w:after="120"/>
              <w:rPr>
                <w:sz w:val="20"/>
                <w:szCs w:val="20"/>
              </w:rPr>
            </w:pPr>
            <w:r w:rsidRPr="00092BF1">
              <w:rPr>
                <w:i/>
                <w:sz w:val="20"/>
                <w:szCs w:val="20"/>
              </w:rPr>
              <w:t>Meets standard</w:t>
            </w:r>
            <w:r w:rsidR="00F31E37">
              <w:rPr>
                <w:sz w:val="20"/>
                <w:szCs w:val="20"/>
              </w:rPr>
              <w:t xml:space="preserve"> = 4</w:t>
            </w:r>
          </w:p>
          <w:p w14:paraId="26E1E8FE" w14:textId="77777777" w:rsidR="00D76449" w:rsidRPr="00D76449" w:rsidRDefault="008F70B9" w:rsidP="008F70B9">
            <w:r w:rsidRPr="00092BF1">
              <w:rPr>
                <w:i/>
                <w:sz w:val="20"/>
                <w:szCs w:val="20"/>
              </w:rPr>
              <w:t>Exceeds standard</w:t>
            </w:r>
            <w:r w:rsidRPr="00092BF1">
              <w:rPr>
                <w:sz w:val="20"/>
                <w:szCs w:val="20"/>
              </w:rPr>
              <w:t xml:space="preserve"> = </w:t>
            </w:r>
            <w:r w:rsidR="00F31E37">
              <w:rPr>
                <w:sz w:val="20"/>
                <w:szCs w:val="20"/>
              </w:rPr>
              <w:t>6</w:t>
            </w:r>
          </w:p>
        </w:tc>
      </w:tr>
      <w:tr w:rsidR="00A07D81" w:rsidRPr="00D76449" w14:paraId="13D844B5" w14:textId="77777777" w:rsidTr="00436407">
        <w:tc>
          <w:tcPr>
            <w:tcW w:w="2424" w:type="dxa"/>
            <w:tcBorders>
              <w:top w:val="single" w:sz="4" w:space="0" w:color="auto"/>
            </w:tcBorders>
          </w:tcPr>
          <w:p w14:paraId="6DB4F09A" w14:textId="77777777" w:rsidR="00A07D81" w:rsidRDefault="00A07D81" w:rsidP="00B23BBF">
            <w:pPr>
              <w:pStyle w:val="ListParagraph"/>
              <w:numPr>
                <w:ilvl w:val="0"/>
                <w:numId w:val="7"/>
              </w:numPr>
              <w:spacing w:after="120"/>
              <w:ind w:left="360"/>
              <w:contextualSpacing w:val="0"/>
            </w:pPr>
            <w:r>
              <w:t xml:space="preserve">Human Resource Systems </w:t>
            </w:r>
          </w:p>
          <w:p w14:paraId="517F23B4" w14:textId="77777777" w:rsidR="00A07D81" w:rsidRDefault="00A07D81" w:rsidP="00B23BBF">
            <w:pPr>
              <w:pStyle w:val="ListParagraph"/>
              <w:numPr>
                <w:ilvl w:val="0"/>
                <w:numId w:val="14"/>
              </w:numPr>
              <w:spacing w:after="120"/>
              <w:contextualSpacing w:val="0"/>
            </w:pPr>
            <w:r>
              <w:t xml:space="preserve">Recruitment </w:t>
            </w:r>
            <w:r w:rsidR="00945B4A">
              <w:t>a</w:t>
            </w:r>
            <w:r w:rsidR="003D1197">
              <w:t>nd Hiring</w:t>
            </w:r>
          </w:p>
          <w:p w14:paraId="5957C1CB" w14:textId="60EA7662" w:rsidR="009C48A3" w:rsidRDefault="00A07D81" w:rsidP="00B23BBF">
            <w:pPr>
              <w:pStyle w:val="ListParagraph"/>
              <w:numPr>
                <w:ilvl w:val="1"/>
                <w:numId w:val="22"/>
              </w:numPr>
              <w:spacing w:after="120"/>
              <w:ind w:left="1080"/>
              <w:contextualSpacing w:val="0"/>
            </w:pPr>
            <w:r>
              <w:t>School Leader</w:t>
            </w:r>
          </w:p>
          <w:p w14:paraId="16B26C54" w14:textId="77777777" w:rsidR="009C48A3" w:rsidRPr="009C48A3" w:rsidRDefault="00945B4A" w:rsidP="00B23BBF">
            <w:pPr>
              <w:spacing w:after="120"/>
              <w:rPr>
                <w:i/>
              </w:rPr>
            </w:pPr>
            <w:r>
              <w:rPr>
                <w:i/>
              </w:rPr>
              <w:t>F</w:t>
            </w:r>
            <w:r w:rsidR="009C48A3" w:rsidRPr="009C48A3">
              <w:rPr>
                <w:i/>
              </w:rPr>
              <w:t>or</w:t>
            </w:r>
            <w:r>
              <w:rPr>
                <w:i/>
              </w:rPr>
              <w:t xml:space="preserve"> Early Learning models and Turnaround/ Transformation</w:t>
            </w:r>
            <w:r w:rsidR="009C48A3" w:rsidRPr="009C48A3">
              <w:rPr>
                <w:i/>
              </w:rPr>
              <w:t xml:space="preserve"> schools that </w:t>
            </w:r>
            <w:r>
              <w:rPr>
                <w:i/>
              </w:rPr>
              <w:t>do not qualify for an exemption</w:t>
            </w:r>
          </w:p>
        </w:tc>
        <w:tc>
          <w:tcPr>
            <w:tcW w:w="1872" w:type="dxa"/>
            <w:gridSpan w:val="2"/>
            <w:tcBorders>
              <w:top w:val="single" w:sz="4" w:space="0" w:color="auto"/>
              <w:bottom w:val="single" w:sz="4" w:space="0" w:color="auto"/>
            </w:tcBorders>
          </w:tcPr>
          <w:p w14:paraId="55F2955A" w14:textId="77777777" w:rsidR="00A07D81" w:rsidRPr="00255319" w:rsidRDefault="00A07D81" w:rsidP="0040085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658786F" w14:textId="77777777" w:rsidR="00A07D81" w:rsidRPr="00255319" w:rsidRDefault="00A07D81" w:rsidP="0040085F">
            <w:pPr>
              <w:rPr>
                <w:rFonts w:ascii="Calibri" w:hAnsi="Calibri" w:cs="Calibri"/>
                <w:color w:val="000000"/>
                <w:sz w:val="18"/>
                <w:szCs w:val="18"/>
              </w:rPr>
            </w:pPr>
          </w:p>
          <w:p w14:paraId="1B1112E4" w14:textId="77777777" w:rsidR="00A07D81" w:rsidRPr="00945B4A" w:rsidRDefault="005D5FE6" w:rsidP="0040085F">
            <w:pPr>
              <w:rPr>
                <w:sz w:val="20"/>
                <w:szCs w:val="20"/>
              </w:rPr>
            </w:pPr>
            <w:r>
              <w:rPr>
                <w:sz w:val="20"/>
                <w:szCs w:val="20"/>
              </w:rPr>
              <w:fldChar w:fldCharType="begin">
                <w:ffData>
                  <w:name w:val="Check214"/>
                  <w:enabled/>
                  <w:calcOnExit w:val="0"/>
                  <w:checkBox>
                    <w:sizeAuto/>
                    <w:default w:val="0"/>
                  </w:checkBox>
                </w:ffData>
              </w:fldChar>
            </w:r>
            <w:bookmarkStart w:id="110" w:name="Check214"/>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10"/>
            <w:r>
              <w:rPr>
                <w:sz w:val="20"/>
                <w:szCs w:val="20"/>
              </w:rPr>
              <w:t xml:space="preserve"> </w:t>
            </w:r>
            <w:r w:rsidRPr="00945B4A">
              <w:rPr>
                <w:sz w:val="20"/>
                <w:szCs w:val="20"/>
              </w:rPr>
              <w:t xml:space="preserve">The </w:t>
            </w:r>
            <w:r w:rsidR="00945B4A" w:rsidRPr="00945B4A">
              <w:rPr>
                <w:sz w:val="20"/>
                <w:szCs w:val="20"/>
              </w:rPr>
              <w:t xml:space="preserve">school’s </w:t>
            </w:r>
            <w:r w:rsidRPr="00945B4A">
              <w:rPr>
                <w:sz w:val="20"/>
                <w:szCs w:val="20"/>
              </w:rPr>
              <w:t>recruitment plan includes</w:t>
            </w:r>
            <w:r w:rsidR="00945B4A" w:rsidRPr="00945B4A">
              <w:rPr>
                <w:sz w:val="20"/>
                <w:szCs w:val="20"/>
              </w:rPr>
              <w:t xml:space="preserve"> clear timelines and </w:t>
            </w:r>
            <w:r w:rsidRPr="00945B4A">
              <w:rPr>
                <w:sz w:val="20"/>
                <w:szCs w:val="20"/>
              </w:rPr>
              <w:t>multiple</w:t>
            </w:r>
            <w:r w:rsidR="00945B4A" w:rsidRPr="00945B4A">
              <w:rPr>
                <w:sz w:val="20"/>
                <w:szCs w:val="20"/>
              </w:rPr>
              <w:t>, effective recruitment strategies</w:t>
            </w:r>
            <w:r w:rsidRPr="00945B4A">
              <w:rPr>
                <w:sz w:val="20"/>
                <w:szCs w:val="20"/>
              </w:rPr>
              <w:t>.</w:t>
            </w:r>
          </w:p>
          <w:p w14:paraId="790E8320" w14:textId="77777777" w:rsidR="00090745" w:rsidRPr="00945B4A" w:rsidRDefault="00090745" w:rsidP="00090745">
            <w:pPr>
              <w:rPr>
                <w:sz w:val="20"/>
                <w:szCs w:val="20"/>
              </w:rPr>
            </w:pPr>
            <w:r w:rsidRPr="00945B4A">
              <w:rPr>
                <w:sz w:val="20"/>
                <w:szCs w:val="20"/>
              </w:rPr>
              <w:fldChar w:fldCharType="begin">
                <w:ffData>
                  <w:name w:val="Check156"/>
                  <w:enabled/>
                  <w:calcOnExit w:val="0"/>
                  <w:checkBox>
                    <w:sizeAuto/>
                    <w:default w:val="0"/>
                  </w:checkBox>
                </w:ffData>
              </w:fldChar>
            </w:r>
            <w:r w:rsidRPr="00945B4A">
              <w:rPr>
                <w:sz w:val="20"/>
                <w:szCs w:val="20"/>
              </w:rPr>
              <w:instrText xml:space="preserve"> FORMCHECKBOX </w:instrText>
            </w:r>
            <w:r w:rsidR="007F5820">
              <w:rPr>
                <w:sz w:val="20"/>
                <w:szCs w:val="20"/>
              </w:rPr>
            </w:r>
            <w:r w:rsidR="007F5820">
              <w:rPr>
                <w:sz w:val="20"/>
                <w:szCs w:val="20"/>
              </w:rPr>
              <w:fldChar w:fldCharType="separate"/>
            </w:r>
            <w:r w:rsidRPr="00945B4A">
              <w:rPr>
                <w:sz w:val="20"/>
                <w:szCs w:val="20"/>
              </w:rPr>
              <w:fldChar w:fldCharType="end"/>
            </w:r>
            <w:r w:rsidRPr="00945B4A">
              <w:rPr>
                <w:sz w:val="20"/>
                <w:szCs w:val="20"/>
              </w:rPr>
              <w:t xml:space="preserve"> The job description for the School Leader is clear</w:t>
            </w:r>
            <w:r w:rsidR="00945B4A">
              <w:rPr>
                <w:sz w:val="20"/>
                <w:szCs w:val="20"/>
              </w:rPr>
              <w:t xml:space="preserve"> and comprehensive</w:t>
            </w:r>
            <w:r w:rsidRPr="00945B4A">
              <w:rPr>
                <w:sz w:val="20"/>
                <w:szCs w:val="20"/>
              </w:rPr>
              <w:t>.</w:t>
            </w:r>
          </w:p>
          <w:p w14:paraId="3CC95BB6" w14:textId="77777777" w:rsidR="00090745" w:rsidRPr="005D5FE6" w:rsidRDefault="00090745" w:rsidP="00945B4A">
            <w:pPr>
              <w:rPr>
                <w:sz w:val="20"/>
                <w:szCs w:val="20"/>
              </w:rPr>
            </w:pPr>
            <w:r w:rsidRPr="00945B4A">
              <w:rPr>
                <w:sz w:val="20"/>
                <w:szCs w:val="20"/>
              </w:rPr>
              <w:fldChar w:fldCharType="begin">
                <w:ffData>
                  <w:name w:val="Check160"/>
                  <w:enabled/>
                  <w:calcOnExit w:val="0"/>
                  <w:checkBox>
                    <w:sizeAuto/>
                    <w:default w:val="0"/>
                  </w:checkBox>
                </w:ffData>
              </w:fldChar>
            </w:r>
            <w:r w:rsidRPr="00945B4A">
              <w:rPr>
                <w:sz w:val="20"/>
                <w:szCs w:val="20"/>
              </w:rPr>
              <w:instrText xml:space="preserve"> FORMCHECKBOX </w:instrText>
            </w:r>
            <w:r w:rsidR="007F5820">
              <w:rPr>
                <w:sz w:val="20"/>
                <w:szCs w:val="20"/>
              </w:rPr>
            </w:r>
            <w:r w:rsidR="007F5820">
              <w:rPr>
                <w:sz w:val="20"/>
                <w:szCs w:val="20"/>
              </w:rPr>
              <w:fldChar w:fldCharType="separate"/>
            </w:r>
            <w:r w:rsidRPr="00945B4A">
              <w:rPr>
                <w:sz w:val="20"/>
                <w:szCs w:val="20"/>
              </w:rPr>
              <w:fldChar w:fldCharType="end"/>
            </w:r>
            <w:r w:rsidRPr="00945B4A">
              <w:rPr>
                <w:sz w:val="20"/>
                <w:szCs w:val="20"/>
              </w:rPr>
              <w:t xml:space="preserve"> The school’s process for evaluating</w:t>
            </w:r>
            <w:r w:rsidR="00945B4A" w:rsidRPr="00945B4A">
              <w:rPr>
                <w:sz w:val="20"/>
                <w:szCs w:val="20"/>
              </w:rPr>
              <w:t xml:space="preserve"> applicants uses high-quality interview protocols.</w:t>
            </w:r>
          </w:p>
        </w:tc>
        <w:tc>
          <w:tcPr>
            <w:tcW w:w="1871" w:type="dxa"/>
            <w:gridSpan w:val="2"/>
            <w:tcBorders>
              <w:top w:val="single" w:sz="4" w:space="0" w:color="auto"/>
              <w:bottom w:val="single" w:sz="4" w:space="0" w:color="auto"/>
            </w:tcBorders>
          </w:tcPr>
          <w:p w14:paraId="13D01CFA" w14:textId="77777777" w:rsidR="00A07D81" w:rsidRPr="00255319" w:rsidRDefault="00A07D81" w:rsidP="0040085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1F45DB7" w14:textId="77777777" w:rsidR="00A07D81" w:rsidRPr="00255319" w:rsidRDefault="00A07D81" w:rsidP="0040085F">
            <w:pPr>
              <w:rPr>
                <w:rFonts w:ascii="Calibri" w:hAnsi="Calibri" w:cs="Calibri"/>
                <w:color w:val="000000"/>
                <w:sz w:val="18"/>
                <w:szCs w:val="18"/>
              </w:rPr>
            </w:pPr>
          </w:p>
          <w:p w14:paraId="06BC067B" w14:textId="77777777" w:rsidR="00A07D81" w:rsidRDefault="008C39FC" w:rsidP="0040085F">
            <w:pPr>
              <w:rPr>
                <w:sz w:val="20"/>
                <w:szCs w:val="20"/>
              </w:rPr>
            </w:pPr>
            <w:r w:rsidRPr="00B7470C">
              <w:rPr>
                <w:sz w:val="20"/>
                <w:szCs w:val="20"/>
              </w:rPr>
              <w:fldChar w:fldCharType="begin">
                <w:ffData>
                  <w:name w:val="Check155"/>
                  <w:enabled/>
                  <w:calcOnExit w:val="0"/>
                  <w:checkBox>
                    <w:sizeAuto/>
                    <w:default w:val="0"/>
                  </w:checkBox>
                </w:ffData>
              </w:fldChar>
            </w:r>
            <w:bookmarkStart w:id="111" w:name="Check155"/>
            <w:r w:rsidR="00A07D81"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11"/>
            <w:r w:rsidR="00A07D81" w:rsidRPr="00B7470C">
              <w:rPr>
                <w:sz w:val="20"/>
                <w:szCs w:val="20"/>
              </w:rPr>
              <w:t xml:space="preserve"> The </w:t>
            </w:r>
            <w:r w:rsidR="00945B4A">
              <w:rPr>
                <w:sz w:val="20"/>
                <w:szCs w:val="20"/>
              </w:rPr>
              <w:t>school’s</w:t>
            </w:r>
            <w:r w:rsidR="00A07D81" w:rsidRPr="00B7470C">
              <w:rPr>
                <w:sz w:val="20"/>
                <w:szCs w:val="20"/>
              </w:rPr>
              <w:t xml:space="preserve"> recruitmen</w:t>
            </w:r>
            <w:r w:rsidR="005D5FE6">
              <w:rPr>
                <w:sz w:val="20"/>
                <w:szCs w:val="20"/>
              </w:rPr>
              <w:t>t plan includes</w:t>
            </w:r>
            <w:r w:rsidR="009C48A3">
              <w:rPr>
                <w:sz w:val="20"/>
                <w:szCs w:val="20"/>
              </w:rPr>
              <w:t xml:space="preserve"> </w:t>
            </w:r>
            <w:r w:rsidR="005D5FE6">
              <w:rPr>
                <w:sz w:val="20"/>
                <w:szCs w:val="20"/>
              </w:rPr>
              <w:t>clear timelines and</w:t>
            </w:r>
            <w:r w:rsidR="00A07D81" w:rsidRPr="00B7470C">
              <w:rPr>
                <w:sz w:val="20"/>
                <w:szCs w:val="20"/>
              </w:rPr>
              <w:t xml:space="preserve"> </w:t>
            </w:r>
            <w:r w:rsidR="00945B4A">
              <w:rPr>
                <w:sz w:val="20"/>
                <w:szCs w:val="20"/>
              </w:rPr>
              <w:t>at least one effective recruitment strategy</w:t>
            </w:r>
            <w:r w:rsidR="00A07D81" w:rsidRPr="00B7470C">
              <w:rPr>
                <w:sz w:val="20"/>
                <w:szCs w:val="20"/>
              </w:rPr>
              <w:t>.</w:t>
            </w:r>
          </w:p>
          <w:p w14:paraId="76515DB8" w14:textId="77777777" w:rsidR="00A07D81" w:rsidRDefault="008C39FC" w:rsidP="00A07D81">
            <w:pPr>
              <w:rPr>
                <w:sz w:val="20"/>
                <w:szCs w:val="20"/>
              </w:rPr>
            </w:pPr>
            <w:r w:rsidRPr="00B7470C">
              <w:rPr>
                <w:sz w:val="20"/>
                <w:szCs w:val="20"/>
              </w:rPr>
              <w:fldChar w:fldCharType="begin">
                <w:ffData>
                  <w:name w:val="Check156"/>
                  <w:enabled/>
                  <w:calcOnExit w:val="0"/>
                  <w:checkBox>
                    <w:sizeAuto/>
                    <w:default w:val="0"/>
                  </w:checkBox>
                </w:ffData>
              </w:fldChar>
            </w:r>
            <w:bookmarkStart w:id="112" w:name="Check156"/>
            <w:r w:rsidR="00A07D81"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12"/>
            <w:r w:rsidR="00A07D81" w:rsidRPr="00B7470C">
              <w:rPr>
                <w:sz w:val="20"/>
                <w:szCs w:val="20"/>
              </w:rPr>
              <w:t xml:space="preserve"> The job description for</w:t>
            </w:r>
            <w:r w:rsidR="005D5FE6">
              <w:rPr>
                <w:sz w:val="20"/>
                <w:szCs w:val="20"/>
              </w:rPr>
              <w:t xml:space="preserve"> the School Leader is clear</w:t>
            </w:r>
            <w:r w:rsidR="00A07D81" w:rsidRPr="00B7470C">
              <w:rPr>
                <w:sz w:val="20"/>
                <w:szCs w:val="20"/>
              </w:rPr>
              <w:t>.</w:t>
            </w:r>
          </w:p>
          <w:p w14:paraId="2A854F29" w14:textId="77777777" w:rsidR="00945B4A" w:rsidRPr="00B7470C" w:rsidRDefault="00945B4A" w:rsidP="00A07D81">
            <w:pPr>
              <w:rPr>
                <w:sz w:val="20"/>
                <w:szCs w:val="20"/>
              </w:rPr>
            </w:pPr>
          </w:p>
          <w:p w14:paraId="573AA059" w14:textId="77777777" w:rsidR="00A07D81" w:rsidRPr="005D5FE6" w:rsidRDefault="008C39FC" w:rsidP="00A94B96">
            <w:pPr>
              <w:rPr>
                <w:sz w:val="20"/>
                <w:szCs w:val="20"/>
              </w:rPr>
            </w:pPr>
            <w:r w:rsidRPr="00B7470C">
              <w:rPr>
                <w:sz w:val="20"/>
                <w:szCs w:val="20"/>
              </w:rPr>
              <w:fldChar w:fldCharType="begin">
                <w:ffData>
                  <w:name w:val="Check160"/>
                  <w:enabled/>
                  <w:calcOnExit w:val="0"/>
                  <w:checkBox>
                    <w:sizeAuto/>
                    <w:default w:val="0"/>
                  </w:checkBox>
                </w:ffData>
              </w:fldChar>
            </w:r>
            <w:bookmarkStart w:id="113" w:name="Check160"/>
            <w:r w:rsidR="00A07D81"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13"/>
            <w:r w:rsidR="00A07D81" w:rsidRPr="00B7470C">
              <w:rPr>
                <w:sz w:val="20"/>
                <w:szCs w:val="20"/>
              </w:rPr>
              <w:t xml:space="preserve"> The school’s process for evaluating applicants</w:t>
            </w:r>
            <w:r w:rsidR="005D5FE6">
              <w:rPr>
                <w:sz w:val="20"/>
                <w:szCs w:val="20"/>
              </w:rPr>
              <w:t xml:space="preserve"> is </w:t>
            </w:r>
            <w:r w:rsidR="00A94B96">
              <w:rPr>
                <w:sz w:val="20"/>
                <w:szCs w:val="20"/>
              </w:rPr>
              <w:t>clear and thorough</w:t>
            </w:r>
            <w:r w:rsidR="005D5FE6">
              <w:rPr>
                <w:sz w:val="20"/>
                <w:szCs w:val="20"/>
              </w:rPr>
              <w:t>.</w:t>
            </w:r>
          </w:p>
        </w:tc>
        <w:tc>
          <w:tcPr>
            <w:tcW w:w="1871" w:type="dxa"/>
            <w:tcBorders>
              <w:top w:val="single" w:sz="4" w:space="0" w:color="auto"/>
              <w:bottom w:val="single" w:sz="4" w:space="0" w:color="auto"/>
            </w:tcBorders>
          </w:tcPr>
          <w:p w14:paraId="7F2668F8" w14:textId="77777777" w:rsidR="00A07D81" w:rsidRPr="00255319" w:rsidRDefault="00A07D81" w:rsidP="0040085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F95EED9" w14:textId="77777777" w:rsidR="00A07D81" w:rsidRDefault="008C39FC" w:rsidP="00462C46">
            <w:pPr>
              <w:rPr>
                <w:sz w:val="20"/>
                <w:szCs w:val="20"/>
              </w:rPr>
            </w:pPr>
            <w:r w:rsidRPr="00B7470C">
              <w:rPr>
                <w:sz w:val="20"/>
                <w:szCs w:val="20"/>
              </w:rPr>
              <w:fldChar w:fldCharType="begin">
                <w:ffData>
                  <w:name w:val="Check155"/>
                  <w:enabled/>
                  <w:calcOnExit w:val="0"/>
                  <w:checkBox>
                    <w:sizeAuto/>
                    <w:default w:val="0"/>
                  </w:checkBox>
                </w:ffData>
              </w:fldChar>
            </w:r>
            <w:r w:rsidR="00A07D81"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00A07D81" w:rsidRPr="00B7470C">
              <w:rPr>
                <w:sz w:val="20"/>
                <w:szCs w:val="20"/>
              </w:rPr>
              <w:t xml:space="preserve"> </w:t>
            </w:r>
            <w:r w:rsidR="00A07D81" w:rsidRPr="00945B4A">
              <w:rPr>
                <w:sz w:val="20"/>
                <w:szCs w:val="20"/>
              </w:rPr>
              <w:t xml:space="preserve">The school’s recruitment plan is clear </w:t>
            </w:r>
            <w:r w:rsidR="009C48A3" w:rsidRPr="00945B4A">
              <w:rPr>
                <w:b/>
                <w:i/>
                <w:sz w:val="20"/>
                <w:szCs w:val="20"/>
              </w:rPr>
              <w:t>BUT</w:t>
            </w:r>
            <w:r w:rsidR="009C48A3" w:rsidRPr="00945B4A">
              <w:rPr>
                <w:sz w:val="20"/>
                <w:szCs w:val="20"/>
              </w:rPr>
              <w:t xml:space="preserve"> </w:t>
            </w:r>
            <w:r w:rsidR="00945B4A" w:rsidRPr="00945B4A">
              <w:rPr>
                <w:sz w:val="20"/>
                <w:szCs w:val="20"/>
              </w:rPr>
              <w:t>is unlikely to garner qualified candidates.</w:t>
            </w:r>
          </w:p>
          <w:p w14:paraId="35F8E54E" w14:textId="77777777" w:rsidR="00945B4A" w:rsidRDefault="00945B4A" w:rsidP="00462C46">
            <w:pPr>
              <w:rPr>
                <w:sz w:val="20"/>
                <w:szCs w:val="20"/>
              </w:rPr>
            </w:pPr>
          </w:p>
          <w:p w14:paraId="2881BF86" w14:textId="77777777" w:rsidR="00945B4A" w:rsidRDefault="00945B4A" w:rsidP="00462C46">
            <w:pPr>
              <w:rPr>
                <w:sz w:val="20"/>
                <w:szCs w:val="20"/>
              </w:rPr>
            </w:pPr>
          </w:p>
          <w:p w14:paraId="149D3786" w14:textId="77777777" w:rsidR="00A07D81" w:rsidRPr="00D76449" w:rsidRDefault="00945B4A" w:rsidP="00945B4A">
            <w:r w:rsidRPr="00B7470C">
              <w:rPr>
                <w:sz w:val="20"/>
                <w:szCs w:val="20"/>
              </w:rPr>
              <w:fldChar w:fldCharType="begin">
                <w:ffData>
                  <w:name w:val="Check156"/>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The job description for</w:t>
            </w:r>
            <w:r>
              <w:rPr>
                <w:sz w:val="20"/>
                <w:szCs w:val="20"/>
              </w:rPr>
              <w:t xml:space="preserve"> the School Leader is vague or confusing.</w:t>
            </w:r>
          </w:p>
        </w:tc>
        <w:tc>
          <w:tcPr>
            <w:tcW w:w="1871" w:type="dxa"/>
            <w:gridSpan w:val="2"/>
            <w:tcBorders>
              <w:bottom w:val="single" w:sz="4" w:space="0" w:color="auto"/>
            </w:tcBorders>
          </w:tcPr>
          <w:p w14:paraId="6E67B9DD" w14:textId="77777777" w:rsidR="00A07D81" w:rsidRPr="00255319" w:rsidRDefault="00A07D81" w:rsidP="0040085F">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C52373E" w14:textId="77777777" w:rsidR="00A07D81" w:rsidRPr="00255319" w:rsidRDefault="00A07D81" w:rsidP="0040085F">
            <w:pPr>
              <w:rPr>
                <w:rFonts w:ascii="Calibri" w:hAnsi="Calibri" w:cs="Calibri"/>
                <w:color w:val="000000"/>
                <w:sz w:val="18"/>
                <w:szCs w:val="18"/>
              </w:rPr>
            </w:pPr>
          </w:p>
          <w:p w14:paraId="191E04FE" w14:textId="77777777" w:rsidR="00A07D81" w:rsidRPr="00B7470C" w:rsidRDefault="008C39FC" w:rsidP="00462C46">
            <w:pPr>
              <w:rPr>
                <w:sz w:val="20"/>
                <w:szCs w:val="20"/>
              </w:rPr>
            </w:pPr>
            <w:r w:rsidRPr="00B7470C">
              <w:rPr>
                <w:sz w:val="20"/>
                <w:szCs w:val="20"/>
              </w:rPr>
              <w:fldChar w:fldCharType="begin">
                <w:ffData>
                  <w:name w:val="Check155"/>
                  <w:enabled/>
                  <w:calcOnExit w:val="0"/>
                  <w:checkBox>
                    <w:sizeAuto/>
                    <w:default w:val="0"/>
                  </w:checkBox>
                </w:ffData>
              </w:fldChar>
            </w:r>
            <w:r w:rsidR="00A07D81"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00A07D81" w:rsidRPr="00B7470C">
              <w:rPr>
                <w:sz w:val="20"/>
                <w:szCs w:val="20"/>
              </w:rPr>
              <w:t xml:space="preserve"> The school’s recruitment plan is vague or confusing.</w:t>
            </w:r>
          </w:p>
          <w:p w14:paraId="2FB231FB" w14:textId="77777777" w:rsidR="00A07D81" w:rsidRDefault="00A07D81" w:rsidP="00CF1246">
            <w:pPr>
              <w:rPr>
                <w:sz w:val="20"/>
                <w:szCs w:val="20"/>
              </w:rPr>
            </w:pPr>
          </w:p>
          <w:p w14:paraId="62343C61" w14:textId="77777777" w:rsidR="00A07D81" w:rsidRDefault="00A07D81" w:rsidP="00CF1246">
            <w:pPr>
              <w:rPr>
                <w:sz w:val="20"/>
                <w:szCs w:val="20"/>
              </w:rPr>
            </w:pPr>
          </w:p>
          <w:p w14:paraId="08FD390C" w14:textId="77777777" w:rsidR="00A07D81" w:rsidRDefault="00A07D81" w:rsidP="00CF1246">
            <w:pPr>
              <w:rPr>
                <w:sz w:val="20"/>
                <w:szCs w:val="20"/>
              </w:rPr>
            </w:pPr>
          </w:p>
          <w:p w14:paraId="758232BC" w14:textId="77777777" w:rsidR="009C48A3" w:rsidRDefault="009C48A3" w:rsidP="00CF1246">
            <w:pPr>
              <w:rPr>
                <w:sz w:val="20"/>
                <w:szCs w:val="20"/>
              </w:rPr>
            </w:pPr>
          </w:p>
          <w:p w14:paraId="1EE14B0A" w14:textId="77777777" w:rsidR="00A07D81" w:rsidRDefault="008C39FC" w:rsidP="00A07D81">
            <w:pPr>
              <w:rPr>
                <w:sz w:val="20"/>
                <w:szCs w:val="20"/>
              </w:rPr>
            </w:pPr>
            <w:r w:rsidRPr="00B7470C">
              <w:rPr>
                <w:sz w:val="20"/>
                <w:szCs w:val="20"/>
              </w:rPr>
              <w:fldChar w:fldCharType="begin">
                <w:ffData>
                  <w:name w:val="Check167"/>
                  <w:enabled/>
                  <w:calcOnExit w:val="0"/>
                  <w:checkBox>
                    <w:sizeAuto/>
                    <w:default w:val="0"/>
                  </w:checkBox>
                </w:ffData>
              </w:fldChar>
            </w:r>
            <w:bookmarkStart w:id="114" w:name="Check167"/>
            <w:r w:rsidR="00A07D81"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14"/>
            <w:r w:rsidR="00A07D81" w:rsidRPr="00B7470C">
              <w:rPr>
                <w:sz w:val="20"/>
                <w:szCs w:val="20"/>
              </w:rPr>
              <w:t xml:space="preserve"> The school does not have a job description for the School Leader.</w:t>
            </w:r>
          </w:p>
          <w:p w14:paraId="4408721C" w14:textId="77777777" w:rsidR="00A94B96" w:rsidRPr="00B7470C" w:rsidRDefault="00A94B96" w:rsidP="00A07D81">
            <w:pPr>
              <w:rPr>
                <w:sz w:val="20"/>
                <w:szCs w:val="20"/>
              </w:rPr>
            </w:pPr>
          </w:p>
          <w:p w14:paraId="130E6DD9" w14:textId="77777777" w:rsidR="00A07D81" w:rsidRPr="00D56A1F" w:rsidRDefault="008C39FC" w:rsidP="008144CA">
            <w:pPr>
              <w:rPr>
                <w:sz w:val="20"/>
                <w:szCs w:val="20"/>
              </w:rPr>
            </w:pPr>
            <w:r w:rsidRPr="00B7470C">
              <w:rPr>
                <w:sz w:val="20"/>
                <w:szCs w:val="20"/>
              </w:rPr>
              <w:fldChar w:fldCharType="begin">
                <w:ffData>
                  <w:name w:val="Check168"/>
                  <w:enabled/>
                  <w:calcOnExit w:val="0"/>
                  <w:checkBox>
                    <w:sizeAuto/>
                    <w:default w:val="0"/>
                  </w:checkBox>
                </w:ffData>
              </w:fldChar>
            </w:r>
            <w:bookmarkStart w:id="115" w:name="Check168"/>
            <w:r w:rsidR="00A07D81"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15"/>
            <w:r w:rsidR="00A07D81" w:rsidRPr="00B7470C">
              <w:rPr>
                <w:sz w:val="20"/>
                <w:szCs w:val="20"/>
              </w:rPr>
              <w:t xml:space="preserve"> The school’s process for evaluating</w:t>
            </w:r>
            <w:r w:rsidR="00090745">
              <w:rPr>
                <w:sz w:val="20"/>
                <w:szCs w:val="20"/>
              </w:rPr>
              <w:t>/ selecting</w:t>
            </w:r>
            <w:r w:rsidR="00A07D81" w:rsidRPr="00B7470C">
              <w:rPr>
                <w:sz w:val="20"/>
                <w:szCs w:val="20"/>
              </w:rPr>
              <w:t xml:space="preserve"> applicants is </w:t>
            </w:r>
            <w:r w:rsidR="008144CA">
              <w:rPr>
                <w:sz w:val="20"/>
                <w:szCs w:val="20"/>
              </w:rPr>
              <w:t>vague or confusing</w:t>
            </w:r>
            <w:r w:rsidR="00A07D81" w:rsidRPr="00B7470C">
              <w:rPr>
                <w:sz w:val="20"/>
                <w:szCs w:val="20"/>
              </w:rPr>
              <w:t>.</w:t>
            </w:r>
          </w:p>
        </w:tc>
        <w:tc>
          <w:tcPr>
            <w:tcW w:w="979" w:type="dxa"/>
            <w:tcBorders>
              <w:bottom w:val="single" w:sz="4" w:space="0" w:color="auto"/>
            </w:tcBorders>
            <w:vAlign w:val="center"/>
          </w:tcPr>
          <w:p w14:paraId="2B98D0DC" w14:textId="77777777" w:rsidR="00A07D81" w:rsidRPr="00D76449" w:rsidRDefault="008F70B9" w:rsidP="00751087">
            <w:pPr>
              <w:jc w:val="center"/>
            </w:pPr>
            <w:r>
              <w:t>3</w:t>
            </w:r>
          </w:p>
        </w:tc>
        <w:tc>
          <w:tcPr>
            <w:tcW w:w="2072" w:type="dxa"/>
            <w:gridSpan w:val="2"/>
            <w:tcBorders>
              <w:bottom w:val="single" w:sz="4" w:space="0" w:color="auto"/>
            </w:tcBorders>
          </w:tcPr>
          <w:p w14:paraId="20915626" w14:textId="77777777" w:rsidR="008F70B9" w:rsidRPr="00092BF1" w:rsidRDefault="008F70B9" w:rsidP="008F70B9">
            <w:pPr>
              <w:spacing w:after="120"/>
              <w:rPr>
                <w:sz w:val="20"/>
                <w:szCs w:val="20"/>
              </w:rPr>
            </w:pPr>
            <w:r w:rsidRPr="00092BF1">
              <w:rPr>
                <w:i/>
                <w:sz w:val="20"/>
                <w:szCs w:val="20"/>
              </w:rPr>
              <w:t>Does not meet standard</w:t>
            </w:r>
            <w:r w:rsidRPr="00092BF1">
              <w:rPr>
                <w:sz w:val="20"/>
                <w:szCs w:val="20"/>
              </w:rPr>
              <w:t xml:space="preserve"> = 0</w:t>
            </w:r>
          </w:p>
          <w:p w14:paraId="02A2BB90" w14:textId="77777777" w:rsidR="008F70B9" w:rsidRPr="00092BF1" w:rsidRDefault="008F70B9" w:rsidP="008F70B9">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380228ED" w14:textId="77777777" w:rsidR="008F70B9" w:rsidRPr="00092BF1" w:rsidRDefault="008F70B9" w:rsidP="008F70B9">
            <w:pPr>
              <w:spacing w:after="120"/>
              <w:rPr>
                <w:sz w:val="20"/>
                <w:szCs w:val="20"/>
              </w:rPr>
            </w:pPr>
            <w:r w:rsidRPr="00092BF1">
              <w:rPr>
                <w:i/>
                <w:sz w:val="20"/>
                <w:szCs w:val="20"/>
              </w:rPr>
              <w:t>Meets standard</w:t>
            </w:r>
            <w:r>
              <w:rPr>
                <w:sz w:val="20"/>
                <w:szCs w:val="20"/>
              </w:rPr>
              <w:t xml:space="preserve"> = 6</w:t>
            </w:r>
          </w:p>
          <w:p w14:paraId="45E8ECFB" w14:textId="77777777" w:rsidR="00A07D81" w:rsidRPr="00D76449" w:rsidRDefault="008F70B9" w:rsidP="008F70B9">
            <w:r w:rsidRPr="00092BF1">
              <w:rPr>
                <w:i/>
                <w:sz w:val="20"/>
                <w:szCs w:val="20"/>
              </w:rPr>
              <w:t>Exceeds standard</w:t>
            </w:r>
            <w:r w:rsidRPr="00092BF1">
              <w:rPr>
                <w:sz w:val="20"/>
                <w:szCs w:val="20"/>
              </w:rPr>
              <w:t xml:space="preserve"> = </w:t>
            </w:r>
            <w:r>
              <w:rPr>
                <w:sz w:val="20"/>
                <w:szCs w:val="20"/>
              </w:rPr>
              <w:t>9</w:t>
            </w:r>
          </w:p>
        </w:tc>
      </w:tr>
      <w:tr w:rsidR="00945B4A" w:rsidRPr="00D76449" w14:paraId="48CE812C" w14:textId="77777777" w:rsidTr="00436407">
        <w:tc>
          <w:tcPr>
            <w:tcW w:w="2424" w:type="dxa"/>
            <w:tcBorders>
              <w:top w:val="dashed" w:sz="4" w:space="0" w:color="auto"/>
            </w:tcBorders>
          </w:tcPr>
          <w:p w14:paraId="6AD0A054" w14:textId="77777777" w:rsidR="00945B4A" w:rsidRPr="005D5FE6" w:rsidRDefault="00945B4A" w:rsidP="00A94B96">
            <w:pPr>
              <w:pStyle w:val="ListParagraph"/>
              <w:ind w:left="360"/>
              <w:rPr>
                <w:i/>
                <w:sz w:val="20"/>
                <w:szCs w:val="20"/>
              </w:rPr>
            </w:pPr>
            <w:r>
              <w:rPr>
                <w:i/>
                <w:szCs w:val="20"/>
              </w:rPr>
              <w:lastRenderedPageBreak/>
              <w:t>For schools qualifying for an exception</w:t>
            </w:r>
          </w:p>
        </w:tc>
        <w:tc>
          <w:tcPr>
            <w:tcW w:w="1872" w:type="dxa"/>
            <w:gridSpan w:val="2"/>
            <w:tcBorders>
              <w:top w:val="dashed" w:sz="4" w:space="0" w:color="auto"/>
            </w:tcBorders>
          </w:tcPr>
          <w:p w14:paraId="60A3A8C8" w14:textId="77777777" w:rsidR="00945B4A" w:rsidRPr="00090745" w:rsidRDefault="00945B4A" w:rsidP="00945B4A">
            <w:pPr>
              <w:rPr>
                <w:rFonts w:ascii="Calibri" w:hAnsi="Calibri" w:cs="Calibri"/>
                <w:color w:val="000000"/>
              </w:rPr>
            </w:pPr>
            <w:r w:rsidRPr="00090745">
              <w:rPr>
                <w:rFonts w:ascii="Calibri" w:hAnsi="Calibri" w:cs="Calibri"/>
                <w:i/>
                <w:color w:val="000000"/>
              </w:rPr>
              <w:t>Not applicable</w:t>
            </w:r>
            <w:r w:rsidRPr="00090745">
              <w:rPr>
                <w:rFonts w:ascii="Calibri" w:hAnsi="Calibri" w:cs="Calibri"/>
                <w:color w:val="000000"/>
              </w:rPr>
              <w:t>.</w:t>
            </w:r>
          </w:p>
        </w:tc>
        <w:tc>
          <w:tcPr>
            <w:tcW w:w="1871" w:type="dxa"/>
            <w:gridSpan w:val="2"/>
            <w:tcBorders>
              <w:top w:val="single" w:sz="4" w:space="0" w:color="auto"/>
            </w:tcBorders>
          </w:tcPr>
          <w:p w14:paraId="4EFDBB03" w14:textId="77777777" w:rsidR="00945B4A" w:rsidRDefault="00945B4A" w:rsidP="00945B4A">
            <w:pPr>
              <w:rPr>
                <w:b/>
                <w:i/>
                <w:sz w:val="20"/>
                <w:szCs w:val="20"/>
              </w:rPr>
            </w:pPr>
            <w:r w:rsidRPr="00E24869">
              <w:rPr>
                <w:sz w:val="20"/>
                <w:szCs w:val="20"/>
              </w:rPr>
              <w:fldChar w:fldCharType="begin">
                <w:ffData>
                  <w:name w:val="Check159"/>
                  <w:enabled/>
                  <w:calcOnExit w:val="0"/>
                  <w:checkBox>
                    <w:sizeAuto/>
                    <w:default w:val="0"/>
                  </w:checkBox>
                </w:ffData>
              </w:fldChar>
            </w:r>
            <w:bookmarkStart w:id="116" w:name="Check159"/>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16"/>
            <w:r w:rsidRPr="00E24869">
              <w:rPr>
                <w:sz w:val="20"/>
                <w:szCs w:val="20"/>
              </w:rPr>
              <w:t xml:space="preserve"> Evidence retained principal has a “track record of success in raising student achievement” is clear, quantitative, and compelling.</w:t>
            </w:r>
            <w:r w:rsidR="00D45E6F">
              <w:rPr>
                <w:sz w:val="20"/>
                <w:szCs w:val="20"/>
              </w:rPr>
              <w:t xml:space="preserve"> </w:t>
            </w:r>
            <w:r w:rsidR="00D45E6F" w:rsidRPr="00D45E6F">
              <w:rPr>
                <w:b/>
                <w:i/>
                <w:sz w:val="20"/>
                <w:szCs w:val="20"/>
              </w:rPr>
              <w:t>OR</w:t>
            </w:r>
          </w:p>
          <w:p w14:paraId="734D6A88" w14:textId="77777777" w:rsidR="00D45E6F" w:rsidRDefault="00D45E6F" w:rsidP="00945B4A">
            <w:pPr>
              <w:rPr>
                <w:sz w:val="20"/>
                <w:szCs w:val="20"/>
              </w:rPr>
            </w:pPr>
          </w:p>
          <w:p w14:paraId="018EDAA6" w14:textId="16A12136" w:rsidR="00D45E6F" w:rsidRPr="00E24869" w:rsidRDefault="00D45E6F" w:rsidP="00D45E6F">
            <w:pPr>
              <w:rPr>
                <w:rFonts w:ascii="Calibri" w:hAnsi="Calibri" w:cs="Calibri"/>
                <w:color w:val="000000"/>
                <w:sz w:val="20"/>
                <w:szCs w:val="20"/>
              </w:rPr>
            </w:pPr>
            <w:r w:rsidRPr="00E24869">
              <w:rPr>
                <w:sz w:val="20"/>
                <w:szCs w:val="20"/>
              </w:rPr>
              <w:fldChar w:fldCharType="begin">
                <w:ffData>
                  <w:name w:val="Check158"/>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w:t>
            </w:r>
            <w:r>
              <w:rPr>
                <w:sz w:val="20"/>
                <w:szCs w:val="20"/>
              </w:rPr>
              <w:t>A rural flexibility school’s description of how it will meet the intent and purpose of the requirement is compelling.</w:t>
            </w:r>
          </w:p>
        </w:tc>
        <w:tc>
          <w:tcPr>
            <w:tcW w:w="1871" w:type="dxa"/>
            <w:tcBorders>
              <w:top w:val="single" w:sz="4" w:space="0" w:color="auto"/>
            </w:tcBorders>
          </w:tcPr>
          <w:p w14:paraId="5110AB1F" w14:textId="728855B8" w:rsidR="00945B4A" w:rsidRDefault="00945B4A" w:rsidP="00945B4A">
            <w:pPr>
              <w:rPr>
                <w:sz w:val="20"/>
                <w:szCs w:val="20"/>
              </w:rPr>
            </w:pPr>
            <w:r w:rsidRPr="00E24869">
              <w:rPr>
                <w:sz w:val="20"/>
                <w:szCs w:val="20"/>
              </w:rPr>
              <w:fldChar w:fldCharType="begin">
                <w:ffData>
                  <w:name w:val="Check15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Evidence retained principal has a “track record of success in raising student achievement” is clear and quantitative </w:t>
            </w:r>
            <w:r w:rsidRPr="00E24869">
              <w:rPr>
                <w:sz w:val="20"/>
                <w:szCs w:val="20"/>
                <w:u w:val="single"/>
              </w:rPr>
              <w:t>but</w:t>
            </w:r>
            <w:r w:rsidRPr="00E24869">
              <w:rPr>
                <w:sz w:val="20"/>
                <w:szCs w:val="20"/>
              </w:rPr>
              <w:t xml:space="preserve"> not compelling.</w:t>
            </w:r>
            <w:r w:rsidR="00D45E6F">
              <w:rPr>
                <w:sz w:val="20"/>
                <w:szCs w:val="20"/>
              </w:rPr>
              <w:t xml:space="preserve"> </w:t>
            </w:r>
            <w:r w:rsidR="00D45E6F" w:rsidRPr="00D45E6F">
              <w:rPr>
                <w:b/>
                <w:i/>
                <w:sz w:val="20"/>
                <w:szCs w:val="20"/>
              </w:rPr>
              <w:t>OR</w:t>
            </w:r>
          </w:p>
          <w:p w14:paraId="6066CB8C" w14:textId="01CEB87D" w:rsidR="00D45E6F" w:rsidRPr="00E24869" w:rsidRDefault="00D45E6F" w:rsidP="00D45E6F">
            <w:pPr>
              <w:rPr>
                <w:rFonts w:ascii="Calibri" w:hAnsi="Calibri" w:cs="Calibri"/>
                <w:color w:val="000000"/>
                <w:sz w:val="20"/>
                <w:szCs w:val="20"/>
              </w:rPr>
            </w:pPr>
            <w:r w:rsidRPr="00E24869">
              <w:rPr>
                <w:sz w:val="20"/>
                <w:szCs w:val="20"/>
              </w:rPr>
              <w:fldChar w:fldCharType="begin">
                <w:ffData>
                  <w:name w:val="Check158"/>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w:t>
            </w:r>
            <w:r>
              <w:rPr>
                <w:sz w:val="20"/>
                <w:szCs w:val="20"/>
              </w:rPr>
              <w:t>A rural flexibility school’s description of how it will meet the intent and purpose of the requirement is weak.</w:t>
            </w:r>
          </w:p>
        </w:tc>
        <w:tc>
          <w:tcPr>
            <w:tcW w:w="1871" w:type="dxa"/>
            <w:gridSpan w:val="2"/>
            <w:tcBorders>
              <w:top w:val="dashed" w:sz="4" w:space="0" w:color="auto"/>
            </w:tcBorders>
          </w:tcPr>
          <w:p w14:paraId="629BB15F" w14:textId="77777777" w:rsidR="00945B4A" w:rsidRPr="00E24869" w:rsidRDefault="00945B4A" w:rsidP="00945B4A">
            <w:pPr>
              <w:rPr>
                <w:sz w:val="20"/>
                <w:szCs w:val="20"/>
              </w:rPr>
            </w:pPr>
            <w:r w:rsidRPr="00E24869">
              <w:rPr>
                <w:sz w:val="20"/>
                <w:szCs w:val="20"/>
              </w:rPr>
              <w:fldChar w:fldCharType="begin">
                <w:ffData>
                  <w:name w:val="Check157"/>
                  <w:enabled/>
                  <w:calcOnExit w:val="0"/>
                  <w:checkBox>
                    <w:sizeAuto/>
                    <w:default w:val="0"/>
                  </w:checkBox>
                </w:ffData>
              </w:fldChar>
            </w:r>
            <w:bookmarkStart w:id="117" w:name="Check157"/>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17"/>
            <w:r w:rsidRPr="00E24869">
              <w:rPr>
                <w:sz w:val="20"/>
                <w:szCs w:val="20"/>
              </w:rPr>
              <w:t xml:space="preserve"> Evidence retained principal has a “track record of success in raising student achievement” is not clear or not quantitative.</w:t>
            </w:r>
          </w:p>
          <w:p w14:paraId="09F063F4" w14:textId="77777777" w:rsidR="00945B4A" w:rsidRDefault="00945B4A" w:rsidP="00945B4A">
            <w:pPr>
              <w:rPr>
                <w:sz w:val="20"/>
                <w:szCs w:val="20"/>
              </w:rPr>
            </w:pPr>
            <w:r w:rsidRPr="00E24869">
              <w:rPr>
                <w:sz w:val="20"/>
                <w:szCs w:val="20"/>
              </w:rPr>
              <w:fldChar w:fldCharType="begin">
                <w:ffData>
                  <w:name w:val="Check158"/>
                  <w:enabled/>
                  <w:calcOnExit w:val="0"/>
                  <w:checkBox>
                    <w:sizeAuto/>
                    <w:default w:val="0"/>
                  </w:checkBox>
                </w:ffData>
              </w:fldChar>
            </w:r>
            <w:bookmarkStart w:id="118" w:name="Check158"/>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18"/>
            <w:r w:rsidRPr="00E24869">
              <w:rPr>
                <w:sz w:val="20"/>
                <w:szCs w:val="20"/>
              </w:rPr>
              <w:t xml:space="preserve"> Principal being retained is not </w:t>
            </w:r>
            <w:r>
              <w:rPr>
                <w:sz w:val="20"/>
                <w:szCs w:val="20"/>
              </w:rPr>
              <w:t>“</w:t>
            </w:r>
            <w:r w:rsidRPr="00E24869">
              <w:rPr>
                <w:sz w:val="20"/>
                <w:szCs w:val="20"/>
              </w:rPr>
              <w:t>newly hired.</w:t>
            </w:r>
            <w:r>
              <w:rPr>
                <w:sz w:val="20"/>
                <w:szCs w:val="20"/>
              </w:rPr>
              <w:t>”</w:t>
            </w:r>
          </w:p>
          <w:p w14:paraId="66374455" w14:textId="77777777" w:rsidR="00945B4A" w:rsidRPr="00255319" w:rsidRDefault="00945B4A" w:rsidP="00945B4A">
            <w:pPr>
              <w:rPr>
                <w:rFonts w:ascii="Calibri" w:hAnsi="Calibri" w:cs="Calibri"/>
                <w:color w:val="000000"/>
                <w:sz w:val="18"/>
                <w:szCs w:val="18"/>
              </w:rPr>
            </w:pPr>
            <w:r>
              <w:rPr>
                <w:sz w:val="20"/>
                <w:szCs w:val="20"/>
              </w:rPr>
              <w:fldChar w:fldCharType="begin">
                <w:ffData>
                  <w:name w:val="Check282"/>
                  <w:enabled/>
                  <w:calcOnExit w:val="0"/>
                  <w:checkBox>
                    <w:sizeAuto/>
                    <w:default w:val="0"/>
                  </w:checkBox>
                </w:ffData>
              </w:fldChar>
            </w:r>
            <w:bookmarkStart w:id="119" w:name="Check282"/>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19"/>
            <w:r>
              <w:rPr>
                <w:sz w:val="20"/>
                <w:szCs w:val="20"/>
              </w:rPr>
              <w:t xml:space="preserve"> School claimed a rural exemption but does not qualify.</w:t>
            </w:r>
          </w:p>
        </w:tc>
        <w:tc>
          <w:tcPr>
            <w:tcW w:w="979" w:type="dxa"/>
            <w:tcBorders>
              <w:top w:val="dashed" w:sz="4" w:space="0" w:color="auto"/>
            </w:tcBorders>
            <w:vAlign w:val="center"/>
          </w:tcPr>
          <w:p w14:paraId="71454FA9" w14:textId="77777777" w:rsidR="00945B4A" w:rsidRPr="00D76449" w:rsidRDefault="00945B4A" w:rsidP="00945B4A">
            <w:pPr>
              <w:jc w:val="center"/>
            </w:pPr>
            <w:r>
              <w:t>3</w:t>
            </w:r>
          </w:p>
        </w:tc>
        <w:tc>
          <w:tcPr>
            <w:tcW w:w="2072" w:type="dxa"/>
            <w:gridSpan w:val="2"/>
            <w:tcBorders>
              <w:top w:val="dashed" w:sz="4" w:space="0" w:color="auto"/>
            </w:tcBorders>
          </w:tcPr>
          <w:p w14:paraId="0B0DFDFC"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32D55C21"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3E3C1E94"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236DDD46"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248A8B0A" w14:textId="77777777" w:rsidTr="00436407">
        <w:tc>
          <w:tcPr>
            <w:tcW w:w="2424" w:type="dxa"/>
          </w:tcPr>
          <w:p w14:paraId="353E5E69" w14:textId="76FC4298" w:rsidR="00945B4A" w:rsidRDefault="00945B4A" w:rsidP="00A94B96">
            <w:pPr>
              <w:pStyle w:val="ListParagraph"/>
              <w:numPr>
                <w:ilvl w:val="1"/>
                <w:numId w:val="22"/>
              </w:numPr>
              <w:ind w:left="1080"/>
            </w:pPr>
            <w:r>
              <w:t xml:space="preserve">Instructional </w:t>
            </w:r>
            <w:r w:rsidR="00A94B96">
              <w:t>Staff</w:t>
            </w:r>
          </w:p>
        </w:tc>
        <w:tc>
          <w:tcPr>
            <w:tcW w:w="1872" w:type="dxa"/>
            <w:gridSpan w:val="2"/>
          </w:tcPr>
          <w:p w14:paraId="34B8AB6D"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B9540CD" w14:textId="77777777" w:rsidR="00945B4A" w:rsidRPr="00255319" w:rsidRDefault="00945B4A" w:rsidP="00945B4A">
            <w:pPr>
              <w:rPr>
                <w:rFonts w:ascii="Calibri" w:hAnsi="Calibri" w:cs="Calibri"/>
                <w:color w:val="000000"/>
                <w:sz w:val="18"/>
                <w:szCs w:val="18"/>
              </w:rPr>
            </w:pPr>
          </w:p>
          <w:p w14:paraId="17E3C7E6" w14:textId="77777777" w:rsidR="00A94B96" w:rsidRPr="00945B4A" w:rsidRDefault="00945B4A" w:rsidP="00A94B96">
            <w:pPr>
              <w:rPr>
                <w:sz w:val="20"/>
                <w:szCs w:val="20"/>
              </w:rPr>
            </w:pPr>
            <w:r w:rsidRPr="008144CA">
              <w:rPr>
                <w:sz w:val="20"/>
                <w:szCs w:val="20"/>
              </w:rPr>
              <w:fldChar w:fldCharType="begin">
                <w:ffData>
                  <w:name w:val="Check155"/>
                  <w:enabled/>
                  <w:calcOnExit w:val="0"/>
                  <w:checkBox>
                    <w:sizeAuto/>
                    <w:default w:val="0"/>
                  </w:checkBox>
                </w:ffData>
              </w:fldChar>
            </w:r>
            <w:r w:rsidRPr="008144CA">
              <w:rPr>
                <w:sz w:val="20"/>
                <w:szCs w:val="20"/>
              </w:rPr>
              <w:instrText xml:space="preserve"> FORMCHECKBOX </w:instrText>
            </w:r>
            <w:r w:rsidR="007F5820">
              <w:rPr>
                <w:sz w:val="20"/>
                <w:szCs w:val="20"/>
              </w:rPr>
            </w:r>
            <w:r w:rsidR="007F5820">
              <w:rPr>
                <w:sz w:val="20"/>
                <w:szCs w:val="20"/>
              </w:rPr>
              <w:fldChar w:fldCharType="separate"/>
            </w:r>
            <w:r w:rsidRPr="008144CA">
              <w:rPr>
                <w:sz w:val="20"/>
                <w:szCs w:val="20"/>
              </w:rPr>
              <w:fldChar w:fldCharType="end"/>
            </w:r>
            <w:r w:rsidRPr="008144CA">
              <w:rPr>
                <w:sz w:val="20"/>
                <w:szCs w:val="20"/>
              </w:rPr>
              <w:t xml:space="preserve"> </w:t>
            </w:r>
            <w:r w:rsidR="00A94B96" w:rsidRPr="00945B4A">
              <w:rPr>
                <w:sz w:val="20"/>
                <w:szCs w:val="20"/>
              </w:rPr>
              <w:t>The school’s recruitment plan includes clear timelines and multiple, effective recruitment strategies.</w:t>
            </w:r>
          </w:p>
          <w:p w14:paraId="18788AB7" w14:textId="77777777" w:rsidR="00945B4A" w:rsidRPr="00D76449" w:rsidRDefault="00945B4A" w:rsidP="00A94B96">
            <w:r w:rsidRPr="008144CA">
              <w:rPr>
                <w:sz w:val="20"/>
                <w:szCs w:val="20"/>
              </w:rPr>
              <w:fldChar w:fldCharType="begin">
                <w:ffData>
                  <w:name w:val="Check168"/>
                  <w:enabled/>
                  <w:calcOnExit w:val="0"/>
                  <w:checkBox>
                    <w:sizeAuto/>
                    <w:default w:val="0"/>
                  </w:checkBox>
                </w:ffData>
              </w:fldChar>
            </w:r>
            <w:r w:rsidRPr="008144CA">
              <w:rPr>
                <w:sz w:val="20"/>
                <w:szCs w:val="20"/>
              </w:rPr>
              <w:instrText xml:space="preserve"> FORMCHECKBOX </w:instrText>
            </w:r>
            <w:r w:rsidR="007F5820">
              <w:rPr>
                <w:sz w:val="20"/>
                <w:szCs w:val="20"/>
              </w:rPr>
            </w:r>
            <w:r w:rsidR="007F5820">
              <w:rPr>
                <w:sz w:val="20"/>
                <w:szCs w:val="20"/>
              </w:rPr>
              <w:fldChar w:fldCharType="separate"/>
            </w:r>
            <w:r w:rsidRPr="008144CA">
              <w:rPr>
                <w:sz w:val="20"/>
                <w:szCs w:val="20"/>
              </w:rPr>
              <w:fldChar w:fldCharType="end"/>
            </w:r>
            <w:r w:rsidRPr="008144CA">
              <w:rPr>
                <w:sz w:val="20"/>
                <w:szCs w:val="20"/>
              </w:rPr>
              <w:t xml:space="preserve"> The school’s process for evaluating</w:t>
            </w:r>
            <w:r>
              <w:rPr>
                <w:sz w:val="20"/>
                <w:szCs w:val="20"/>
              </w:rPr>
              <w:t xml:space="preserve"> </w:t>
            </w:r>
            <w:r w:rsidRPr="008144CA">
              <w:rPr>
                <w:sz w:val="20"/>
                <w:szCs w:val="20"/>
              </w:rPr>
              <w:t xml:space="preserve">applicants </w:t>
            </w:r>
            <w:r>
              <w:rPr>
                <w:sz w:val="20"/>
                <w:szCs w:val="20"/>
              </w:rPr>
              <w:t>reflects high expectations.</w:t>
            </w:r>
          </w:p>
        </w:tc>
        <w:tc>
          <w:tcPr>
            <w:tcW w:w="1871" w:type="dxa"/>
            <w:gridSpan w:val="2"/>
          </w:tcPr>
          <w:p w14:paraId="636E3EE2"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76F4AFB" w14:textId="77777777" w:rsidR="00945B4A" w:rsidRPr="00255319" w:rsidRDefault="00945B4A" w:rsidP="00945B4A">
            <w:pPr>
              <w:rPr>
                <w:rFonts w:ascii="Calibri" w:hAnsi="Calibri" w:cs="Calibri"/>
                <w:color w:val="000000"/>
                <w:sz w:val="18"/>
                <w:szCs w:val="18"/>
              </w:rPr>
            </w:pPr>
          </w:p>
          <w:p w14:paraId="239C41B9" w14:textId="77777777" w:rsidR="00A94B96" w:rsidRDefault="00945B4A" w:rsidP="00A94B96">
            <w:pPr>
              <w:rPr>
                <w:sz w:val="20"/>
                <w:szCs w:val="20"/>
              </w:rPr>
            </w:pPr>
            <w:r w:rsidRPr="008144CA">
              <w:rPr>
                <w:sz w:val="20"/>
                <w:szCs w:val="20"/>
              </w:rPr>
              <w:fldChar w:fldCharType="begin">
                <w:ffData>
                  <w:name w:val="Check155"/>
                  <w:enabled/>
                  <w:calcOnExit w:val="0"/>
                  <w:checkBox>
                    <w:sizeAuto/>
                    <w:default w:val="0"/>
                  </w:checkBox>
                </w:ffData>
              </w:fldChar>
            </w:r>
            <w:r w:rsidRPr="008144CA">
              <w:rPr>
                <w:sz w:val="20"/>
                <w:szCs w:val="20"/>
              </w:rPr>
              <w:instrText xml:space="preserve"> FORMCHECKBOX </w:instrText>
            </w:r>
            <w:r w:rsidR="007F5820">
              <w:rPr>
                <w:sz w:val="20"/>
                <w:szCs w:val="20"/>
              </w:rPr>
            </w:r>
            <w:r w:rsidR="007F5820">
              <w:rPr>
                <w:sz w:val="20"/>
                <w:szCs w:val="20"/>
              </w:rPr>
              <w:fldChar w:fldCharType="separate"/>
            </w:r>
            <w:r w:rsidRPr="008144CA">
              <w:rPr>
                <w:sz w:val="20"/>
                <w:szCs w:val="20"/>
              </w:rPr>
              <w:fldChar w:fldCharType="end"/>
            </w:r>
            <w:r w:rsidRPr="008144CA">
              <w:rPr>
                <w:sz w:val="20"/>
                <w:szCs w:val="20"/>
              </w:rPr>
              <w:t xml:space="preserve"> </w:t>
            </w:r>
            <w:r w:rsidR="00A94B96" w:rsidRPr="00B7470C">
              <w:rPr>
                <w:sz w:val="20"/>
                <w:szCs w:val="20"/>
              </w:rPr>
              <w:t xml:space="preserve">The </w:t>
            </w:r>
            <w:r w:rsidR="00A94B96">
              <w:rPr>
                <w:sz w:val="20"/>
                <w:szCs w:val="20"/>
              </w:rPr>
              <w:t>school’s</w:t>
            </w:r>
            <w:r w:rsidR="00A94B96" w:rsidRPr="00B7470C">
              <w:rPr>
                <w:sz w:val="20"/>
                <w:szCs w:val="20"/>
              </w:rPr>
              <w:t xml:space="preserve"> recruitmen</w:t>
            </w:r>
            <w:r w:rsidR="00A94B96">
              <w:rPr>
                <w:sz w:val="20"/>
                <w:szCs w:val="20"/>
              </w:rPr>
              <w:t>t plan includes clear timelines and</w:t>
            </w:r>
            <w:r w:rsidR="00A94B96" w:rsidRPr="00B7470C">
              <w:rPr>
                <w:sz w:val="20"/>
                <w:szCs w:val="20"/>
              </w:rPr>
              <w:t xml:space="preserve"> </w:t>
            </w:r>
            <w:r w:rsidR="00A94B96">
              <w:rPr>
                <w:sz w:val="20"/>
                <w:szCs w:val="20"/>
              </w:rPr>
              <w:t>at least one effective recruitment strategy</w:t>
            </w:r>
            <w:r w:rsidR="00A94B96" w:rsidRPr="00B7470C">
              <w:rPr>
                <w:sz w:val="20"/>
                <w:szCs w:val="20"/>
              </w:rPr>
              <w:t>.</w:t>
            </w:r>
          </w:p>
          <w:p w14:paraId="3C921513" w14:textId="77777777" w:rsidR="00945B4A" w:rsidRPr="00D76449" w:rsidRDefault="00945B4A" w:rsidP="00A94B96">
            <w:r w:rsidRPr="008144CA">
              <w:rPr>
                <w:sz w:val="20"/>
                <w:szCs w:val="20"/>
              </w:rPr>
              <w:fldChar w:fldCharType="begin">
                <w:ffData>
                  <w:name w:val="Check168"/>
                  <w:enabled/>
                  <w:calcOnExit w:val="0"/>
                  <w:checkBox>
                    <w:sizeAuto/>
                    <w:default w:val="0"/>
                  </w:checkBox>
                </w:ffData>
              </w:fldChar>
            </w:r>
            <w:r w:rsidRPr="008144CA">
              <w:rPr>
                <w:sz w:val="20"/>
                <w:szCs w:val="20"/>
              </w:rPr>
              <w:instrText xml:space="preserve"> FORMCHECKBOX </w:instrText>
            </w:r>
            <w:r w:rsidR="007F5820">
              <w:rPr>
                <w:sz w:val="20"/>
                <w:szCs w:val="20"/>
              </w:rPr>
            </w:r>
            <w:r w:rsidR="007F5820">
              <w:rPr>
                <w:sz w:val="20"/>
                <w:szCs w:val="20"/>
              </w:rPr>
              <w:fldChar w:fldCharType="separate"/>
            </w:r>
            <w:r w:rsidRPr="008144CA">
              <w:rPr>
                <w:sz w:val="20"/>
                <w:szCs w:val="20"/>
              </w:rPr>
              <w:fldChar w:fldCharType="end"/>
            </w:r>
            <w:r w:rsidRPr="008144CA">
              <w:rPr>
                <w:sz w:val="20"/>
                <w:szCs w:val="20"/>
              </w:rPr>
              <w:t xml:space="preserve"> The school’s process for evaluating applicants is </w:t>
            </w:r>
            <w:r>
              <w:rPr>
                <w:sz w:val="20"/>
                <w:szCs w:val="20"/>
              </w:rPr>
              <w:t>clear and reflects high expectations</w:t>
            </w:r>
            <w:r w:rsidRPr="008144CA">
              <w:rPr>
                <w:sz w:val="20"/>
                <w:szCs w:val="20"/>
              </w:rPr>
              <w:t>.</w:t>
            </w:r>
          </w:p>
        </w:tc>
        <w:tc>
          <w:tcPr>
            <w:tcW w:w="1871" w:type="dxa"/>
          </w:tcPr>
          <w:p w14:paraId="4B3F3C97"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40439A8" w14:textId="77777777" w:rsidR="00945B4A" w:rsidRPr="00306A5B" w:rsidRDefault="00945B4A" w:rsidP="00A94B96">
            <w:pPr>
              <w:rPr>
                <w:sz w:val="20"/>
                <w:szCs w:val="20"/>
              </w:rPr>
            </w:pPr>
            <w:r w:rsidRPr="008144CA">
              <w:rPr>
                <w:sz w:val="20"/>
                <w:szCs w:val="20"/>
              </w:rPr>
              <w:fldChar w:fldCharType="begin">
                <w:ffData>
                  <w:name w:val="Check155"/>
                  <w:enabled/>
                  <w:calcOnExit w:val="0"/>
                  <w:checkBox>
                    <w:sizeAuto/>
                    <w:default w:val="0"/>
                  </w:checkBox>
                </w:ffData>
              </w:fldChar>
            </w:r>
            <w:r w:rsidRPr="008144CA">
              <w:rPr>
                <w:sz w:val="20"/>
                <w:szCs w:val="20"/>
              </w:rPr>
              <w:instrText xml:space="preserve"> FORMCHECKBOX </w:instrText>
            </w:r>
            <w:r w:rsidR="007F5820">
              <w:rPr>
                <w:sz w:val="20"/>
                <w:szCs w:val="20"/>
              </w:rPr>
            </w:r>
            <w:r w:rsidR="007F5820">
              <w:rPr>
                <w:sz w:val="20"/>
                <w:szCs w:val="20"/>
              </w:rPr>
              <w:fldChar w:fldCharType="separate"/>
            </w:r>
            <w:r w:rsidRPr="008144CA">
              <w:rPr>
                <w:sz w:val="20"/>
                <w:szCs w:val="20"/>
              </w:rPr>
              <w:fldChar w:fldCharType="end"/>
            </w:r>
            <w:r w:rsidRPr="008144CA">
              <w:rPr>
                <w:sz w:val="20"/>
                <w:szCs w:val="20"/>
              </w:rPr>
              <w:t xml:space="preserve"> </w:t>
            </w:r>
            <w:r w:rsidR="00A94B96" w:rsidRPr="00945B4A">
              <w:rPr>
                <w:sz w:val="20"/>
                <w:szCs w:val="20"/>
              </w:rPr>
              <w:t xml:space="preserve">The school’s recruitment plan is clear </w:t>
            </w:r>
            <w:r w:rsidR="00A94B96" w:rsidRPr="00945B4A">
              <w:rPr>
                <w:b/>
                <w:i/>
                <w:sz w:val="20"/>
                <w:szCs w:val="20"/>
              </w:rPr>
              <w:t>BUT</w:t>
            </w:r>
            <w:r w:rsidR="00A94B96" w:rsidRPr="00945B4A">
              <w:rPr>
                <w:sz w:val="20"/>
                <w:szCs w:val="20"/>
              </w:rPr>
              <w:t xml:space="preserve"> is unlikely to garner qualified candidates.</w:t>
            </w:r>
          </w:p>
        </w:tc>
        <w:tc>
          <w:tcPr>
            <w:tcW w:w="1871" w:type="dxa"/>
            <w:gridSpan w:val="2"/>
          </w:tcPr>
          <w:p w14:paraId="4124C2D7"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A537FA8" w14:textId="77777777" w:rsidR="00945B4A" w:rsidRPr="00255319" w:rsidRDefault="00945B4A" w:rsidP="00945B4A">
            <w:pPr>
              <w:rPr>
                <w:rFonts w:ascii="Calibri" w:hAnsi="Calibri" w:cs="Calibri"/>
                <w:color w:val="000000"/>
                <w:sz w:val="18"/>
                <w:szCs w:val="18"/>
              </w:rPr>
            </w:pPr>
          </w:p>
          <w:p w14:paraId="305529CC" w14:textId="77777777" w:rsidR="00945B4A" w:rsidRPr="008144CA" w:rsidRDefault="00945B4A" w:rsidP="00945B4A">
            <w:pPr>
              <w:rPr>
                <w:sz w:val="20"/>
                <w:szCs w:val="20"/>
              </w:rPr>
            </w:pPr>
            <w:r w:rsidRPr="008144CA">
              <w:rPr>
                <w:sz w:val="20"/>
                <w:szCs w:val="20"/>
              </w:rPr>
              <w:fldChar w:fldCharType="begin">
                <w:ffData>
                  <w:name w:val="Check155"/>
                  <w:enabled/>
                  <w:calcOnExit w:val="0"/>
                  <w:checkBox>
                    <w:sizeAuto/>
                    <w:default w:val="0"/>
                  </w:checkBox>
                </w:ffData>
              </w:fldChar>
            </w:r>
            <w:r w:rsidRPr="008144CA">
              <w:rPr>
                <w:sz w:val="20"/>
                <w:szCs w:val="20"/>
              </w:rPr>
              <w:instrText xml:space="preserve"> FORMCHECKBOX </w:instrText>
            </w:r>
            <w:r w:rsidR="007F5820">
              <w:rPr>
                <w:sz w:val="20"/>
                <w:szCs w:val="20"/>
              </w:rPr>
            </w:r>
            <w:r w:rsidR="007F5820">
              <w:rPr>
                <w:sz w:val="20"/>
                <w:szCs w:val="20"/>
              </w:rPr>
              <w:fldChar w:fldCharType="separate"/>
            </w:r>
            <w:r w:rsidRPr="008144CA">
              <w:rPr>
                <w:sz w:val="20"/>
                <w:szCs w:val="20"/>
              </w:rPr>
              <w:fldChar w:fldCharType="end"/>
            </w:r>
            <w:r w:rsidRPr="008144CA">
              <w:rPr>
                <w:sz w:val="20"/>
                <w:szCs w:val="20"/>
              </w:rPr>
              <w:t xml:space="preserve"> The school’s instructional staff recruitment plan is </w:t>
            </w:r>
            <w:r>
              <w:rPr>
                <w:sz w:val="20"/>
                <w:szCs w:val="20"/>
              </w:rPr>
              <w:t>vague or confusing</w:t>
            </w:r>
            <w:r w:rsidRPr="008144CA">
              <w:rPr>
                <w:sz w:val="20"/>
                <w:szCs w:val="20"/>
              </w:rPr>
              <w:t>.</w:t>
            </w:r>
          </w:p>
          <w:p w14:paraId="4E3141D0" w14:textId="77777777" w:rsidR="00945B4A" w:rsidRDefault="00945B4A" w:rsidP="00945B4A">
            <w:pPr>
              <w:rPr>
                <w:sz w:val="20"/>
                <w:szCs w:val="20"/>
              </w:rPr>
            </w:pPr>
          </w:p>
          <w:p w14:paraId="52B6A612" w14:textId="77777777" w:rsidR="00945B4A" w:rsidRDefault="00945B4A" w:rsidP="00945B4A">
            <w:pPr>
              <w:rPr>
                <w:sz w:val="20"/>
                <w:szCs w:val="20"/>
              </w:rPr>
            </w:pPr>
          </w:p>
          <w:p w14:paraId="440DF4C1" w14:textId="77777777" w:rsidR="00945B4A" w:rsidRDefault="00945B4A" w:rsidP="00945B4A">
            <w:pPr>
              <w:rPr>
                <w:sz w:val="20"/>
                <w:szCs w:val="20"/>
              </w:rPr>
            </w:pPr>
          </w:p>
          <w:p w14:paraId="66735F63" w14:textId="77777777" w:rsidR="00945B4A" w:rsidRPr="00D76449" w:rsidRDefault="00945B4A" w:rsidP="00A94B96">
            <w:r w:rsidRPr="008144CA">
              <w:rPr>
                <w:sz w:val="20"/>
                <w:szCs w:val="20"/>
              </w:rPr>
              <w:fldChar w:fldCharType="begin">
                <w:ffData>
                  <w:name w:val="Check168"/>
                  <w:enabled/>
                  <w:calcOnExit w:val="0"/>
                  <w:checkBox>
                    <w:sizeAuto/>
                    <w:default w:val="0"/>
                  </w:checkBox>
                </w:ffData>
              </w:fldChar>
            </w:r>
            <w:r w:rsidRPr="008144CA">
              <w:rPr>
                <w:sz w:val="20"/>
                <w:szCs w:val="20"/>
              </w:rPr>
              <w:instrText xml:space="preserve"> FORMCHECKBOX </w:instrText>
            </w:r>
            <w:r w:rsidR="007F5820">
              <w:rPr>
                <w:sz w:val="20"/>
                <w:szCs w:val="20"/>
              </w:rPr>
            </w:r>
            <w:r w:rsidR="007F5820">
              <w:rPr>
                <w:sz w:val="20"/>
                <w:szCs w:val="20"/>
              </w:rPr>
              <w:fldChar w:fldCharType="separate"/>
            </w:r>
            <w:r w:rsidRPr="008144CA">
              <w:rPr>
                <w:sz w:val="20"/>
                <w:szCs w:val="20"/>
              </w:rPr>
              <w:fldChar w:fldCharType="end"/>
            </w:r>
            <w:r w:rsidRPr="008144CA">
              <w:rPr>
                <w:sz w:val="20"/>
                <w:szCs w:val="20"/>
              </w:rPr>
              <w:t xml:space="preserve"> The school’s process for evaluating applicants is vague or confusing.</w:t>
            </w:r>
          </w:p>
        </w:tc>
        <w:tc>
          <w:tcPr>
            <w:tcW w:w="979" w:type="dxa"/>
            <w:vAlign w:val="center"/>
          </w:tcPr>
          <w:p w14:paraId="731F398B" w14:textId="77777777" w:rsidR="00945B4A" w:rsidRDefault="00945B4A" w:rsidP="00945B4A">
            <w:pPr>
              <w:jc w:val="center"/>
            </w:pPr>
            <w:r>
              <w:t>3</w:t>
            </w:r>
          </w:p>
        </w:tc>
        <w:tc>
          <w:tcPr>
            <w:tcW w:w="2072" w:type="dxa"/>
            <w:gridSpan w:val="2"/>
          </w:tcPr>
          <w:p w14:paraId="0FEF8EDF"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7448C0C6"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26185BE0"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0F89623E"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5D7632BE" w14:textId="77777777" w:rsidTr="00436407">
        <w:trPr>
          <w:cantSplit/>
        </w:trPr>
        <w:tc>
          <w:tcPr>
            <w:tcW w:w="2424" w:type="dxa"/>
          </w:tcPr>
          <w:p w14:paraId="7204C00B" w14:textId="77777777" w:rsidR="00945B4A" w:rsidRDefault="00945B4A" w:rsidP="00A94B96">
            <w:pPr>
              <w:pStyle w:val="ListParagraph"/>
              <w:numPr>
                <w:ilvl w:val="1"/>
                <w:numId w:val="22"/>
              </w:numPr>
              <w:ind w:left="1080"/>
            </w:pPr>
            <w:r>
              <w:lastRenderedPageBreak/>
              <w:t xml:space="preserve">Financial </w:t>
            </w:r>
            <w:r w:rsidR="00A94B96">
              <w:t>Incentives</w:t>
            </w:r>
          </w:p>
        </w:tc>
        <w:tc>
          <w:tcPr>
            <w:tcW w:w="1872" w:type="dxa"/>
            <w:gridSpan w:val="2"/>
          </w:tcPr>
          <w:p w14:paraId="3B4855CA"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1100085" w14:textId="77777777" w:rsidR="00945B4A" w:rsidRPr="00255319" w:rsidRDefault="00945B4A" w:rsidP="00945B4A">
            <w:pPr>
              <w:rPr>
                <w:rFonts w:ascii="Calibri" w:hAnsi="Calibri" w:cs="Calibri"/>
                <w:color w:val="000000"/>
                <w:sz w:val="18"/>
                <w:szCs w:val="18"/>
              </w:rPr>
            </w:pPr>
          </w:p>
          <w:p w14:paraId="3DF0DBDD" w14:textId="77777777" w:rsidR="00945B4A" w:rsidRPr="0091665D" w:rsidRDefault="00945B4A" w:rsidP="00945B4A">
            <w:pPr>
              <w:rPr>
                <w:sz w:val="20"/>
                <w:szCs w:val="20"/>
              </w:rPr>
            </w:pPr>
            <w:r>
              <w:rPr>
                <w:sz w:val="20"/>
                <w:szCs w:val="20"/>
              </w:rPr>
              <w:fldChar w:fldCharType="begin">
                <w:ffData>
                  <w:name w:val="Check215"/>
                  <w:enabled/>
                  <w:calcOnExit w:val="0"/>
                  <w:checkBox>
                    <w:sizeAuto/>
                    <w:default w:val="0"/>
                  </w:checkBox>
                </w:ffData>
              </w:fldChar>
            </w:r>
            <w:bookmarkStart w:id="120" w:name="Check215"/>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20"/>
            <w:r>
              <w:rPr>
                <w:sz w:val="20"/>
                <w:szCs w:val="20"/>
              </w:rPr>
              <w:t xml:space="preserve"> The school proposes SIG-funded financial incentives that are based on student performance outcomes.</w:t>
            </w:r>
          </w:p>
        </w:tc>
        <w:tc>
          <w:tcPr>
            <w:tcW w:w="1871" w:type="dxa"/>
            <w:gridSpan w:val="2"/>
          </w:tcPr>
          <w:p w14:paraId="5C2F7630"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3D60587" w14:textId="77777777" w:rsidR="00945B4A" w:rsidRPr="00255319" w:rsidRDefault="00945B4A" w:rsidP="00945B4A">
            <w:pPr>
              <w:rPr>
                <w:rFonts w:ascii="Calibri" w:hAnsi="Calibri" w:cs="Calibri"/>
                <w:color w:val="000000"/>
                <w:sz w:val="18"/>
                <w:szCs w:val="18"/>
              </w:rPr>
            </w:pPr>
          </w:p>
          <w:p w14:paraId="649EC9B5" w14:textId="77777777" w:rsidR="00945B4A" w:rsidRPr="00E24869" w:rsidRDefault="00945B4A" w:rsidP="00945B4A">
            <w:pPr>
              <w:rPr>
                <w:sz w:val="20"/>
                <w:szCs w:val="20"/>
              </w:rPr>
            </w:pPr>
            <w:r w:rsidRPr="00E24869">
              <w:rPr>
                <w:sz w:val="20"/>
                <w:szCs w:val="20"/>
              </w:rPr>
              <w:fldChar w:fldCharType="begin">
                <w:ffData>
                  <w:name w:val="Check174"/>
                  <w:enabled/>
                  <w:calcOnExit w:val="0"/>
                  <w:checkBox>
                    <w:sizeAuto/>
                    <w:default w:val="0"/>
                  </w:checkBox>
                </w:ffData>
              </w:fldChar>
            </w:r>
            <w:bookmarkStart w:id="121" w:name="Check174"/>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21"/>
            <w:r w:rsidRPr="00E24869">
              <w:rPr>
                <w:sz w:val="20"/>
                <w:szCs w:val="20"/>
              </w:rPr>
              <w:t xml:space="preserve"> The school proposes SIG-funded financial incentives and identifies any available state or federal financial incentive programs. </w:t>
            </w:r>
          </w:p>
        </w:tc>
        <w:tc>
          <w:tcPr>
            <w:tcW w:w="1871" w:type="dxa"/>
          </w:tcPr>
          <w:p w14:paraId="3AAD1167"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C815E6F" w14:textId="77777777" w:rsidR="00945B4A" w:rsidRPr="00E24869" w:rsidRDefault="00945B4A" w:rsidP="00945B4A">
            <w:pPr>
              <w:rPr>
                <w:sz w:val="20"/>
                <w:szCs w:val="20"/>
              </w:rPr>
            </w:pPr>
            <w:r w:rsidRPr="00E24869">
              <w:rPr>
                <w:sz w:val="20"/>
                <w:szCs w:val="20"/>
              </w:rPr>
              <w:fldChar w:fldCharType="begin">
                <w:ffData>
                  <w:name w:val="Check169"/>
                  <w:enabled/>
                  <w:calcOnExit w:val="0"/>
                  <w:checkBox>
                    <w:sizeAuto/>
                    <w:default w:val="0"/>
                  </w:checkBox>
                </w:ffData>
              </w:fldChar>
            </w:r>
            <w:bookmarkStart w:id="122" w:name="Check169"/>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22"/>
            <w:r w:rsidRPr="00E24869">
              <w:rPr>
                <w:sz w:val="20"/>
                <w:szCs w:val="20"/>
              </w:rPr>
              <w:t xml:space="preserve"> The school only proposes financial incentives currently available through state or other federal programs.</w:t>
            </w:r>
          </w:p>
        </w:tc>
        <w:tc>
          <w:tcPr>
            <w:tcW w:w="1871" w:type="dxa"/>
            <w:gridSpan w:val="2"/>
          </w:tcPr>
          <w:p w14:paraId="2A107CC7"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58F9776" w14:textId="77777777" w:rsidR="00945B4A" w:rsidRPr="00255319" w:rsidRDefault="00945B4A" w:rsidP="00945B4A">
            <w:pPr>
              <w:rPr>
                <w:rFonts w:ascii="Calibri" w:hAnsi="Calibri" w:cs="Calibri"/>
                <w:color w:val="000000"/>
                <w:sz w:val="18"/>
                <w:szCs w:val="18"/>
              </w:rPr>
            </w:pPr>
          </w:p>
          <w:p w14:paraId="00B27A6A" w14:textId="77777777" w:rsidR="00945B4A" w:rsidRPr="00E24869" w:rsidRDefault="00945B4A" w:rsidP="00945B4A">
            <w:pPr>
              <w:rPr>
                <w:sz w:val="20"/>
                <w:szCs w:val="20"/>
              </w:rPr>
            </w:pPr>
            <w:r w:rsidRPr="00E24869">
              <w:rPr>
                <w:sz w:val="20"/>
                <w:szCs w:val="20"/>
              </w:rPr>
              <w:fldChar w:fldCharType="begin">
                <w:ffData>
                  <w:name w:val="Check170"/>
                  <w:enabled/>
                  <w:calcOnExit w:val="0"/>
                  <w:checkBox>
                    <w:sizeAuto/>
                    <w:default w:val="0"/>
                  </w:checkBox>
                </w:ffData>
              </w:fldChar>
            </w:r>
            <w:bookmarkStart w:id="123" w:name="Check170"/>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23"/>
            <w:r w:rsidRPr="00E24869">
              <w:rPr>
                <w:sz w:val="20"/>
                <w:szCs w:val="20"/>
              </w:rPr>
              <w:t xml:space="preserve"> The school proposes no financial incentives, SIG-funded or otherwise.</w:t>
            </w:r>
          </w:p>
        </w:tc>
        <w:tc>
          <w:tcPr>
            <w:tcW w:w="979" w:type="dxa"/>
            <w:vAlign w:val="center"/>
          </w:tcPr>
          <w:p w14:paraId="5A0EE13D" w14:textId="77777777" w:rsidR="00945B4A" w:rsidRDefault="00945B4A" w:rsidP="00945B4A">
            <w:pPr>
              <w:jc w:val="center"/>
            </w:pPr>
            <w:r>
              <w:t>3</w:t>
            </w:r>
          </w:p>
        </w:tc>
        <w:tc>
          <w:tcPr>
            <w:tcW w:w="2072" w:type="dxa"/>
            <w:gridSpan w:val="2"/>
          </w:tcPr>
          <w:p w14:paraId="07E3CBDD"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49108F0A"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1B4C3D7D"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56DFA97E"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3AC4968B" w14:textId="77777777" w:rsidTr="00436407">
        <w:tc>
          <w:tcPr>
            <w:tcW w:w="2424" w:type="dxa"/>
          </w:tcPr>
          <w:p w14:paraId="1A85996A" w14:textId="77777777" w:rsidR="00945B4A" w:rsidRPr="0013497A" w:rsidRDefault="00A94B96" w:rsidP="00306A5B">
            <w:pPr>
              <w:pStyle w:val="ListParagraph"/>
              <w:numPr>
                <w:ilvl w:val="0"/>
                <w:numId w:val="14"/>
              </w:numPr>
            </w:pPr>
            <w:r w:rsidRPr="0013497A">
              <w:t xml:space="preserve">TURNAROUND ONLY: </w:t>
            </w:r>
            <w:r w:rsidR="00945B4A" w:rsidRPr="0013497A">
              <w:t xml:space="preserve">Screening </w:t>
            </w:r>
            <w:r w:rsidRPr="0013497A">
              <w:t xml:space="preserve">And Re-Hiring </w:t>
            </w:r>
          </w:p>
        </w:tc>
        <w:tc>
          <w:tcPr>
            <w:tcW w:w="1872" w:type="dxa"/>
            <w:gridSpan w:val="2"/>
          </w:tcPr>
          <w:p w14:paraId="125B2AB0"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E8157BC" w14:textId="77777777" w:rsidR="00945B4A" w:rsidRDefault="00945B4A" w:rsidP="00945B4A">
            <w:pPr>
              <w:rPr>
                <w:rFonts w:ascii="Calibri" w:hAnsi="Calibri" w:cs="Calibri"/>
                <w:color w:val="000000"/>
                <w:sz w:val="18"/>
                <w:szCs w:val="18"/>
              </w:rPr>
            </w:pPr>
          </w:p>
          <w:p w14:paraId="530FB12B" w14:textId="77777777" w:rsidR="00945B4A" w:rsidRPr="0091665D" w:rsidRDefault="00945B4A" w:rsidP="00945B4A">
            <w:pPr>
              <w:rPr>
                <w:rFonts w:ascii="Calibri" w:hAnsi="Calibri" w:cs="Calibri"/>
                <w:color w:val="000000"/>
                <w:sz w:val="20"/>
                <w:szCs w:val="20"/>
              </w:rPr>
            </w:pPr>
            <w:r w:rsidRPr="0091665D">
              <w:rPr>
                <w:rFonts w:ascii="Calibri" w:hAnsi="Calibri" w:cs="Calibri"/>
                <w:color w:val="000000"/>
                <w:sz w:val="20"/>
                <w:szCs w:val="20"/>
              </w:rPr>
              <w:fldChar w:fldCharType="begin">
                <w:ffData>
                  <w:name w:val="Check217"/>
                  <w:enabled/>
                  <w:calcOnExit w:val="0"/>
                  <w:checkBox>
                    <w:sizeAuto/>
                    <w:default w:val="0"/>
                  </w:checkBox>
                </w:ffData>
              </w:fldChar>
            </w:r>
            <w:bookmarkStart w:id="124" w:name="Check217"/>
            <w:r w:rsidRPr="0091665D">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91665D">
              <w:rPr>
                <w:rFonts w:ascii="Calibri" w:hAnsi="Calibri" w:cs="Calibri"/>
                <w:color w:val="000000"/>
                <w:sz w:val="20"/>
                <w:szCs w:val="20"/>
              </w:rPr>
              <w:fldChar w:fldCharType="end"/>
            </w:r>
            <w:bookmarkEnd w:id="124"/>
            <w:r w:rsidRPr="0091665D">
              <w:rPr>
                <w:rFonts w:ascii="Calibri" w:hAnsi="Calibri" w:cs="Calibri"/>
                <w:color w:val="000000"/>
                <w:sz w:val="20"/>
                <w:szCs w:val="20"/>
              </w:rPr>
              <w:t xml:space="preserve"> Plan describes in</w:t>
            </w:r>
            <w:r>
              <w:rPr>
                <w:rFonts w:ascii="Calibri" w:hAnsi="Calibri" w:cs="Calibri"/>
                <w:color w:val="000000"/>
                <w:sz w:val="20"/>
                <w:szCs w:val="20"/>
              </w:rPr>
              <w:t>-</w:t>
            </w:r>
            <w:r w:rsidRPr="0091665D">
              <w:rPr>
                <w:rFonts w:ascii="Calibri" w:hAnsi="Calibri" w:cs="Calibri"/>
                <w:color w:val="000000"/>
                <w:sz w:val="20"/>
                <w:szCs w:val="20"/>
              </w:rPr>
              <w:t>depth how the district will use teacher effectiveness (as measured by student data) to determine which personnel to release or retain (no more than 50% of current staff).</w:t>
            </w:r>
          </w:p>
          <w:p w14:paraId="1C0CB1B7" w14:textId="77777777" w:rsidR="00945B4A" w:rsidRPr="0091665D" w:rsidRDefault="00945B4A" w:rsidP="00945B4A">
            <w:pPr>
              <w:rPr>
                <w:rFonts w:ascii="Calibri" w:hAnsi="Calibri" w:cs="Calibri"/>
                <w:color w:val="000000"/>
                <w:sz w:val="20"/>
                <w:szCs w:val="20"/>
              </w:rPr>
            </w:pPr>
            <w:r w:rsidRPr="0091665D">
              <w:rPr>
                <w:rFonts w:ascii="Calibri" w:hAnsi="Calibri" w:cs="Calibri"/>
                <w:color w:val="000000"/>
                <w:sz w:val="20"/>
                <w:szCs w:val="20"/>
              </w:rPr>
              <w:fldChar w:fldCharType="begin">
                <w:ffData>
                  <w:name w:val="Check218"/>
                  <w:enabled/>
                  <w:calcOnExit w:val="0"/>
                  <w:checkBox>
                    <w:sizeAuto/>
                    <w:default w:val="0"/>
                  </w:checkBox>
                </w:ffData>
              </w:fldChar>
            </w:r>
            <w:bookmarkStart w:id="125" w:name="Check218"/>
            <w:r w:rsidRPr="0091665D">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91665D">
              <w:rPr>
                <w:rFonts w:ascii="Calibri" w:hAnsi="Calibri" w:cs="Calibri"/>
                <w:color w:val="000000"/>
                <w:sz w:val="20"/>
                <w:szCs w:val="20"/>
              </w:rPr>
              <w:fldChar w:fldCharType="end"/>
            </w:r>
            <w:bookmarkEnd w:id="125"/>
            <w:r w:rsidRPr="0091665D">
              <w:rPr>
                <w:rFonts w:ascii="Calibri" w:hAnsi="Calibri" w:cs="Calibri"/>
                <w:color w:val="000000"/>
                <w:sz w:val="20"/>
                <w:szCs w:val="20"/>
              </w:rPr>
              <w:t xml:space="preserve"> Plan includes interview protocols.</w:t>
            </w:r>
          </w:p>
        </w:tc>
        <w:tc>
          <w:tcPr>
            <w:tcW w:w="1871" w:type="dxa"/>
            <w:gridSpan w:val="2"/>
          </w:tcPr>
          <w:p w14:paraId="2E0A6CF5"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102C4AD" w14:textId="77777777" w:rsidR="00945B4A" w:rsidRPr="00255319" w:rsidRDefault="00945B4A" w:rsidP="00945B4A">
            <w:pPr>
              <w:rPr>
                <w:rFonts w:ascii="Calibri" w:hAnsi="Calibri" w:cs="Calibri"/>
                <w:color w:val="000000"/>
                <w:sz w:val="18"/>
                <w:szCs w:val="18"/>
              </w:rPr>
            </w:pPr>
          </w:p>
          <w:p w14:paraId="7BFCC988" w14:textId="77777777" w:rsidR="00945B4A" w:rsidRDefault="00945B4A" w:rsidP="00945B4A">
            <w:pPr>
              <w:rPr>
                <w:b/>
                <w:i/>
                <w:sz w:val="20"/>
                <w:szCs w:val="20"/>
              </w:rPr>
            </w:pPr>
            <w:r>
              <w:rPr>
                <w:sz w:val="20"/>
                <w:szCs w:val="20"/>
              </w:rPr>
              <w:fldChar w:fldCharType="begin">
                <w:ffData>
                  <w:name w:val="Check216"/>
                  <w:enabled/>
                  <w:calcOnExit w:val="0"/>
                  <w:checkBox>
                    <w:sizeAuto/>
                    <w:default w:val="0"/>
                  </w:checkBox>
                </w:ffData>
              </w:fldChar>
            </w:r>
            <w:bookmarkStart w:id="126" w:name="Check216"/>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26"/>
            <w:r>
              <w:rPr>
                <w:sz w:val="20"/>
                <w:szCs w:val="20"/>
              </w:rPr>
              <w:t xml:space="preserve"> </w:t>
            </w:r>
            <w:r w:rsidRPr="0091665D">
              <w:rPr>
                <w:sz w:val="20"/>
                <w:szCs w:val="20"/>
              </w:rPr>
              <w:t>Plan describes how the district will screen and re-hire no more than 50% of staff.</w:t>
            </w:r>
            <w:r w:rsidR="00D45E6F">
              <w:rPr>
                <w:sz w:val="20"/>
                <w:szCs w:val="20"/>
              </w:rPr>
              <w:t xml:space="preserve"> </w:t>
            </w:r>
            <w:r w:rsidR="00D45E6F" w:rsidRPr="00C66439">
              <w:rPr>
                <w:b/>
                <w:i/>
                <w:sz w:val="20"/>
                <w:szCs w:val="20"/>
              </w:rPr>
              <w:t>OR</w:t>
            </w:r>
          </w:p>
          <w:p w14:paraId="620B0DC3" w14:textId="77777777" w:rsidR="00C66439" w:rsidRDefault="00C66439" w:rsidP="00945B4A">
            <w:pPr>
              <w:rPr>
                <w:sz w:val="20"/>
                <w:szCs w:val="20"/>
              </w:rPr>
            </w:pPr>
          </w:p>
          <w:p w14:paraId="423FFA3D" w14:textId="4C93708E" w:rsidR="00D45E6F" w:rsidRPr="0091665D" w:rsidRDefault="00D45E6F" w:rsidP="00945B4A">
            <w:pPr>
              <w:rPr>
                <w:sz w:val="20"/>
                <w:szCs w:val="20"/>
              </w:rPr>
            </w:pPr>
            <w:r>
              <w:rPr>
                <w:sz w:val="20"/>
                <w:szCs w:val="20"/>
              </w:rPr>
              <w:fldChar w:fldCharType="begin">
                <w:ffData>
                  <w:name w:val="Check21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A rural flexibility school provides a compelling description of how it will meet the intent and purpose of this requirement.</w:t>
            </w:r>
          </w:p>
        </w:tc>
        <w:tc>
          <w:tcPr>
            <w:tcW w:w="1871" w:type="dxa"/>
          </w:tcPr>
          <w:p w14:paraId="2B6FC463"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9CDD5B7" w14:textId="2345F0BC" w:rsidR="00945B4A" w:rsidRPr="0091665D" w:rsidRDefault="00945B4A" w:rsidP="00C66439">
            <w:pPr>
              <w:rPr>
                <w:sz w:val="20"/>
                <w:szCs w:val="20"/>
              </w:rPr>
            </w:pPr>
            <w:r>
              <w:rPr>
                <w:sz w:val="20"/>
                <w:szCs w:val="20"/>
              </w:rPr>
              <w:fldChar w:fldCharType="begin">
                <w:ffData>
                  <w:name w:val="Check219"/>
                  <w:enabled/>
                  <w:calcOnExit w:val="0"/>
                  <w:checkBox>
                    <w:sizeAuto/>
                    <w:default w:val="0"/>
                  </w:checkBox>
                </w:ffData>
              </w:fldChar>
            </w:r>
            <w:bookmarkStart w:id="127" w:name="Check219"/>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27"/>
            <w:r>
              <w:rPr>
                <w:sz w:val="20"/>
                <w:szCs w:val="20"/>
              </w:rPr>
              <w:t xml:space="preserve"> </w:t>
            </w:r>
            <w:r w:rsidRPr="0091665D">
              <w:rPr>
                <w:sz w:val="20"/>
                <w:szCs w:val="20"/>
              </w:rPr>
              <w:t>Plan is does not clearly describe how the district will screen and re-hire no more than 50% of current staff.</w:t>
            </w:r>
          </w:p>
        </w:tc>
        <w:tc>
          <w:tcPr>
            <w:tcW w:w="1871" w:type="dxa"/>
            <w:gridSpan w:val="2"/>
          </w:tcPr>
          <w:p w14:paraId="688CBFD2"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AA7BC51" w14:textId="77777777" w:rsidR="00945B4A" w:rsidRPr="00255319" w:rsidRDefault="00945B4A" w:rsidP="00945B4A">
            <w:pPr>
              <w:rPr>
                <w:rFonts w:ascii="Calibri" w:hAnsi="Calibri" w:cs="Calibri"/>
                <w:color w:val="000000"/>
                <w:sz w:val="18"/>
                <w:szCs w:val="18"/>
              </w:rPr>
            </w:pPr>
          </w:p>
          <w:p w14:paraId="4D311671" w14:textId="77777777" w:rsidR="00945B4A" w:rsidRDefault="00945B4A" w:rsidP="00945B4A">
            <w:pPr>
              <w:rPr>
                <w:sz w:val="20"/>
                <w:szCs w:val="20"/>
              </w:rPr>
            </w:pPr>
            <w:r w:rsidRPr="0091665D">
              <w:rPr>
                <w:sz w:val="20"/>
                <w:szCs w:val="20"/>
              </w:rPr>
              <w:fldChar w:fldCharType="begin">
                <w:ffData>
                  <w:name w:val="Check220"/>
                  <w:enabled/>
                  <w:calcOnExit w:val="0"/>
                  <w:checkBox>
                    <w:sizeAuto/>
                    <w:default w:val="0"/>
                  </w:checkBox>
                </w:ffData>
              </w:fldChar>
            </w:r>
            <w:bookmarkStart w:id="128" w:name="Check220"/>
            <w:r w:rsidRPr="0091665D">
              <w:rPr>
                <w:sz w:val="20"/>
                <w:szCs w:val="20"/>
              </w:rPr>
              <w:instrText xml:space="preserve"> FORMCHECKBOX </w:instrText>
            </w:r>
            <w:r w:rsidR="007F5820">
              <w:rPr>
                <w:sz w:val="20"/>
                <w:szCs w:val="20"/>
              </w:rPr>
            </w:r>
            <w:r w:rsidR="007F5820">
              <w:rPr>
                <w:sz w:val="20"/>
                <w:szCs w:val="20"/>
              </w:rPr>
              <w:fldChar w:fldCharType="separate"/>
            </w:r>
            <w:r w:rsidRPr="0091665D">
              <w:rPr>
                <w:sz w:val="20"/>
                <w:szCs w:val="20"/>
              </w:rPr>
              <w:fldChar w:fldCharType="end"/>
            </w:r>
            <w:bookmarkEnd w:id="128"/>
            <w:r w:rsidRPr="0091665D">
              <w:rPr>
                <w:sz w:val="20"/>
                <w:szCs w:val="20"/>
              </w:rPr>
              <w:t xml:space="preserve"> Plan does not describe how the district will determine which personnel to release or transfer.</w:t>
            </w:r>
          </w:p>
          <w:p w14:paraId="0FF07840" w14:textId="1C6B78EE" w:rsidR="00C66439" w:rsidRPr="0091665D" w:rsidRDefault="00C66439" w:rsidP="00945B4A">
            <w:pPr>
              <w:rPr>
                <w:sz w:val="20"/>
                <w:szCs w:val="20"/>
              </w:rPr>
            </w:pPr>
            <w:r w:rsidRPr="0091665D">
              <w:rPr>
                <w:sz w:val="20"/>
                <w:szCs w:val="20"/>
              </w:rPr>
              <w:fldChar w:fldCharType="begin">
                <w:ffData>
                  <w:name w:val="Check220"/>
                  <w:enabled/>
                  <w:calcOnExit w:val="0"/>
                  <w:checkBox>
                    <w:sizeAuto/>
                    <w:default w:val="0"/>
                  </w:checkBox>
                </w:ffData>
              </w:fldChar>
            </w:r>
            <w:r w:rsidRPr="0091665D">
              <w:rPr>
                <w:sz w:val="20"/>
                <w:szCs w:val="20"/>
              </w:rPr>
              <w:instrText xml:space="preserve"> FORMCHECKBOX </w:instrText>
            </w:r>
            <w:r w:rsidR="007F5820">
              <w:rPr>
                <w:sz w:val="20"/>
                <w:szCs w:val="20"/>
              </w:rPr>
            </w:r>
            <w:r w:rsidR="007F5820">
              <w:rPr>
                <w:sz w:val="20"/>
                <w:szCs w:val="20"/>
              </w:rPr>
              <w:fldChar w:fldCharType="separate"/>
            </w:r>
            <w:r w:rsidRPr="0091665D">
              <w:rPr>
                <w:sz w:val="20"/>
                <w:szCs w:val="20"/>
              </w:rPr>
              <w:fldChar w:fldCharType="end"/>
            </w:r>
            <w:r w:rsidRPr="0091665D">
              <w:rPr>
                <w:sz w:val="20"/>
                <w:szCs w:val="20"/>
              </w:rPr>
              <w:t xml:space="preserve"> </w:t>
            </w:r>
            <w:r>
              <w:rPr>
                <w:sz w:val="20"/>
                <w:szCs w:val="20"/>
              </w:rPr>
              <w:t>A school claims a rural flexibility exemption but does not qualify.</w:t>
            </w:r>
          </w:p>
        </w:tc>
        <w:tc>
          <w:tcPr>
            <w:tcW w:w="979" w:type="dxa"/>
            <w:vAlign w:val="center"/>
          </w:tcPr>
          <w:p w14:paraId="1741D671" w14:textId="77777777" w:rsidR="00945B4A" w:rsidRPr="00D76449" w:rsidRDefault="00945B4A" w:rsidP="00945B4A">
            <w:pPr>
              <w:jc w:val="center"/>
            </w:pPr>
            <w:r>
              <w:t>3</w:t>
            </w:r>
          </w:p>
        </w:tc>
        <w:tc>
          <w:tcPr>
            <w:tcW w:w="2072" w:type="dxa"/>
            <w:gridSpan w:val="2"/>
          </w:tcPr>
          <w:p w14:paraId="53CC6073"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629D0CD8"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3E0297FB"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048D460A"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69B6B790" w14:textId="77777777" w:rsidTr="00436407">
        <w:tc>
          <w:tcPr>
            <w:tcW w:w="2424" w:type="dxa"/>
          </w:tcPr>
          <w:p w14:paraId="22D03315" w14:textId="2BCC566D" w:rsidR="00945B4A" w:rsidRDefault="00945B4A" w:rsidP="00945B4A">
            <w:pPr>
              <w:pStyle w:val="ListParagraph"/>
              <w:numPr>
                <w:ilvl w:val="0"/>
                <w:numId w:val="14"/>
              </w:numPr>
            </w:pPr>
            <w:r>
              <w:t xml:space="preserve">Employment </w:t>
            </w:r>
            <w:r w:rsidR="00306A5B">
              <w:t>Policies</w:t>
            </w:r>
          </w:p>
          <w:p w14:paraId="28446547" w14:textId="77777777" w:rsidR="00945B4A" w:rsidRDefault="00945B4A" w:rsidP="00945B4A">
            <w:pPr>
              <w:pStyle w:val="ListParagraph"/>
            </w:pPr>
          </w:p>
          <w:p w14:paraId="62EE148E" w14:textId="77777777" w:rsidR="00945B4A" w:rsidRDefault="00306A5B" w:rsidP="00306A5B">
            <w:pPr>
              <w:pStyle w:val="ListParagraph"/>
              <w:numPr>
                <w:ilvl w:val="0"/>
                <w:numId w:val="29"/>
              </w:numPr>
              <w:ind w:left="1080"/>
            </w:pPr>
            <w:r>
              <w:t>Placement</w:t>
            </w:r>
          </w:p>
        </w:tc>
        <w:tc>
          <w:tcPr>
            <w:tcW w:w="1872" w:type="dxa"/>
            <w:gridSpan w:val="2"/>
          </w:tcPr>
          <w:p w14:paraId="62977B87"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86AD21E" w14:textId="77777777" w:rsidR="00945B4A" w:rsidRPr="00255319" w:rsidRDefault="00945B4A" w:rsidP="00945B4A">
            <w:pPr>
              <w:rPr>
                <w:rFonts w:ascii="Calibri" w:hAnsi="Calibri" w:cs="Calibri"/>
                <w:color w:val="000000"/>
                <w:sz w:val="18"/>
                <w:szCs w:val="18"/>
              </w:rPr>
            </w:pPr>
          </w:p>
          <w:p w14:paraId="650BAE33" w14:textId="77777777" w:rsidR="00945B4A" w:rsidRDefault="00945B4A" w:rsidP="00945B4A">
            <w:pPr>
              <w:rPr>
                <w:rFonts w:ascii="Calibri" w:hAnsi="Calibri"/>
                <w:sz w:val="20"/>
                <w:szCs w:val="20"/>
              </w:rPr>
            </w:pPr>
            <w:r w:rsidRPr="00E24869">
              <w:rPr>
                <w:rFonts w:ascii="Calibri" w:hAnsi="Calibri"/>
                <w:sz w:val="20"/>
                <w:szCs w:val="20"/>
              </w:rPr>
              <w:fldChar w:fldCharType="begin">
                <w:ffData>
                  <w:name w:val="Check175"/>
                  <w:enabled/>
                  <w:calcOnExit w:val="0"/>
                  <w:checkBox>
                    <w:sizeAuto/>
                    <w:default w:val="0"/>
                  </w:checkBox>
                </w:ffData>
              </w:fldChar>
            </w:r>
            <w:bookmarkStart w:id="129" w:name="Check175"/>
            <w:r w:rsidRPr="00E2486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E24869">
              <w:rPr>
                <w:rFonts w:ascii="Calibri" w:hAnsi="Calibri"/>
                <w:sz w:val="20"/>
                <w:szCs w:val="20"/>
              </w:rPr>
              <w:fldChar w:fldCharType="end"/>
            </w:r>
            <w:bookmarkEnd w:id="129"/>
            <w:r w:rsidRPr="00E24869">
              <w:rPr>
                <w:rFonts w:ascii="Calibri" w:hAnsi="Calibri"/>
                <w:sz w:val="20"/>
                <w:szCs w:val="20"/>
              </w:rPr>
              <w:t xml:space="preserve"> Placement process is clear and driven by matching student need to teacher effectiveness.</w:t>
            </w:r>
          </w:p>
          <w:p w14:paraId="0C26CA8C" w14:textId="77777777" w:rsidR="00945B4A" w:rsidRPr="00090745" w:rsidRDefault="00945B4A" w:rsidP="00945B4A">
            <w:pPr>
              <w:rPr>
                <w:rFonts w:ascii="Calibri" w:hAnsi="Calibri"/>
                <w:sz w:val="20"/>
                <w:szCs w:val="20"/>
              </w:rPr>
            </w:pPr>
            <w:r>
              <w:rPr>
                <w:rFonts w:ascii="Calibri" w:hAnsi="Calibri"/>
                <w:sz w:val="20"/>
                <w:szCs w:val="20"/>
              </w:rPr>
              <w:lastRenderedPageBreak/>
              <w:fldChar w:fldCharType="begin">
                <w:ffData>
                  <w:name w:val="Check221"/>
                  <w:enabled/>
                  <w:calcOnExit w:val="0"/>
                  <w:checkBox>
                    <w:sizeAuto/>
                    <w:default w:val="0"/>
                  </w:checkBox>
                </w:ffData>
              </w:fldChar>
            </w:r>
            <w:bookmarkStart w:id="130" w:name="Check221"/>
            <w:r>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Pr>
                <w:rFonts w:ascii="Calibri" w:hAnsi="Calibri"/>
                <w:sz w:val="20"/>
                <w:szCs w:val="20"/>
              </w:rPr>
              <w:fldChar w:fldCharType="end"/>
            </w:r>
            <w:bookmarkEnd w:id="130"/>
            <w:r>
              <w:rPr>
                <w:rFonts w:ascii="Calibri" w:hAnsi="Calibri"/>
                <w:sz w:val="20"/>
                <w:szCs w:val="20"/>
              </w:rPr>
              <w:t xml:space="preserve"> Teacher preference is not a factor in making assignments.</w:t>
            </w:r>
          </w:p>
        </w:tc>
        <w:tc>
          <w:tcPr>
            <w:tcW w:w="1871" w:type="dxa"/>
            <w:gridSpan w:val="2"/>
          </w:tcPr>
          <w:p w14:paraId="4735258A"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CEE0050" w14:textId="77777777" w:rsidR="00945B4A" w:rsidRPr="00E24869" w:rsidRDefault="00945B4A" w:rsidP="00945B4A">
            <w:pPr>
              <w:rPr>
                <w:rFonts w:ascii="Calibri" w:hAnsi="Calibri" w:cs="Calibri"/>
                <w:color w:val="000000"/>
                <w:sz w:val="18"/>
                <w:szCs w:val="18"/>
              </w:rPr>
            </w:pPr>
          </w:p>
          <w:p w14:paraId="318EED75" w14:textId="77777777" w:rsidR="00945B4A" w:rsidRDefault="00945B4A" w:rsidP="00945B4A">
            <w:pPr>
              <w:rPr>
                <w:rFonts w:ascii="Calibri" w:hAnsi="Calibri"/>
                <w:sz w:val="20"/>
                <w:szCs w:val="20"/>
              </w:rPr>
            </w:pPr>
            <w:r w:rsidRPr="00E24869">
              <w:rPr>
                <w:rFonts w:ascii="Calibri" w:hAnsi="Calibri"/>
                <w:sz w:val="20"/>
                <w:szCs w:val="20"/>
              </w:rPr>
              <w:fldChar w:fldCharType="begin">
                <w:ffData>
                  <w:name w:val="Check175"/>
                  <w:enabled/>
                  <w:calcOnExit w:val="0"/>
                  <w:checkBox>
                    <w:sizeAuto/>
                    <w:default w:val="0"/>
                  </w:checkBox>
                </w:ffData>
              </w:fldChar>
            </w:r>
            <w:r w:rsidRPr="00E2486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E24869">
              <w:rPr>
                <w:rFonts w:ascii="Calibri" w:hAnsi="Calibri"/>
                <w:sz w:val="20"/>
                <w:szCs w:val="20"/>
              </w:rPr>
              <w:fldChar w:fldCharType="end"/>
            </w:r>
            <w:r w:rsidRPr="00E24869">
              <w:rPr>
                <w:rFonts w:ascii="Calibri" w:hAnsi="Calibri"/>
                <w:sz w:val="20"/>
                <w:szCs w:val="20"/>
              </w:rPr>
              <w:t xml:space="preserve"> Placement process is clear and driven by matching student need to teacher effectiveness.</w:t>
            </w:r>
          </w:p>
          <w:p w14:paraId="533866A9" w14:textId="77777777" w:rsidR="00945B4A" w:rsidRPr="00D76449" w:rsidRDefault="00945B4A" w:rsidP="00945B4A">
            <w:r w:rsidRPr="00E24869">
              <w:rPr>
                <w:rFonts w:ascii="Calibri" w:hAnsi="Calibri"/>
                <w:sz w:val="20"/>
                <w:szCs w:val="20"/>
              </w:rPr>
              <w:lastRenderedPageBreak/>
              <w:fldChar w:fldCharType="begin">
                <w:ffData>
                  <w:name w:val="Check202"/>
                  <w:enabled/>
                  <w:calcOnExit w:val="0"/>
                  <w:checkBox>
                    <w:sizeAuto/>
                    <w:default w:val="0"/>
                  </w:checkBox>
                </w:ffData>
              </w:fldChar>
            </w:r>
            <w:bookmarkStart w:id="131" w:name="Check202"/>
            <w:r w:rsidRPr="00E2486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E24869">
              <w:rPr>
                <w:rFonts w:ascii="Calibri" w:hAnsi="Calibri"/>
                <w:sz w:val="20"/>
                <w:szCs w:val="20"/>
              </w:rPr>
              <w:fldChar w:fldCharType="end"/>
            </w:r>
            <w:bookmarkEnd w:id="131"/>
            <w:r w:rsidRPr="00E24869">
              <w:rPr>
                <w:rFonts w:ascii="Calibri" w:hAnsi="Calibri"/>
                <w:sz w:val="20"/>
                <w:szCs w:val="20"/>
              </w:rPr>
              <w:t xml:space="preserve"> Teacher preference is taken into consideration but not as the most important factor.</w:t>
            </w:r>
          </w:p>
        </w:tc>
        <w:tc>
          <w:tcPr>
            <w:tcW w:w="1871" w:type="dxa"/>
          </w:tcPr>
          <w:p w14:paraId="35C75456"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AFB3325" w14:textId="77777777" w:rsidR="00945B4A" w:rsidRPr="00E24869" w:rsidRDefault="00945B4A" w:rsidP="00945B4A">
            <w:pPr>
              <w:rPr>
                <w:sz w:val="20"/>
                <w:szCs w:val="20"/>
              </w:rPr>
            </w:pPr>
            <w:r w:rsidRPr="00E24869">
              <w:rPr>
                <w:rFonts w:ascii="Calibri" w:hAnsi="Calibri"/>
                <w:sz w:val="20"/>
                <w:szCs w:val="20"/>
              </w:rPr>
              <w:fldChar w:fldCharType="begin">
                <w:ffData>
                  <w:name w:val="Check175"/>
                  <w:enabled/>
                  <w:calcOnExit w:val="0"/>
                  <w:checkBox>
                    <w:sizeAuto/>
                    <w:default w:val="0"/>
                  </w:checkBox>
                </w:ffData>
              </w:fldChar>
            </w:r>
            <w:r w:rsidRPr="00E2486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E24869">
              <w:rPr>
                <w:rFonts w:ascii="Calibri" w:hAnsi="Calibri"/>
                <w:sz w:val="20"/>
                <w:szCs w:val="20"/>
              </w:rPr>
              <w:fldChar w:fldCharType="end"/>
            </w:r>
            <w:r w:rsidRPr="00E24869">
              <w:rPr>
                <w:rFonts w:ascii="Calibri" w:hAnsi="Calibri"/>
                <w:sz w:val="20"/>
                <w:szCs w:val="20"/>
              </w:rPr>
              <w:t xml:space="preserve"> Placement process is clear but driven by </w:t>
            </w:r>
            <w:r w:rsidRPr="00E24869">
              <w:rPr>
                <w:sz w:val="20"/>
                <w:szCs w:val="20"/>
              </w:rPr>
              <w:t>seniority or teacher preference.</w:t>
            </w:r>
          </w:p>
        </w:tc>
        <w:tc>
          <w:tcPr>
            <w:tcW w:w="1871" w:type="dxa"/>
            <w:gridSpan w:val="2"/>
          </w:tcPr>
          <w:p w14:paraId="51E5EC5B"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CA937B2" w14:textId="77777777" w:rsidR="00945B4A" w:rsidRPr="00255319" w:rsidRDefault="00945B4A" w:rsidP="00945B4A">
            <w:pPr>
              <w:rPr>
                <w:rFonts w:ascii="Calibri" w:hAnsi="Calibri" w:cs="Calibri"/>
                <w:color w:val="000000"/>
                <w:sz w:val="18"/>
                <w:szCs w:val="18"/>
              </w:rPr>
            </w:pPr>
          </w:p>
          <w:p w14:paraId="02CAA34D" w14:textId="77777777" w:rsidR="00945B4A" w:rsidRPr="00D76449" w:rsidRDefault="00945B4A" w:rsidP="00945B4A">
            <w:r w:rsidRPr="00E24869">
              <w:rPr>
                <w:sz w:val="20"/>
                <w:szCs w:val="20"/>
              </w:rPr>
              <w:fldChar w:fldCharType="begin">
                <w:ffData>
                  <w:name w:val="Check177"/>
                  <w:enabled/>
                  <w:calcOnExit w:val="0"/>
                  <w:checkBox>
                    <w:sizeAuto/>
                    <w:default w:val="0"/>
                  </w:checkBox>
                </w:ffData>
              </w:fldChar>
            </w:r>
            <w:bookmarkStart w:id="132" w:name="Check177"/>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32"/>
            <w:r w:rsidRPr="00E24869">
              <w:rPr>
                <w:sz w:val="20"/>
                <w:szCs w:val="20"/>
              </w:rPr>
              <w:t xml:space="preserve"> Placement process is </w:t>
            </w:r>
            <w:r>
              <w:rPr>
                <w:sz w:val="20"/>
                <w:szCs w:val="20"/>
              </w:rPr>
              <w:t>vague or confusing</w:t>
            </w:r>
            <w:r w:rsidRPr="00E24869">
              <w:rPr>
                <w:sz w:val="20"/>
                <w:szCs w:val="20"/>
              </w:rPr>
              <w:t>.</w:t>
            </w:r>
          </w:p>
        </w:tc>
        <w:tc>
          <w:tcPr>
            <w:tcW w:w="979" w:type="dxa"/>
            <w:vAlign w:val="center"/>
          </w:tcPr>
          <w:p w14:paraId="32E7695C" w14:textId="77777777" w:rsidR="00945B4A" w:rsidRPr="00D76449" w:rsidRDefault="00945B4A" w:rsidP="00945B4A">
            <w:pPr>
              <w:jc w:val="center"/>
            </w:pPr>
            <w:r>
              <w:t>3</w:t>
            </w:r>
          </w:p>
        </w:tc>
        <w:tc>
          <w:tcPr>
            <w:tcW w:w="2072" w:type="dxa"/>
            <w:gridSpan w:val="2"/>
          </w:tcPr>
          <w:p w14:paraId="72C1C497"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0E9FC15B"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21C97423"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48791F68"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2726E7F3" w14:textId="77777777" w:rsidTr="00436407">
        <w:tc>
          <w:tcPr>
            <w:tcW w:w="2424" w:type="dxa"/>
          </w:tcPr>
          <w:p w14:paraId="21AD06E6" w14:textId="77777777" w:rsidR="00945B4A" w:rsidRPr="00306A5B" w:rsidRDefault="00A94B96" w:rsidP="00306A5B">
            <w:pPr>
              <w:pStyle w:val="ListParagraph"/>
              <w:numPr>
                <w:ilvl w:val="0"/>
                <w:numId w:val="29"/>
              </w:numPr>
              <w:ind w:left="1080"/>
              <w:rPr>
                <w:sz w:val="18"/>
                <w:szCs w:val="18"/>
              </w:rPr>
            </w:pPr>
            <w:r w:rsidRPr="00306A5B">
              <w:rPr>
                <w:sz w:val="20"/>
              </w:rPr>
              <w:t>TRANSFORM</w:t>
            </w:r>
            <w:r w:rsidR="00306A5B" w:rsidRPr="00306A5B">
              <w:rPr>
                <w:sz w:val="20"/>
              </w:rPr>
              <w:t>-</w:t>
            </w:r>
            <w:r w:rsidRPr="00306A5B">
              <w:rPr>
                <w:sz w:val="20"/>
              </w:rPr>
              <w:t xml:space="preserve">ATION/ EARLY LEARNING ONLY: </w:t>
            </w:r>
            <w:r w:rsidR="00945B4A" w:rsidRPr="00306A5B">
              <w:t>Evaluation policies</w:t>
            </w:r>
          </w:p>
        </w:tc>
        <w:tc>
          <w:tcPr>
            <w:tcW w:w="1872" w:type="dxa"/>
            <w:gridSpan w:val="2"/>
          </w:tcPr>
          <w:p w14:paraId="05EE7B80"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9049E17" w14:textId="77777777" w:rsidR="00945B4A" w:rsidRPr="00255319" w:rsidRDefault="00945B4A" w:rsidP="00945B4A">
            <w:pPr>
              <w:rPr>
                <w:rFonts w:ascii="Calibri" w:hAnsi="Calibri" w:cs="Calibri"/>
                <w:color w:val="000000"/>
                <w:sz w:val="18"/>
                <w:szCs w:val="18"/>
              </w:rPr>
            </w:pPr>
          </w:p>
          <w:p w14:paraId="3131A1DD" w14:textId="77777777" w:rsidR="00306A5B" w:rsidRPr="00306A5B" w:rsidRDefault="00306A5B" w:rsidP="00306A5B">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use the MDE’s teacher evaluation plan </w:t>
            </w:r>
            <w:r>
              <w:rPr>
                <w:rFonts w:ascii="Calibri" w:hAnsi="Calibri" w:cs="Calibri"/>
                <w:b/>
                <w:i/>
                <w:color w:val="000000"/>
                <w:sz w:val="20"/>
                <w:szCs w:val="18"/>
              </w:rPr>
              <w:t>OR</w:t>
            </w:r>
          </w:p>
          <w:p w14:paraId="581B5607" w14:textId="77777777" w:rsidR="00945B4A" w:rsidRDefault="00945B4A" w:rsidP="00945B4A">
            <w:pPr>
              <w:rPr>
                <w:rFonts w:ascii="Calibri" w:hAnsi="Calibri" w:cs="Calibri"/>
                <w:color w:val="000000"/>
                <w:sz w:val="20"/>
                <w:szCs w:val="20"/>
              </w:rPr>
            </w:pPr>
            <w:r>
              <w:rPr>
                <w:rFonts w:ascii="Calibri" w:hAnsi="Calibri" w:cs="Calibri"/>
                <w:color w:val="000000"/>
                <w:sz w:val="20"/>
                <w:szCs w:val="20"/>
              </w:rPr>
              <w:fldChar w:fldCharType="begin">
                <w:ffData>
                  <w:name w:val="Check239"/>
                  <w:enabled/>
                  <w:calcOnExit w:val="0"/>
                  <w:checkBox>
                    <w:sizeAuto/>
                    <w:default w:val="0"/>
                  </w:checkBox>
                </w:ffData>
              </w:fldChar>
            </w:r>
            <w:bookmarkStart w:id="133" w:name="Check239"/>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133"/>
            <w:r>
              <w:rPr>
                <w:rFonts w:ascii="Calibri" w:hAnsi="Calibri" w:cs="Calibri"/>
                <w:color w:val="000000"/>
                <w:sz w:val="20"/>
                <w:szCs w:val="20"/>
              </w:rPr>
              <w:t xml:space="preserve"> Plan meets all of the items in the “meets standards” column.</w:t>
            </w:r>
          </w:p>
          <w:p w14:paraId="2BC033F8" w14:textId="77777777" w:rsidR="00945B4A" w:rsidRDefault="00945B4A" w:rsidP="00945B4A">
            <w:pPr>
              <w:rPr>
                <w:rFonts w:ascii="Calibri" w:hAnsi="Calibri" w:cs="Calibri"/>
                <w:color w:val="000000"/>
                <w:sz w:val="20"/>
                <w:szCs w:val="20"/>
              </w:rPr>
            </w:pPr>
            <w:r w:rsidRPr="00694BF4">
              <w:rPr>
                <w:rFonts w:ascii="Calibri" w:hAnsi="Calibri" w:cs="Calibri"/>
                <w:color w:val="000000"/>
                <w:sz w:val="20"/>
                <w:szCs w:val="20"/>
              </w:rPr>
              <w:fldChar w:fldCharType="begin">
                <w:ffData>
                  <w:name w:val="Check225"/>
                  <w:enabled/>
                  <w:calcOnExit w:val="0"/>
                  <w:checkBox>
                    <w:sizeAuto/>
                    <w:default w:val="0"/>
                  </w:checkBox>
                </w:ffData>
              </w:fldChar>
            </w:r>
            <w:bookmarkStart w:id="134" w:name="Check225"/>
            <w:r w:rsidRPr="00694BF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94BF4">
              <w:rPr>
                <w:rFonts w:ascii="Calibri" w:hAnsi="Calibri" w:cs="Calibri"/>
                <w:color w:val="000000"/>
                <w:sz w:val="20"/>
                <w:szCs w:val="20"/>
              </w:rPr>
              <w:fldChar w:fldCharType="end"/>
            </w:r>
            <w:bookmarkEnd w:id="134"/>
            <w:r w:rsidRPr="00694BF4">
              <w:rPr>
                <w:rFonts w:ascii="Calibri" w:hAnsi="Calibri" w:cs="Calibri"/>
                <w:color w:val="000000"/>
                <w:sz w:val="20"/>
                <w:szCs w:val="20"/>
              </w:rPr>
              <w:t xml:space="preserve"> Plan</w:t>
            </w:r>
            <w:r>
              <w:rPr>
                <w:rFonts w:ascii="Calibri" w:hAnsi="Calibri" w:cs="Calibri"/>
                <w:color w:val="000000"/>
                <w:sz w:val="20"/>
                <w:szCs w:val="20"/>
              </w:rPr>
              <w:t xml:space="preserve"> also</w:t>
            </w:r>
            <w:r w:rsidRPr="00694BF4">
              <w:rPr>
                <w:rFonts w:ascii="Calibri" w:hAnsi="Calibri" w:cs="Calibri"/>
                <w:color w:val="000000"/>
                <w:sz w:val="20"/>
                <w:szCs w:val="20"/>
              </w:rPr>
              <w:t xml:space="preserve"> provides </w:t>
            </w:r>
            <w:r>
              <w:rPr>
                <w:rFonts w:ascii="Calibri" w:hAnsi="Calibri" w:cs="Calibri"/>
                <w:color w:val="000000"/>
                <w:sz w:val="20"/>
                <w:szCs w:val="20"/>
              </w:rPr>
              <w:t>qualitative</w:t>
            </w:r>
            <w:r w:rsidRPr="00694BF4">
              <w:rPr>
                <w:rFonts w:ascii="Calibri" w:hAnsi="Calibri" w:cs="Calibri"/>
                <w:color w:val="000000"/>
                <w:sz w:val="20"/>
                <w:szCs w:val="20"/>
              </w:rPr>
              <w:t xml:space="preserve"> and quantitative indicator</w:t>
            </w:r>
            <w:r>
              <w:rPr>
                <w:rFonts w:ascii="Calibri" w:hAnsi="Calibri" w:cs="Calibri"/>
                <w:color w:val="000000"/>
                <w:sz w:val="20"/>
                <w:szCs w:val="20"/>
              </w:rPr>
              <w:t>s</w:t>
            </w:r>
            <w:r w:rsidRPr="00694BF4">
              <w:rPr>
                <w:rFonts w:ascii="Calibri" w:hAnsi="Calibri" w:cs="Calibri"/>
                <w:color w:val="000000"/>
                <w:sz w:val="20"/>
                <w:szCs w:val="20"/>
              </w:rPr>
              <w:t xml:space="preserve"> of effectiveness.</w:t>
            </w:r>
          </w:p>
          <w:p w14:paraId="07967A61" w14:textId="77777777" w:rsidR="00945B4A" w:rsidRDefault="00945B4A" w:rsidP="00945B4A">
            <w:pPr>
              <w:rPr>
                <w:rFonts w:ascii="Calibri" w:hAnsi="Calibri" w:cs="Calibri"/>
                <w:color w:val="000000"/>
                <w:sz w:val="20"/>
                <w:szCs w:val="20"/>
              </w:rPr>
            </w:pPr>
            <w:r w:rsidRPr="00694BF4">
              <w:rPr>
                <w:rFonts w:ascii="Calibri" w:hAnsi="Calibri" w:cs="Calibri"/>
                <w:color w:val="000000"/>
                <w:sz w:val="20"/>
                <w:szCs w:val="20"/>
              </w:rPr>
              <w:fldChar w:fldCharType="begin">
                <w:ffData>
                  <w:name w:val="Check224"/>
                  <w:enabled/>
                  <w:calcOnExit w:val="0"/>
                  <w:checkBox>
                    <w:sizeAuto/>
                    <w:default w:val="0"/>
                  </w:checkBox>
                </w:ffData>
              </w:fldChar>
            </w:r>
            <w:r w:rsidRPr="00694BF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94BF4">
              <w:rPr>
                <w:rFonts w:ascii="Calibri" w:hAnsi="Calibri" w:cs="Calibri"/>
                <w:color w:val="000000"/>
                <w:sz w:val="20"/>
                <w:szCs w:val="20"/>
              </w:rPr>
              <w:fldChar w:fldCharType="end"/>
            </w:r>
            <w:r w:rsidRPr="00694BF4">
              <w:rPr>
                <w:rFonts w:ascii="Calibri" w:hAnsi="Calibri" w:cs="Calibri"/>
                <w:color w:val="000000"/>
                <w:sz w:val="20"/>
                <w:szCs w:val="20"/>
              </w:rPr>
              <w:t xml:space="preserve"> Plan includes board policies for teacher and administrator evaluation</w:t>
            </w:r>
            <w:r>
              <w:rPr>
                <w:rFonts w:ascii="Calibri" w:hAnsi="Calibri" w:cs="Calibri"/>
                <w:color w:val="000000"/>
                <w:sz w:val="20"/>
                <w:szCs w:val="20"/>
              </w:rPr>
              <w:t>.</w:t>
            </w:r>
          </w:p>
          <w:p w14:paraId="32E18114" w14:textId="77777777" w:rsidR="00945B4A" w:rsidRPr="009C4F29" w:rsidRDefault="00945B4A" w:rsidP="00945B4A">
            <w:pPr>
              <w:rPr>
                <w:rFonts w:ascii="Calibri" w:hAnsi="Calibri" w:cs="Calibri"/>
                <w:color w:val="000000"/>
                <w:sz w:val="20"/>
                <w:szCs w:val="20"/>
              </w:rPr>
            </w:pPr>
          </w:p>
        </w:tc>
        <w:tc>
          <w:tcPr>
            <w:tcW w:w="1871" w:type="dxa"/>
            <w:gridSpan w:val="2"/>
          </w:tcPr>
          <w:p w14:paraId="1021ABB1"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6C46D74" w14:textId="77777777" w:rsidR="00945B4A" w:rsidRPr="00255319" w:rsidRDefault="00945B4A" w:rsidP="00945B4A">
            <w:pPr>
              <w:rPr>
                <w:rFonts w:ascii="Calibri" w:hAnsi="Calibri" w:cs="Calibri"/>
                <w:color w:val="000000"/>
                <w:sz w:val="18"/>
                <w:szCs w:val="18"/>
              </w:rPr>
            </w:pPr>
          </w:p>
          <w:p w14:paraId="68A7F845" w14:textId="77777777" w:rsidR="00306A5B" w:rsidRPr="00306A5B" w:rsidRDefault="00306A5B" w:rsidP="00306A5B">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use the MDE’s teacher evaluation plan </w:t>
            </w:r>
            <w:r>
              <w:rPr>
                <w:rFonts w:ascii="Calibri" w:hAnsi="Calibri" w:cs="Calibri"/>
                <w:b/>
                <w:i/>
                <w:color w:val="000000"/>
                <w:sz w:val="20"/>
                <w:szCs w:val="18"/>
              </w:rPr>
              <w:t>OR</w:t>
            </w:r>
          </w:p>
          <w:p w14:paraId="0EEC5619" w14:textId="77777777" w:rsidR="00945B4A" w:rsidRPr="00C557F9" w:rsidRDefault="00945B4A" w:rsidP="00945B4A">
            <w:pPr>
              <w:rPr>
                <w:sz w:val="20"/>
                <w:szCs w:val="20"/>
              </w:rPr>
            </w:pPr>
            <w:r>
              <w:rPr>
                <w:sz w:val="20"/>
                <w:szCs w:val="20"/>
              </w:rPr>
              <w:fldChar w:fldCharType="begin">
                <w:ffData>
                  <w:name w:val="Check226"/>
                  <w:enabled/>
                  <w:calcOnExit w:val="0"/>
                  <w:checkBox>
                    <w:sizeAuto/>
                    <w:default w:val="0"/>
                  </w:checkBox>
                </w:ffData>
              </w:fldChar>
            </w:r>
            <w:bookmarkStart w:id="135" w:name="Check226"/>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35"/>
            <w:r>
              <w:rPr>
                <w:sz w:val="20"/>
                <w:szCs w:val="20"/>
              </w:rPr>
              <w:t xml:space="preserve"> </w:t>
            </w:r>
            <w:r w:rsidRPr="00C557F9">
              <w:rPr>
                <w:sz w:val="20"/>
                <w:szCs w:val="20"/>
              </w:rPr>
              <w:t>Plan clearly desc</w:t>
            </w:r>
            <w:r>
              <w:rPr>
                <w:sz w:val="20"/>
                <w:szCs w:val="20"/>
              </w:rPr>
              <w:t>ribes teacher and administrator</w:t>
            </w:r>
            <w:r w:rsidRPr="00C557F9">
              <w:rPr>
                <w:sz w:val="20"/>
                <w:szCs w:val="20"/>
              </w:rPr>
              <w:t xml:space="preserve"> evaluation </w:t>
            </w:r>
            <w:r>
              <w:rPr>
                <w:sz w:val="20"/>
                <w:szCs w:val="20"/>
              </w:rPr>
              <w:t>processes</w:t>
            </w:r>
            <w:r w:rsidRPr="00C557F9">
              <w:rPr>
                <w:sz w:val="20"/>
                <w:szCs w:val="20"/>
              </w:rPr>
              <w:t xml:space="preserve"> that include both informal and formal observations</w:t>
            </w:r>
            <w:r>
              <w:rPr>
                <w:sz w:val="20"/>
                <w:szCs w:val="20"/>
              </w:rPr>
              <w:t xml:space="preserve"> and artifacts</w:t>
            </w:r>
            <w:r w:rsidRPr="00C557F9">
              <w:rPr>
                <w:sz w:val="20"/>
                <w:szCs w:val="20"/>
              </w:rPr>
              <w:t xml:space="preserve"> as indicators of effectiveness.</w:t>
            </w:r>
          </w:p>
          <w:p w14:paraId="1BAFA732" w14:textId="77777777" w:rsidR="00945B4A" w:rsidRDefault="00945B4A" w:rsidP="00945B4A">
            <w:pPr>
              <w:rPr>
                <w:rFonts w:ascii="Calibri" w:hAnsi="Calibri" w:cs="Calibri"/>
                <w:color w:val="000000"/>
                <w:sz w:val="20"/>
                <w:szCs w:val="20"/>
              </w:rPr>
            </w:pPr>
            <w:r>
              <w:rPr>
                <w:rFonts w:ascii="Calibri" w:hAnsi="Calibri" w:cs="Calibri"/>
                <w:color w:val="000000"/>
                <w:sz w:val="20"/>
                <w:szCs w:val="20"/>
              </w:rPr>
              <w:fldChar w:fldCharType="begin">
                <w:ffData>
                  <w:name w:val="Check237"/>
                  <w:enabled/>
                  <w:calcOnExit w:val="0"/>
                  <w:checkBox>
                    <w:sizeAuto/>
                    <w:default w:val="0"/>
                  </w:checkBox>
                </w:ffData>
              </w:fldChar>
            </w:r>
            <w:bookmarkStart w:id="136" w:name="Check237"/>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136"/>
            <w:r>
              <w:rPr>
                <w:rFonts w:ascii="Calibri" w:hAnsi="Calibri" w:cs="Calibri"/>
                <w:color w:val="000000"/>
                <w:sz w:val="20"/>
                <w:szCs w:val="20"/>
              </w:rPr>
              <w:t xml:space="preserve"> The plan includes a timeline and specific improvements that will be made to the school’s evaluation system.</w:t>
            </w:r>
          </w:p>
          <w:p w14:paraId="3CADDFCA" w14:textId="77777777" w:rsidR="00945B4A" w:rsidRPr="00D76449" w:rsidRDefault="00945B4A" w:rsidP="00945B4A">
            <w:r>
              <w:rPr>
                <w:rFonts w:ascii="Calibri" w:hAnsi="Calibri" w:cs="Calibri"/>
                <w:color w:val="000000"/>
                <w:sz w:val="20"/>
                <w:szCs w:val="20"/>
              </w:rPr>
              <w:fldChar w:fldCharType="begin">
                <w:ffData>
                  <w:name w:val="Check238"/>
                  <w:enabled/>
                  <w:calcOnExit w:val="0"/>
                  <w:checkBox>
                    <w:sizeAuto/>
                    <w:default w:val="0"/>
                  </w:checkBox>
                </w:ffData>
              </w:fldChar>
            </w:r>
            <w:bookmarkStart w:id="137" w:name="Check238"/>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137"/>
            <w:r>
              <w:rPr>
                <w:rFonts w:ascii="Calibri" w:hAnsi="Calibri" w:cs="Calibri"/>
                <w:color w:val="000000"/>
                <w:sz w:val="20"/>
                <w:szCs w:val="20"/>
              </w:rPr>
              <w:t xml:space="preserve"> The school’s evaluation system is rigorous, transparent, and equitable; uses student data as a significant factor; </w:t>
            </w:r>
            <w:r>
              <w:rPr>
                <w:rFonts w:ascii="Calibri" w:hAnsi="Calibri" w:cs="Calibri"/>
                <w:color w:val="000000"/>
                <w:sz w:val="20"/>
                <w:szCs w:val="20"/>
              </w:rPr>
              <w:lastRenderedPageBreak/>
              <w:t>and was developed with teacher and principal input.</w:t>
            </w:r>
          </w:p>
        </w:tc>
        <w:tc>
          <w:tcPr>
            <w:tcW w:w="1871" w:type="dxa"/>
          </w:tcPr>
          <w:p w14:paraId="756F0BD1"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0253D0C" w14:textId="77777777" w:rsidR="00306A5B" w:rsidRPr="00306A5B" w:rsidRDefault="00306A5B" w:rsidP="00306A5B">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w:t>
            </w:r>
            <w:r>
              <w:rPr>
                <w:rFonts w:ascii="Calibri" w:hAnsi="Calibri" w:cs="Calibri"/>
                <w:color w:val="000000"/>
                <w:sz w:val="20"/>
                <w:szCs w:val="18"/>
              </w:rPr>
              <w:t xml:space="preserve">not </w:t>
            </w:r>
            <w:r w:rsidRPr="00306A5B">
              <w:rPr>
                <w:rFonts w:ascii="Calibri" w:hAnsi="Calibri" w:cs="Calibri"/>
                <w:color w:val="000000"/>
                <w:sz w:val="20"/>
                <w:szCs w:val="18"/>
              </w:rPr>
              <w:t xml:space="preserve">use the MDE’s teacher evaluation plan </w:t>
            </w:r>
            <w:r w:rsidRPr="00306A5B">
              <w:rPr>
                <w:rFonts w:ascii="Calibri" w:hAnsi="Calibri" w:cs="Calibri"/>
                <w:b/>
                <w:i/>
                <w:color w:val="000000"/>
                <w:sz w:val="20"/>
                <w:szCs w:val="18"/>
              </w:rPr>
              <w:t>AND</w:t>
            </w:r>
          </w:p>
          <w:p w14:paraId="6FA3D364" w14:textId="77777777" w:rsidR="00945B4A" w:rsidRDefault="00945B4A" w:rsidP="00945B4A">
            <w:pPr>
              <w:rPr>
                <w:sz w:val="20"/>
                <w:szCs w:val="20"/>
              </w:rPr>
            </w:pPr>
            <w:r>
              <w:rPr>
                <w:sz w:val="20"/>
                <w:szCs w:val="20"/>
              </w:rPr>
              <w:fldChar w:fldCharType="begin">
                <w:ffData>
                  <w:name w:val="Check229"/>
                  <w:enabled/>
                  <w:calcOnExit w:val="0"/>
                  <w:checkBox>
                    <w:sizeAuto/>
                    <w:default w:val="0"/>
                  </w:checkBox>
                </w:ffData>
              </w:fldChar>
            </w:r>
            <w:bookmarkStart w:id="138" w:name="Check229"/>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38"/>
            <w:r>
              <w:rPr>
                <w:sz w:val="20"/>
                <w:szCs w:val="20"/>
              </w:rPr>
              <w:t xml:space="preserve"> </w:t>
            </w:r>
            <w:r w:rsidRPr="00694BF4">
              <w:rPr>
                <w:sz w:val="20"/>
                <w:szCs w:val="20"/>
              </w:rPr>
              <w:t xml:space="preserve">Plan describes teacher </w:t>
            </w:r>
            <w:r w:rsidRPr="009C4F29">
              <w:rPr>
                <w:b/>
                <w:i/>
                <w:sz w:val="20"/>
                <w:szCs w:val="20"/>
              </w:rPr>
              <w:t>OR</w:t>
            </w:r>
            <w:r w:rsidRPr="00694BF4">
              <w:rPr>
                <w:sz w:val="20"/>
                <w:szCs w:val="20"/>
              </w:rPr>
              <w:t xml:space="preserve"> administrat</w:t>
            </w:r>
            <w:r>
              <w:rPr>
                <w:sz w:val="20"/>
                <w:szCs w:val="20"/>
              </w:rPr>
              <w:t xml:space="preserve">or </w:t>
            </w:r>
            <w:r w:rsidRPr="00694BF4">
              <w:rPr>
                <w:sz w:val="20"/>
                <w:szCs w:val="20"/>
              </w:rPr>
              <w:t xml:space="preserve">evaluation </w:t>
            </w:r>
            <w:r>
              <w:rPr>
                <w:sz w:val="20"/>
                <w:szCs w:val="20"/>
              </w:rPr>
              <w:t>processes</w:t>
            </w:r>
            <w:r w:rsidRPr="00694BF4">
              <w:rPr>
                <w:sz w:val="20"/>
                <w:szCs w:val="20"/>
              </w:rPr>
              <w:t xml:space="preserve"> that include both informal and formal observations </w:t>
            </w:r>
            <w:r>
              <w:rPr>
                <w:sz w:val="20"/>
                <w:szCs w:val="20"/>
              </w:rPr>
              <w:t xml:space="preserve">and some artifacts </w:t>
            </w:r>
            <w:r w:rsidRPr="00694BF4">
              <w:rPr>
                <w:sz w:val="20"/>
                <w:szCs w:val="20"/>
              </w:rPr>
              <w:t>as indicators of effectiveness.</w:t>
            </w:r>
          </w:p>
          <w:p w14:paraId="7AF1A1F4" w14:textId="77777777" w:rsidR="00945B4A" w:rsidRPr="00306A5B" w:rsidRDefault="00945B4A" w:rsidP="00945B4A">
            <w:pPr>
              <w:rPr>
                <w:sz w:val="20"/>
                <w:szCs w:val="20"/>
              </w:rPr>
            </w:pPr>
            <w:r>
              <w:rPr>
                <w:sz w:val="20"/>
                <w:szCs w:val="20"/>
              </w:rPr>
              <w:fldChar w:fldCharType="begin">
                <w:ffData>
                  <w:name w:val="Check240"/>
                  <w:enabled/>
                  <w:calcOnExit w:val="0"/>
                  <w:checkBox>
                    <w:sizeAuto/>
                    <w:default w:val="0"/>
                  </w:checkBox>
                </w:ffData>
              </w:fldChar>
            </w:r>
            <w:bookmarkStart w:id="139" w:name="Check240"/>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39"/>
            <w:r>
              <w:rPr>
                <w:sz w:val="20"/>
                <w:szCs w:val="20"/>
              </w:rPr>
              <w:t xml:space="preserve"> The plan for improvements to the curren</w:t>
            </w:r>
            <w:r w:rsidR="00306A5B">
              <w:rPr>
                <w:sz w:val="20"/>
                <w:szCs w:val="20"/>
              </w:rPr>
              <w:t>t evaluation system is unclear.</w:t>
            </w:r>
          </w:p>
        </w:tc>
        <w:tc>
          <w:tcPr>
            <w:tcW w:w="1871" w:type="dxa"/>
            <w:gridSpan w:val="2"/>
          </w:tcPr>
          <w:p w14:paraId="22DF0CF2"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2006AC4" w14:textId="77777777" w:rsidR="00945B4A" w:rsidRDefault="00945B4A" w:rsidP="00945B4A">
            <w:pPr>
              <w:rPr>
                <w:rFonts w:ascii="Calibri" w:hAnsi="Calibri" w:cs="Calibri"/>
                <w:color w:val="000000"/>
                <w:sz w:val="18"/>
                <w:szCs w:val="18"/>
              </w:rPr>
            </w:pPr>
          </w:p>
          <w:p w14:paraId="450CCCA6" w14:textId="77777777" w:rsidR="00306A5B" w:rsidRPr="00306A5B" w:rsidRDefault="00306A5B" w:rsidP="00945B4A">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not use the MDE’s teacher evaluation plan </w:t>
            </w:r>
            <w:r w:rsidRPr="00306A5B">
              <w:rPr>
                <w:rFonts w:ascii="Calibri" w:hAnsi="Calibri" w:cs="Calibri"/>
                <w:b/>
                <w:i/>
                <w:color w:val="000000"/>
                <w:sz w:val="20"/>
                <w:szCs w:val="18"/>
              </w:rPr>
              <w:t>AND</w:t>
            </w:r>
          </w:p>
          <w:p w14:paraId="1713E847" w14:textId="77777777" w:rsidR="00945B4A" w:rsidRPr="00694BF4" w:rsidRDefault="00945B4A" w:rsidP="00945B4A">
            <w:pPr>
              <w:rPr>
                <w:sz w:val="20"/>
                <w:szCs w:val="20"/>
              </w:rPr>
            </w:pPr>
            <w:r>
              <w:rPr>
                <w:sz w:val="20"/>
                <w:szCs w:val="20"/>
              </w:rPr>
              <w:fldChar w:fldCharType="begin">
                <w:ffData>
                  <w:name w:val="Check232"/>
                  <w:enabled/>
                  <w:calcOnExit w:val="0"/>
                  <w:checkBox>
                    <w:sizeAuto/>
                    <w:default w:val="0"/>
                  </w:checkBox>
                </w:ffData>
              </w:fldChar>
            </w:r>
            <w:bookmarkStart w:id="140" w:name="Check232"/>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40"/>
            <w:r>
              <w:rPr>
                <w:sz w:val="20"/>
                <w:szCs w:val="20"/>
              </w:rPr>
              <w:t xml:space="preserve"> </w:t>
            </w:r>
            <w:r w:rsidRPr="00694BF4">
              <w:rPr>
                <w:sz w:val="20"/>
                <w:szCs w:val="20"/>
              </w:rPr>
              <w:t>Plan does not describe how the district will evaluate teachers and administrators.</w:t>
            </w:r>
          </w:p>
          <w:p w14:paraId="71C2BBD0" w14:textId="77777777" w:rsidR="00945B4A" w:rsidRDefault="00945B4A" w:rsidP="00945B4A">
            <w:pPr>
              <w:rPr>
                <w:sz w:val="20"/>
                <w:szCs w:val="20"/>
              </w:rPr>
            </w:pPr>
            <w:r>
              <w:rPr>
                <w:sz w:val="20"/>
                <w:szCs w:val="20"/>
              </w:rPr>
              <w:fldChar w:fldCharType="begin">
                <w:ffData>
                  <w:name w:val="Check236"/>
                  <w:enabled/>
                  <w:calcOnExit w:val="0"/>
                  <w:checkBox>
                    <w:sizeAuto/>
                    <w:default w:val="0"/>
                  </w:checkBox>
                </w:ffData>
              </w:fldChar>
            </w:r>
            <w:bookmarkStart w:id="141" w:name="Check236"/>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41"/>
            <w:r>
              <w:rPr>
                <w:sz w:val="20"/>
                <w:szCs w:val="20"/>
              </w:rPr>
              <w:t xml:space="preserve"> Plan does not include current evaluation tools.</w:t>
            </w:r>
          </w:p>
          <w:p w14:paraId="56AC1A77" w14:textId="77777777" w:rsidR="00945B4A" w:rsidRDefault="00945B4A" w:rsidP="00945B4A">
            <w:pPr>
              <w:rPr>
                <w:sz w:val="20"/>
                <w:szCs w:val="20"/>
              </w:rPr>
            </w:pPr>
            <w:r>
              <w:rPr>
                <w:sz w:val="20"/>
                <w:szCs w:val="20"/>
              </w:rPr>
              <w:fldChar w:fldCharType="begin">
                <w:ffData>
                  <w:name w:val="Check241"/>
                  <w:enabled/>
                  <w:calcOnExit w:val="0"/>
                  <w:checkBox>
                    <w:sizeAuto/>
                    <w:default w:val="0"/>
                  </w:checkBox>
                </w:ffData>
              </w:fldChar>
            </w:r>
            <w:bookmarkStart w:id="142" w:name="Check241"/>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42"/>
            <w:r>
              <w:rPr>
                <w:sz w:val="20"/>
                <w:szCs w:val="20"/>
              </w:rPr>
              <w:t>Plan does not provide improvements or changes to current evaluation system.</w:t>
            </w:r>
          </w:p>
          <w:p w14:paraId="23802378" w14:textId="77777777" w:rsidR="00945B4A" w:rsidRPr="004D1858" w:rsidRDefault="00945B4A" w:rsidP="00945B4A">
            <w:pPr>
              <w:rPr>
                <w:sz w:val="20"/>
                <w:szCs w:val="20"/>
              </w:rPr>
            </w:pPr>
            <w:r>
              <w:rPr>
                <w:rFonts w:ascii="Calibri" w:hAnsi="Calibri" w:cs="Calibri"/>
                <w:color w:val="000000"/>
                <w:sz w:val="20"/>
                <w:szCs w:val="20"/>
              </w:rPr>
              <w:fldChar w:fldCharType="begin">
                <w:ffData>
                  <w:name w:val="Check23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evaluation system lacks rigor, transparency, and equity; student data as a significant factor; </w:t>
            </w:r>
            <w:r w:rsidRPr="004D1858">
              <w:rPr>
                <w:rFonts w:ascii="Calibri" w:hAnsi="Calibri" w:cs="Calibri"/>
                <w:b/>
                <w:i/>
                <w:color w:val="000000"/>
                <w:sz w:val="20"/>
                <w:szCs w:val="20"/>
              </w:rPr>
              <w:t>OR</w:t>
            </w:r>
            <w:r>
              <w:rPr>
                <w:rFonts w:ascii="Calibri" w:hAnsi="Calibri" w:cs="Calibri"/>
                <w:color w:val="000000"/>
                <w:sz w:val="20"/>
                <w:szCs w:val="20"/>
              </w:rPr>
              <w:t xml:space="preserve"> teacher and principal input.</w:t>
            </w:r>
          </w:p>
        </w:tc>
        <w:tc>
          <w:tcPr>
            <w:tcW w:w="979" w:type="dxa"/>
            <w:vAlign w:val="center"/>
          </w:tcPr>
          <w:p w14:paraId="05DD7D14" w14:textId="77777777" w:rsidR="00945B4A" w:rsidRPr="00D76449" w:rsidRDefault="00945B4A" w:rsidP="00945B4A">
            <w:pPr>
              <w:jc w:val="center"/>
            </w:pPr>
            <w:r>
              <w:t>3</w:t>
            </w:r>
          </w:p>
        </w:tc>
        <w:tc>
          <w:tcPr>
            <w:tcW w:w="2072" w:type="dxa"/>
            <w:gridSpan w:val="2"/>
          </w:tcPr>
          <w:p w14:paraId="1D140A83"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24E3F771"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58987833"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6C4827AC"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56C149B3" w14:textId="77777777" w:rsidTr="00436407">
        <w:tc>
          <w:tcPr>
            <w:tcW w:w="2424" w:type="dxa"/>
          </w:tcPr>
          <w:p w14:paraId="1A9D0F80" w14:textId="77777777" w:rsidR="00945B4A" w:rsidRDefault="00306A5B" w:rsidP="00A9547E">
            <w:pPr>
              <w:pStyle w:val="ListParagraph"/>
              <w:numPr>
                <w:ilvl w:val="0"/>
                <w:numId w:val="29"/>
              </w:numPr>
            </w:pPr>
            <w:r w:rsidRPr="00306A5B">
              <w:rPr>
                <w:sz w:val="20"/>
              </w:rPr>
              <w:t xml:space="preserve">TRANSFORM-ATION/ EARLY LEARNING ONLY: </w:t>
            </w:r>
            <w:r w:rsidR="00945B4A">
              <w:t xml:space="preserve">Financial </w:t>
            </w:r>
            <w:r>
              <w:t xml:space="preserve">Rewards </w:t>
            </w:r>
          </w:p>
        </w:tc>
        <w:tc>
          <w:tcPr>
            <w:tcW w:w="1872" w:type="dxa"/>
            <w:gridSpan w:val="2"/>
          </w:tcPr>
          <w:p w14:paraId="16685A26"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C572392" w14:textId="77777777" w:rsidR="00945B4A" w:rsidRPr="00255319" w:rsidRDefault="00945B4A" w:rsidP="00945B4A">
            <w:pPr>
              <w:rPr>
                <w:rFonts w:ascii="Calibri" w:hAnsi="Calibri" w:cs="Calibri"/>
                <w:color w:val="000000"/>
                <w:sz w:val="18"/>
                <w:szCs w:val="18"/>
              </w:rPr>
            </w:pPr>
          </w:p>
          <w:p w14:paraId="75FC619E" w14:textId="77777777" w:rsidR="00945B4A" w:rsidRDefault="00945B4A" w:rsidP="00945B4A">
            <w:pPr>
              <w:rPr>
                <w:sz w:val="20"/>
                <w:szCs w:val="20"/>
              </w:rPr>
            </w:pPr>
            <w:r w:rsidRPr="00E24869">
              <w:rPr>
                <w:sz w:val="20"/>
                <w:szCs w:val="20"/>
              </w:rPr>
              <w:fldChar w:fldCharType="begin">
                <w:ffData>
                  <w:name w:val="Check174"/>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Pr>
                <w:sz w:val="20"/>
                <w:szCs w:val="20"/>
              </w:rPr>
              <w:t xml:space="preserve"> The school proposes SIG-funded financial rewards with timelines and policies.</w:t>
            </w:r>
          </w:p>
          <w:p w14:paraId="6E39D279" w14:textId="77777777" w:rsidR="00945B4A" w:rsidRPr="00E24869" w:rsidRDefault="00945B4A" w:rsidP="00945B4A">
            <w:pPr>
              <w:rPr>
                <w:sz w:val="20"/>
                <w:szCs w:val="20"/>
              </w:rPr>
            </w:pPr>
            <w:r>
              <w:rPr>
                <w:sz w:val="20"/>
                <w:szCs w:val="20"/>
              </w:rPr>
              <w:fldChar w:fldCharType="begin">
                <w:ffData>
                  <w:name w:val="Check222"/>
                  <w:enabled/>
                  <w:calcOnExit w:val="0"/>
                  <w:checkBox>
                    <w:sizeAuto/>
                    <w:default w:val="0"/>
                  </w:checkBox>
                </w:ffData>
              </w:fldChar>
            </w:r>
            <w:bookmarkStart w:id="143" w:name="Check222"/>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43"/>
            <w:r>
              <w:rPr>
                <w:sz w:val="20"/>
                <w:szCs w:val="20"/>
              </w:rPr>
              <w:t xml:space="preserve"> The school proposes SIG-funded financial rewards that are based on student performance outcomes.</w:t>
            </w:r>
          </w:p>
        </w:tc>
        <w:tc>
          <w:tcPr>
            <w:tcW w:w="1871" w:type="dxa"/>
            <w:gridSpan w:val="2"/>
          </w:tcPr>
          <w:p w14:paraId="3B4C5156"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9D920F0" w14:textId="77777777" w:rsidR="00945B4A" w:rsidRPr="00255319" w:rsidRDefault="00945B4A" w:rsidP="00945B4A">
            <w:pPr>
              <w:rPr>
                <w:rFonts w:ascii="Calibri" w:hAnsi="Calibri" w:cs="Calibri"/>
                <w:color w:val="000000"/>
                <w:sz w:val="18"/>
                <w:szCs w:val="18"/>
              </w:rPr>
            </w:pPr>
          </w:p>
          <w:p w14:paraId="19D18915" w14:textId="77777777" w:rsidR="00945B4A" w:rsidRPr="00E24869" w:rsidRDefault="00945B4A" w:rsidP="00945B4A">
            <w:pPr>
              <w:rPr>
                <w:sz w:val="20"/>
                <w:szCs w:val="20"/>
              </w:rPr>
            </w:pPr>
            <w:r w:rsidRPr="00E24869">
              <w:rPr>
                <w:sz w:val="20"/>
                <w:szCs w:val="20"/>
              </w:rPr>
              <w:fldChar w:fldCharType="begin">
                <w:ffData>
                  <w:name w:val="Check174"/>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w:t>
            </w:r>
            <w:r>
              <w:rPr>
                <w:sz w:val="20"/>
                <w:szCs w:val="20"/>
              </w:rPr>
              <w:t>The school proposes SIG-funded financial rewards.</w:t>
            </w:r>
          </w:p>
        </w:tc>
        <w:tc>
          <w:tcPr>
            <w:tcW w:w="1871" w:type="dxa"/>
          </w:tcPr>
          <w:p w14:paraId="1684A1B4"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93C3D45" w14:textId="77777777" w:rsidR="00945B4A" w:rsidRPr="00E24869" w:rsidRDefault="00945B4A" w:rsidP="00945B4A">
            <w:pPr>
              <w:rPr>
                <w:sz w:val="20"/>
                <w:szCs w:val="20"/>
              </w:rPr>
            </w:pPr>
            <w:r w:rsidRPr="00E24869">
              <w:rPr>
                <w:sz w:val="20"/>
                <w:szCs w:val="20"/>
              </w:rPr>
              <w:fldChar w:fldCharType="begin">
                <w:ffData>
                  <w:name w:val="Check16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The school</w:t>
            </w:r>
            <w:r>
              <w:rPr>
                <w:sz w:val="20"/>
                <w:szCs w:val="20"/>
              </w:rPr>
              <w:t>’s plan for</w:t>
            </w:r>
            <w:r w:rsidR="00306A5B">
              <w:rPr>
                <w:sz w:val="20"/>
                <w:szCs w:val="20"/>
              </w:rPr>
              <w:t xml:space="preserve"> financial rewards</w:t>
            </w:r>
            <w:r>
              <w:rPr>
                <w:sz w:val="20"/>
                <w:szCs w:val="20"/>
              </w:rPr>
              <w:t xml:space="preserve"> is vague or confusing.</w:t>
            </w:r>
          </w:p>
        </w:tc>
        <w:tc>
          <w:tcPr>
            <w:tcW w:w="1871" w:type="dxa"/>
            <w:gridSpan w:val="2"/>
          </w:tcPr>
          <w:p w14:paraId="170779D4"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4D973F0" w14:textId="77777777" w:rsidR="00945B4A" w:rsidRPr="00255319" w:rsidRDefault="00945B4A" w:rsidP="00945B4A">
            <w:pPr>
              <w:rPr>
                <w:rFonts w:ascii="Calibri" w:hAnsi="Calibri" w:cs="Calibri"/>
                <w:color w:val="000000"/>
                <w:sz w:val="18"/>
                <w:szCs w:val="18"/>
              </w:rPr>
            </w:pPr>
          </w:p>
          <w:p w14:paraId="75418152" w14:textId="77777777" w:rsidR="00945B4A" w:rsidRPr="00E24869" w:rsidRDefault="00945B4A" w:rsidP="00945B4A">
            <w:pPr>
              <w:rPr>
                <w:sz w:val="20"/>
                <w:szCs w:val="20"/>
              </w:rPr>
            </w:pPr>
            <w:r w:rsidRPr="00E24869">
              <w:rPr>
                <w:sz w:val="20"/>
                <w:szCs w:val="20"/>
              </w:rPr>
              <w:fldChar w:fldCharType="begin">
                <w:ffData>
                  <w:name w:val="Check170"/>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The schoo</w:t>
            </w:r>
            <w:r>
              <w:rPr>
                <w:sz w:val="20"/>
                <w:szCs w:val="20"/>
              </w:rPr>
              <w:t>l proposes no financial rewards</w:t>
            </w:r>
            <w:r w:rsidRPr="00E24869">
              <w:rPr>
                <w:sz w:val="20"/>
                <w:szCs w:val="20"/>
              </w:rPr>
              <w:t>.</w:t>
            </w:r>
          </w:p>
        </w:tc>
        <w:tc>
          <w:tcPr>
            <w:tcW w:w="979" w:type="dxa"/>
            <w:vAlign w:val="center"/>
          </w:tcPr>
          <w:p w14:paraId="6D0B1D66" w14:textId="77777777" w:rsidR="00945B4A" w:rsidRPr="00D76449" w:rsidRDefault="00945B4A" w:rsidP="00945B4A">
            <w:pPr>
              <w:jc w:val="center"/>
            </w:pPr>
            <w:r>
              <w:t>3</w:t>
            </w:r>
          </w:p>
        </w:tc>
        <w:tc>
          <w:tcPr>
            <w:tcW w:w="2072" w:type="dxa"/>
            <w:gridSpan w:val="2"/>
          </w:tcPr>
          <w:p w14:paraId="5E73C093"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19AF9E3F"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01569E5F"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730660ED"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7FB5071B" w14:textId="77777777" w:rsidTr="00436407">
        <w:tc>
          <w:tcPr>
            <w:tcW w:w="2424" w:type="dxa"/>
          </w:tcPr>
          <w:p w14:paraId="50354918" w14:textId="77777777" w:rsidR="00945B4A" w:rsidRPr="00E629C5" w:rsidRDefault="00945B4A" w:rsidP="00A9547E">
            <w:pPr>
              <w:pStyle w:val="ListParagraph"/>
              <w:numPr>
                <w:ilvl w:val="0"/>
                <w:numId w:val="29"/>
              </w:numPr>
              <w:rPr>
                <w:sz w:val="18"/>
                <w:szCs w:val="18"/>
              </w:rPr>
            </w:pPr>
            <w:r w:rsidRPr="00261B7A">
              <w:t xml:space="preserve">Opportunities </w:t>
            </w:r>
            <w:r w:rsidR="00252268" w:rsidRPr="00261B7A">
              <w:t xml:space="preserve">for </w:t>
            </w:r>
            <w:r w:rsidR="00306A5B" w:rsidRPr="00261B7A">
              <w:t xml:space="preserve">Promotion </w:t>
            </w:r>
            <w:r w:rsidR="00252268" w:rsidRPr="00261B7A">
              <w:t xml:space="preserve">and </w:t>
            </w:r>
            <w:r w:rsidR="00306A5B" w:rsidRPr="00261B7A">
              <w:t>Career Growth</w:t>
            </w:r>
          </w:p>
        </w:tc>
        <w:tc>
          <w:tcPr>
            <w:tcW w:w="1872" w:type="dxa"/>
            <w:gridSpan w:val="2"/>
          </w:tcPr>
          <w:p w14:paraId="2741FB3B"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94FD449" w14:textId="77777777" w:rsidR="00945B4A" w:rsidRPr="00255319" w:rsidRDefault="00945B4A" w:rsidP="00945B4A">
            <w:pPr>
              <w:rPr>
                <w:rFonts w:ascii="Calibri" w:hAnsi="Calibri" w:cs="Calibri"/>
                <w:color w:val="000000"/>
                <w:sz w:val="18"/>
                <w:szCs w:val="18"/>
              </w:rPr>
            </w:pPr>
          </w:p>
          <w:p w14:paraId="768FC3CA" w14:textId="77777777" w:rsidR="00945B4A" w:rsidRDefault="00945B4A" w:rsidP="00945B4A">
            <w:pPr>
              <w:rPr>
                <w:rFonts w:ascii="Calibri" w:hAnsi="Calibri"/>
                <w:sz w:val="20"/>
                <w:szCs w:val="20"/>
              </w:rPr>
            </w:pPr>
            <w:r w:rsidRPr="00B7470C">
              <w:rPr>
                <w:rFonts w:ascii="Calibri" w:hAnsi="Calibri"/>
                <w:sz w:val="20"/>
                <w:szCs w:val="20"/>
              </w:rPr>
              <w:fldChar w:fldCharType="begin">
                <w:ffData>
                  <w:name w:val="Check178"/>
                  <w:enabled/>
                  <w:calcOnExit w:val="0"/>
                  <w:checkBox>
                    <w:sizeAuto/>
                    <w:default w:val="0"/>
                  </w:checkBox>
                </w:ffData>
              </w:fldChar>
            </w:r>
            <w:r w:rsidRPr="00B7470C">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B7470C">
              <w:rPr>
                <w:rFonts w:ascii="Calibri" w:hAnsi="Calibri"/>
                <w:sz w:val="20"/>
                <w:szCs w:val="20"/>
              </w:rPr>
              <w:fldChar w:fldCharType="end"/>
            </w:r>
            <w:r w:rsidRPr="00B7470C">
              <w:rPr>
                <w:rFonts w:ascii="Calibri" w:hAnsi="Calibri"/>
                <w:sz w:val="20"/>
                <w:szCs w:val="20"/>
              </w:rPr>
              <w:t xml:space="preserve"> Opportunities for promotion are clear, numerous, and substantive.</w:t>
            </w:r>
          </w:p>
          <w:p w14:paraId="04572355" w14:textId="77777777" w:rsidR="00945B4A" w:rsidRDefault="00945B4A" w:rsidP="00945B4A">
            <w:pPr>
              <w:rPr>
                <w:rFonts w:ascii="Calibri" w:hAnsi="Calibri"/>
                <w:sz w:val="20"/>
                <w:szCs w:val="20"/>
              </w:rPr>
            </w:pPr>
          </w:p>
          <w:p w14:paraId="1DF32C9A" w14:textId="77777777" w:rsidR="00945B4A" w:rsidRPr="00C557F9" w:rsidRDefault="00945B4A" w:rsidP="00945B4A">
            <w:pPr>
              <w:rPr>
                <w:sz w:val="20"/>
                <w:szCs w:val="20"/>
              </w:rPr>
            </w:pPr>
            <w:r w:rsidRPr="00C557F9">
              <w:rPr>
                <w:rFonts w:ascii="Calibri" w:hAnsi="Calibri"/>
                <w:sz w:val="20"/>
                <w:szCs w:val="20"/>
              </w:rPr>
              <w:fldChar w:fldCharType="begin">
                <w:ffData>
                  <w:name w:val="Check182"/>
                  <w:enabled/>
                  <w:calcOnExit w:val="0"/>
                  <w:checkBox>
                    <w:sizeAuto/>
                    <w:default w:val="0"/>
                  </w:checkBox>
                </w:ffData>
              </w:fldChar>
            </w:r>
            <w:r w:rsidRPr="00C557F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C557F9">
              <w:rPr>
                <w:rFonts w:ascii="Calibri" w:hAnsi="Calibri"/>
                <w:sz w:val="20"/>
                <w:szCs w:val="20"/>
              </w:rPr>
              <w:fldChar w:fldCharType="end"/>
            </w:r>
            <w:r w:rsidRPr="00C557F9">
              <w:rPr>
                <w:rFonts w:ascii="Calibri" w:hAnsi="Calibri"/>
                <w:sz w:val="20"/>
                <w:szCs w:val="20"/>
              </w:rPr>
              <w:t xml:space="preserve"> </w:t>
            </w:r>
            <w:r w:rsidRPr="00C557F9">
              <w:rPr>
                <w:sz w:val="20"/>
                <w:szCs w:val="20"/>
              </w:rPr>
              <w:t>Opportunities for involvement in the decision-making process are clear and substantive.</w:t>
            </w:r>
          </w:p>
        </w:tc>
        <w:tc>
          <w:tcPr>
            <w:tcW w:w="1871" w:type="dxa"/>
            <w:gridSpan w:val="2"/>
          </w:tcPr>
          <w:p w14:paraId="1502D6AE"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8F296AC" w14:textId="77777777" w:rsidR="00945B4A" w:rsidRPr="00255319" w:rsidRDefault="00945B4A" w:rsidP="00945B4A">
            <w:pPr>
              <w:rPr>
                <w:rFonts w:ascii="Calibri" w:hAnsi="Calibri" w:cs="Calibri"/>
                <w:color w:val="000000"/>
                <w:sz w:val="18"/>
                <w:szCs w:val="18"/>
              </w:rPr>
            </w:pPr>
          </w:p>
          <w:p w14:paraId="7D8B0691" w14:textId="77777777" w:rsidR="00945B4A" w:rsidRDefault="00945B4A" w:rsidP="00945B4A">
            <w:pPr>
              <w:rPr>
                <w:rFonts w:ascii="Calibri" w:hAnsi="Calibri"/>
                <w:sz w:val="20"/>
                <w:szCs w:val="20"/>
              </w:rPr>
            </w:pPr>
            <w:r w:rsidRPr="00B7470C">
              <w:rPr>
                <w:rFonts w:ascii="Calibri" w:hAnsi="Calibri"/>
                <w:sz w:val="20"/>
                <w:szCs w:val="20"/>
              </w:rPr>
              <w:fldChar w:fldCharType="begin">
                <w:ffData>
                  <w:name w:val="Check178"/>
                  <w:enabled/>
                  <w:calcOnExit w:val="0"/>
                  <w:checkBox>
                    <w:sizeAuto/>
                    <w:default w:val="0"/>
                  </w:checkBox>
                </w:ffData>
              </w:fldChar>
            </w:r>
            <w:bookmarkStart w:id="144" w:name="Check178"/>
            <w:r w:rsidRPr="00B7470C">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B7470C">
              <w:rPr>
                <w:rFonts w:ascii="Calibri" w:hAnsi="Calibri"/>
                <w:sz w:val="20"/>
                <w:szCs w:val="20"/>
              </w:rPr>
              <w:fldChar w:fldCharType="end"/>
            </w:r>
            <w:bookmarkEnd w:id="144"/>
            <w:r w:rsidRPr="00B7470C">
              <w:rPr>
                <w:rFonts w:ascii="Calibri" w:hAnsi="Calibri"/>
                <w:sz w:val="20"/>
                <w:szCs w:val="20"/>
              </w:rPr>
              <w:t xml:space="preserve"> Opportunities for </w:t>
            </w:r>
            <w:r>
              <w:rPr>
                <w:rFonts w:ascii="Calibri" w:hAnsi="Calibri"/>
                <w:sz w:val="20"/>
                <w:szCs w:val="20"/>
              </w:rPr>
              <w:t>promotion are clear</w:t>
            </w:r>
            <w:r w:rsidRPr="00B7470C">
              <w:rPr>
                <w:rFonts w:ascii="Calibri" w:hAnsi="Calibri"/>
                <w:sz w:val="20"/>
                <w:szCs w:val="20"/>
              </w:rPr>
              <w:t>.</w:t>
            </w:r>
          </w:p>
          <w:p w14:paraId="5987F0D2" w14:textId="77777777" w:rsidR="00945B4A" w:rsidRDefault="00945B4A" w:rsidP="00945B4A">
            <w:pPr>
              <w:rPr>
                <w:rFonts w:ascii="Calibri" w:hAnsi="Calibri"/>
                <w:sz w:val="20"/>
                <w:szCs w:val="20"/>
              </w:rPr>
            </w:pPr>
          </w:p>
          <w:p w14:paraId="4F2E83C7" w14:textId="77777777" w:rsidR="00945B4A" w:rsidRDefault="00945B4A" w:rsidP="00945B4A">
            <w:pPr>
              <w:rPr>
                <w:rFonts w:ascii="Calibri" w:hAnsi="Calibri"/>
                <w:sz w:val="20"/>
                <w:szCs w:val="20"/>
              </w:rPr>
            </w:pPr>
          </w:p>
          <w:p w14:paraId="46823AD1" w14:textId="77777777" w:rsidR="00945B4A" w:rsidRPr="00C557F9" w:rsidRDefault="00945B4A" w:rsidP="00945B4A">
            <w:pPr>
              <w:rPr>
                <w:sz w:val="20"/>
                <w:szCs w:val="20"/>
              </w:rPr>
            </w:pPr>
            <w:r w:rsidRPr="00C557F9">
              <w:rPr>
                <w:rFonts w:ascii="Calibri" w:hAnsi="Calibri"/>
                <w:sz w:val="20"/>
                <w:szCs w:val="20"/>
              </w:rPr>
              <w:fldChar w:fldCharType="begin">
                <w:ffData>
                  <w:name w:val="Check183"/>
                  <w:enabled/>
                  <w:calcOnExit w:val="0"/>
                  <w:checkBox>
                    <w:sizeAuto/>
                    <w:default w:val="0"/>
                  </w:checkBox>
                </w:ffData>
              </w:fldChar>
            </w:r>
            <w:bookmarkStart w:id="145" w:name="Check183"/>
            <w:r w:rsidRPr="00C557F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C557F9">
              <w:rPr>
                <w:rFonts w:ascii="Calibri" w:hAnsi="Calibri"/>
                <w:sz w:val="20"/>
                <w:szCs w:val="20"/>
              </w:rPr>
              <w:fldChar w:fldCharType="end"/>
            </w:r>
            <w:bookmarkEnd w:id="145"/>
            <w:r w:rsidRPr="00C557F9">
              <w:rPr>
                <w:rFonts w:ascii="Calibri" w:hAnsi="Calibri"/>
                <w:sz w:val="20"/>
                <w:szCs w:val="20"/>
              </w:rPr>
              <w:t xml:space="preserve"> </w:t>
            </w:r>
            <w:r w:rsidRPr="00C557F9">
              <w:rPr>
                <w:sz w:val="20"/>
                <w:szCs w:val="20"/>
              </w:rPr>
              <w:t>Opportunities for involvement in the decision-making process are clear.</w:t>
            </w:r>
          </w:p>
        </w:tc>
        <w:tc>
          <w:tcPr>
            <w:tcW w:w="1871" w:type="dxa"/>
          </w:tcPr>
          <w:p w14:paraId="0D172F62"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D8172B4" w14:textId="77777777" w:rsidR="00945B4A" w:rsidRPr="00B7470C" w:rsidRDefault="00945B4A" w:rsidP="00945B4A">
            <w:pPr>
              <w:rPr>
                <w:rFonts w:ascii="Calibri" w:hAnsi="Calibri"/>
                <w:sz w:val="20"/>
                <w:szCs w:val="20"/>
              </w:rPr>
            </w:pPr>
            <w:r w:rsidRPr="00B7470C">
              <w:rPr>
                <w:rFonts w:ascii="Calibri" w:hAnsi="Calibri"/>
                <w:sz w:val="20"/>
                <w:szCs w:val="20"/>
              </w:rPr>
              <w:fldChar w:fldCharType="begin">
                <w:ffData>
                  <w:name w:val="Check181"/>
                  <w:enabled/>
                  <w:calcOnExit w:val="0"/>
                  <w:checkBox>
                    <w:sizeAuto/>
                    <w:default w:val="0"/>
                  </w:checkBox>
                </w:ffData>
              </w:fldChar>
            </w:r>
            <w:bookmarkStart w:id="146" w:name="Check181"/>
            <w:r w:rsidRPr="00B7470C">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B7470C">
              <w:rPr>
                <w:rFonts w:ascii="Calibri" w:hAnsi="Calibri"/>
                <w:sz w:val="20"/>
                <w:szCs w:val="20"/>
              </w:rPr>
              <w:fldChar w:fldCharType="end"/>
            </w:r>
            <w:bookmarkEnd w:id="146"/>
            <w:r w:rsidRPr="00B7470C">
              <w:rPr>
                <w:rFonts w:ascii="Calibri" w:hAnsi="Calibri"/>
                <w:sz w:val="20"/>
                <w:szCs w:val="20"/>
              </w:rPr>
              <w:t xml:space="preserve"> Opportunities for promotion are limited.</w:t>
            </w:r>
          </w:p>
          <w:p w14:paraId="7A1A54C1" w14:textId="77777777" w:rsidR="00945B4A" w:rsidRDefault="00945B4A" w:rsidP="00945B4A">
            <w:pPr>
              <w:rPr>
                <w:rFonts w:ascii="Calibri" w:hAnsi="Calibri"/>
                <w:sz w:val="20"/>
                <w:szCs w:val="20"/>
              </w:rPr>
            </w:pPr>
          </w:p>
          <w:p w14:paraId="5F32697F" w14:textId="77777777" w:rsidR="00945B4A" w:rsidRDefault="00945B4A" w:rsidP="00945B4A">
            <w:pPr>
              <w:rPr>
                <w:rFonts w:ascii="Calibri" w:hAnsi="Calibri"/>
                <w:sz w:val="20"/>
                <w:szCs w:val="20"/>
              </w:rPr>
            </w:pPr>
          </w:p>
          <w:p w14:paraId="2C0610DE" w14:textId="77777777" w:rsidR="00945B4A" w:rsidRPr="00C557F9" w:rsidRDefault="00945B4A" w:rsidP="00945B4A">
            <w:pPr>
              <w:rPr>
                <w:sz w:val="20"/>
                <w:szCs w:val="20"/>
              </w:rPr>
            </w:pPr>
            <w:r w:rsidRPr="00C557F9">
              <w:rPr>
                <w:rFonts w:ascii="Calibri" w:hAnsi="Calibri"/>
                <w:sz w:val="20"/>
                <w:szCs w:val="20"/>
              </w:rPr>
              <w:fldChar w:fldCharType="begin">
                <w:ffData>
                  <w:name w:val="Check182"/>
                  <w:enabled/>
                  <w:calcOnExit w:val="0"/>
                  <w:checkBox>
                    <w:sizeAuto/>
                    <w:default w:val="0"/>
                  </w:checkBox>
                </w:ffData>
              </w:fldChar>
            </w:r>
            <w:bookmarkStart w:id="147" w:name="Check182"/>
            <w:r w:rsidRPr="00C557F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C557F9">
              <w:rPr>
                <w:rFonts w:ascii="Calibri" w:hAnsi="Calibri"/>
                <w:sz w:val="20"/>
                <w:szCs w:val="20"/>
              </w:rPr>
              <w:fldChar w:fldCharType="end"/>
            </w:r>
            <w:bookmarkEnd w:id="147"/>
            <w:r w:rsidRPr="00C557F9">
              <w:rPr>
                <w:rFonts w:ascii="Calibri" w:hAnsi="Calibri"/>
                <w:sz w:val="20"/>
                <w:szCs w:val="20"/>
              </w:rPr>
              <w:t xml:space="preserve"> </w:t>
            </w:r>
            <w:r w:rsidRPr="00C557F9">
              <w:rPr>
                <w:sz w:val="20"/>
                <w:szCs w:val="20"/>
              </w:rPr>
              <w:t>Opportunities for involvement in the decision-making process are limited</w:t>
            </w:r>
            <w:r w:rsidRPr="00C557F9">
              <w:rPr>
                <w:rFonts w:ascii="Calibri" w:hAnsi="Calibri"/>
                <w:sz w:val="20"/>
                <w:szCs w:val="20"/>
              </w:rPr>
              <w:t>.</w:t>
            </w:r>
          </w:p>
        </w:tc>
        <w:tc>
          <w:tcPr>
            <w:tcW w:w="1871" w:type="dxa"/>
            <w:gridSpan w:val="2"/>
          </w:tcPr>
          <w:p w14:paraId="7FC1E56B"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C8B32BB" w14:textId="77777777" w:rsidR="00945B4A" w:rsidRPr="00255319" w:rsidRDefault="00945B4A" w:rsidP="00945B4A">
            <w:pPr>
              <w:rPr>
                <w:rFonts w:ascii="Calibri" w:hAnsi="Calibri" w:cs="Calibri"/>
                <w:color w:val="000000"/>
                <w:sz w:val="18"/>
                <w:szCs w:val="18"/>
              </w:rPr>
            </w:pPr>
          </w:p>
          <w:p w14:paraId="13260953" w14:textId="77777777" w:rsidR="00945B4A" w:rsidRDefault="00945B4A" w:rsidP="00945B4A">
            <w:pPr>
              <w:rPr>
                <w:rFonts w:ascii="Calibri" w:hAnsi="Calibri"/>
                <w:sz w:val="20"/>
                <w:szCs w:val="20"/>
              </w:rPr>
            </w:pPr>
            <w:r w:rsidRPr="00B7470C">
              <w:rPr>
                <w:sz w:val="20"/>
                <w:szCs w:val="20"/>
              </w:rPr>
              <w:fldChar w:fldCharType="begin">
                <w:ffData>
                  <w:name w:val="Check180"/>
                  <w:enabled/>
                  <w:calcOnExit w:val="0"/>
                  <w:checkBox>
                    <w:sizeAuto/>
                    <w:default w:val="0"/>
                  </w:checkBox>
                </w:ffData>
              </w:fldChar>
            </w:r>
            <w:bookmarkStart w:id="148" w:name="Check180"/>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48"/>
            <w:r w:rsidRPr="00B7470C">
              <w:rPr>
                <w:sz w:val="20"/>
                <w:szCs w:val="20"/>
              </w:rPr>
              <w:t xml:space="preserve"> </w:t>
            </w:r>
            <w:r w:rsidRPr="00B7470C">
              <w:rPr>
                <w:rFonts w:ascii="Calibri" w:hAnsi="Calibri"/>
                <w:sz w:val="20"/>
                <w:szCs w:val="20"/>
              </w:rPr>
              <w:t xml:space="preserve">Opportunities for promotion or involvement in reform are </w:t>
            </w:r>
            <w:r>
              <w:rPr>
                <w:rFonts w:ascii="Calibri" w:hAnsi="Calibri"/>
                <w:sz w:val="20"/>
                <w:szCs w:val="20"/>
              </w:rPr>
              <w:t>vague or confusing</w:t>
            </w:r>
            <w:r w:rsidRPr="00B7470C">
              <w:rPr>
                <w:rFonts w:ascii="Calibri" w:hAnsi="Calibri"/>
                <w:sz w:val="20"/>
                <w:szCs w:val="20"/>
              </w:rPr>
              <w:t>.</w:t>
            </w:r>
          </w:p>
          <w:p w14:paraId="35408361" w14:textId="77777777" w:rsidR="00945B4A" w:rsidRPr="00C557F9" w:rsidRDefault="00945B4A" w:rsidP="00945B4A">
            <w:pPr>
              <w:rPr>
                <w:sz w:val="20"/>
                <w:szCs w:val="20"/>
              </w:rPr>
            </w:pPr>
            <w:r w:rsidRPr="00C557F9">
              <w:rPr>
                <w:rFonts w:ascii="Calibri" w:hAnsi="Calibri"/>
                <w:sz w:val="20"/>
                <w:szCs w:val="20"/>
              </w:rPr>
              <w:fldChar w:fldCharType="begin">
                <w:ffData>
                  <w:name w:val="Check182"/>
                  <w:enabled/>
                  <w:calcOnExit w:val="0"/>
                  <w:checkBox>
                    <w:sizeAuto/>
                    <w:default w:val="0"/>
                  </w:checkBox>
                </w:ffData>
              </w:fldChar>
            </w:r>
            <w:r w:rsidRPr="00C557F9">
              <w:rPr>
                <w:rFonts w:ascii="Calibri" w:hAnsi="Calibri"/>
                <w:sz w:val="20"/>
                <w:szCs w:val="20"/>
              </w:rPr>
              <w:instrText xml:space="preserve"> FORMCHECKBOX </w:instrText>
            </w:r>
            <w:r w:rsidR="007F5820">
              <w:rPr>
                <w:rFonts w:ascii="Calibri" w:hAnsi="Calibri"/>
                <w:sz w:val="20"/>
                <w:szCs w:val="20"/>
              </w:rPr>
            </w:r>
            <w:r w:rsidR="007F5820">
              <w:rPr>
                <w:rFonts w:ascii="Calibri" w:hAnsi="Calibri"/>
                <w:sz w:val="20"/>
                <w:szCs w:val="20"/>
              </w:rPr>
              <w:fldChar w:fldCharType="separate"/>
            </w:r>
            <w:r w:rsidRPr="00C557F9">
              <w:rPr>
                <w:rFonts w:ascii="Calibri" w:hAnsi="Calibri"/>
                <w:sz w:val="20"/>
                <w:szCs w:val="20"/>
              </w:rPr>
              <w:fldChar w:fldCharType="end"/>
            </w:r>
            <w:r w:rsidRPr="00C557F9">
              <w:rPr>
                <w:rFonts w:ascii="Calibri" w:hAnsi="Calibri"/>
                <w:sz w:val="20"/>
                <w:szCs w:val="20"/>
              </w:rPr>
              <w:t xml:space="preserve"> </w:t>
            </w:r>
            <w:r w:rsidRPr="00C557F9">
              <w:rPr>
                <w:sz w:val="20"/>
                <w:szCs w:val="20"/>
              </w:rPr>
              <w:t>Opportunities for</w:t>
            </w:r>
            <w:r>
              <w:rPr>
                <w:sz w:val="20"/>
                <w:szCs w:val="20"/>
              </w:rPr>
              <w:t xml:space="preserve"> promotion or </w:t>
            </w:r>
            <w:r w:rsidRPr="00C557F9">
              <w:rPr>
                <w:sz w:val="20"/>
                <w:szCs w:val="20"/>
              </w:rPr>
              <w:t>involvement in the decision-making process are not included.</w:t>
            </w:r>
          </w:p>
        </w:tc>
        <w:tc>
          <w:tcPr>
            <w:tcW w:w="979" w:type="dxa"/>
            <w:vAlign w:val="center"/>
          </w:tcPr>
          <w:p w14:paraId="06FCEBFF" w14:textId="77777777" w:rsidR="00945B4A" w:rsidRPr="00D76449" w:rsidRDefault="00945B4A" w:rsidP="00945B4A">
            <w:pPr>
              <w:jc w:val="center"/>
            </w:pPr>
            <w:r>
              <w:t>3</w:t>
            </w:r>
          </w:p>
        </w:tc>
        <w:tc>
          <w:tcPr>
            <w:tcW w:w="2072" w:type="dxa"/>
            <w:gridSpan w:val="2"/>
          </w:tcPr>
          <w:p w14:paraId="2FF63B41"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144BE723"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3EEED7DF"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6BDC5BA7"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70AF5081" w14:textId="77777777" w:rsidTr="00436407">
        <w:trPr>
          <w:cantSplit/>
        </w:trPr>
        <w:tc>
          <w:tcPr>
            <w:tcW w:w="2424" w:type="dxa"/>
          </w:tcPr>
          <w:p w14:paraId="5EDE974F" w14:textId="77777777" w:rsidR="00945B4A" w:rsidRDefault="00252268" w:rsidP="00252268">
            <w:pPr>
              <w:pStyle w:val="ListParagraph"/>
              <w:numPr>
                <w:ilvl w:val="0"/>
                <w:numId w:val="29"/>
              </w:numPr>
              <w:rPr>
                <w:sz w:val="18"/>
                <w:szCs w:val="18"/>
              </w:rPr>
            </w:pPr>
            <w:r w:rsidRPr="00306A5B">
              <w:rPr>
                <w:sz w:val="20"/>
              </w:rPr>
              <w:lastRenderedPageBreak/>
              <w:t xml:space="preserve">TRANSFORM-ATION/ EARLY LEARNING ONLY: </w:t>
            </w:r>
            <w:r w:rsidR="00945B4A" w:rsidRPr="00261B7A">
              <w:t>Termination</w:t>
            </w:r>
            <w:r w:rsidR="00945B4A">
              <w:rPr>
                <w:sz w:val="18"/>
                <w:szCs w:val="18"/>
              </w:rPr>
              <w:t xml:space="preserve"> </w:t>
            </w:r>
          </w:p>
        </w:tc>
        <w:tc>
          <w:tcPr>
            <w:tcW w:w="1872" w:type="dxa"/>
            <w:gridSpan w:val="2"/>
          </w:tcPr>
          <w:p w14:paraId="1C5F9F52"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B6FDCAA" w14:textId="77777777" w:rsidR="00945B4A" w:rsidRDefault="00945B4A" w:rsidP="00945B4A">
            <w:pPr>
              <w:rPr>
                <w:rFonts w:ascii="Calibri" w:hAnsi="Calibri" w:cs="Calibri"/>
                <w:color w:val="000000"/>
                <w:sz w:val="18"/>
                <w:szCs w:val="18"/>
              </w:rPr>
            </w:pPr>
          </w:p>
          <w:p w14:paraId="2D71315D" w14:textId="77777777" w:rsidR="00945B4A" w:rsidRDefault="00945B4A" w:rsidP="00945B4A">
            <w:pPr>
              <w:rPr>
                <w:rFonts w:ascii="Calibri" w:hAnsi="Calibri" w:cs="Calibri"/>
                <w:color w:val="000000"/>
                <w:sz w:val="20"/>
                <w:szCs w:val="20"/>
              </w:rPr>
            </w:pPr>
            <w:r>
              <w:rPr>
                <w:rFonts w:ascii="Calibri" w:hAnsi="Calibri" w:cs="Calibri"/>
                <w:color w:val="000000"/>
                <w:sz w:val="20"/>
                <w:szCs w:val="20"/>
              </w:rPr>
              <w:fldChar w:fldCharType="begin">
                <w:ffData>
                  <w:name w:val="Check235"/>
                  <w:enabled/>
                  <w:calcOnExit w:val="0"/>
                  <w:checkBox>
                    <w:sizeAuto/>
                    <w:default w:val="0"/>
                  </w:checkBox>
                </w:ffData>
              </w:fldChar>
            </w:r>
            <w:bookmarkStart w:id="149" w:name="Check235"/>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149"/>
            <w:r>
              <w:rPr>
                <w:rFonts w:ascii="Calibri" w:hAnsi="Calibri" w:cs="Calibri"/>
                <w:color w:val="000000"/>
                <w:sz w:val="20"/>
                <w:szCs w:val="20"/>
              </w:rPr>
              <w:t xml:space="preserve"> Plan provides a clear, in-depth description of teacher and administrator effectiveness and ineffectiveness.</w:t>
            </w:r>
          </w:p>
          <w:p w14:paraId="6A7F7AD3" w14:textId="77777777" w:rsidR="00945B4A" w:rsidRDefault="00945B4A" w:rsidP="00945B4A">
            <w:pPr>
              <w:rPr>
                <w:rFonts w:ascii="Calibri" w:hAnsi="Calibri" w:cs="Calibri"/>
                <w:color w:val="000000"/>
                <w:sz w:val="20"/>
                <w:szCs w:val="20"/>
              </w:rPr>
            </w:pPr>
            <w:r w:rsidRPr="00694BF4">
              <w:rPr>
                <w:rFonts w:ascii="Calibri" w:hAnsi="Calibri" w:cs="Calibri"/>
                <w:color w:val="000000"/>
                <w:sz w:val="20"/>
                <w:szCs w:val="20"/>
              </w:rPr>
              <w:fldChar w:fldCharType="begin">
                <w:ffData>
                  <w:name w:val="Check224"/>
                  <w:enabled/>
                  <w:calcOnExit w:val="0"/>
                  <w:checkBox>
                    <w:sizeAuto/>
                    <w:default w:val="0"/>
                  </w:checkBox>
                </w:ffData>
              </w:fldChar>
            </w:r>
            <w:bookmarkStart w:id="150" w:name="Check224"/>
            <w:r w:rsidRPr="00694BF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94BF4">
              <w:rPr>
                <w:rFonts w:ascii="Calibri" w:hAnsi="Calibri" w:cs="Calibri"/>
                <w:color w:val="000000"/>
                <w:sz w:val="20"/>
                <w:szCs w:val="20"/>
              </w:rPr>
              <w:fldChar w:fldCharType="end"/>
            </w:r>
            <w:bookmarkEnd w:id="150"/>
            <w:r w:rsidRPr="00694BF4">
              <w:rPr>
                <w:rFonts w:ascii="Calibri" w:hAnsi="Calibri" w:cs="Calibri"/>
                <w:color w:val="000000"/>
                <w:sz w:val="20"/>
                <w:szCs w:val="20"/>
              </w:rPr>
              <w:t xml:space="preserve"> Plan includes board policies for teacher and administrator </w:t>
            </w:r>
            <w:r>
              <w:rPr>
                <w:rFonts w:ascii="Calibri" w:hAnsi="Calibri" w:cs="Calibri"/>
                <w:color w:val="000000"/>
                <w:sz w:val="20"/>
                <w:szCs w:val="20"/>
              </w:rPr>
              <w:t>termination</w:t>
            </w:r>
            <w:r w:rsidRPr="00694BF4">
              <w:rPr>
                <w:rFonts w:ascii="Calibri" w:hAnsi="Calibri" w:cs="Calibri"/>
                <w:color w:val="000000"/>
                <w:sz w:val="20"/>
                <w:szCs w:val="20"/>
              </w:rPr>
              <w:t xml:space="preserve"> and non-renewal.</w:t>
            </w:r>
          </w:p>
          <w:p w14:paraId="3797D9C7" w14:textId="77777777" w:rsidR="00945B4A" w:rsidRPr="00D76449" w:rsidRDefault="00945B4A" w:rsidP="00252268">
            <w:r w:rsidRPr="00694BF4">
              <w:rPr>
                <w:rFonts w:ascii="Calibri" w:hAnsi="Calibri" w:cs="Calibri"/>
                <w:color w:val="000000"/>
                <w:sz w:val="20"/>
                <w:szCs w:val="20"/>
              </w:rPr>
              <w:fldChar w:fldCharType="begin">
                <w:ffData>
                  <w:name w:val="Check223"/>
                  <w:enabled/>
                  <w:calcOnExit w:val="0"/>
                  <w:checkBox>
                    <w:sizeAuto/>
                    <w:default w:val="0"/>
                  </w:checkBox>
                </w:ffData>
              </w:fldChar>
            </w:r>
            <w:bookmarkStart w:id="151" w:name="Check223"/>
            <w:r w:rsidRPr="00694BF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94BF4">
              <w:rPr>
                <w:rFonts w:ascii="Calibri" w:hAnsi="Calibri" w:cs="Calibri"/>
                <w:color w:val="000000"/>
                <w:sz w:val="20"/>
                <w:szCs w:val="20"/>
              </w:rPr>
              <w:fldChar w:fldCharType="end"/>
            </w:r>
            <w:bookmarkEnd w:id="151"/>
            <w:r w:rsidRPr="00694BF4">
              <w:rPr>
                <w:rFonts w:ascii="Calibri" w:hAnsi="Calibri" w:cs="Calibri"/>
                <w:color w:val="000000"/>
                <w:sz w:val="20"/>
                <w:szCs w:val="20"/>
              </w:rPr>
              <w:t xml:space="preserve"> Plan includes a clearly defined process for developing, implementing, and evaluating outcomes of improvement plans for </w:t>
            </w:r>
            <w:r w:rsidR="00252268">
              <w:rPr>
                <w:rFonts w:ascii="Calibri" w:hAnsi="Calibri" w:cs="Calibri"/>
                <w:color w:val="000000"/>
                <w:sz w:val="20"/>
                <w:szCs w:val="20"/>
              </w:rPr>
              <w:t>ineffective</w:t>
            </w:r>
            <w:r w:rsidRPr="00694BF4">
              <w:rPr>
                <w:rFonts w:ascii="Calibri" w:hAnsi="Calibri" w:cs="Calibri"/>
                <w:color w:val="000000"/>
                <w:sz w:val="20"/>
                <w:szCs w:val="20"/>
              </w:rPr>
              <w:t xml:space="preserve"> teachers and administrators.</w:t>
            </w:r>
          </w:p>
        </w:tc>
        <w:tc>
          <w:tcPr>
            <w:tcW w:w="1871" w:type="dxa"/>
            <w:gridSpan w:val="2"/>
          </w:tcPr>
          <w:p w14:paraId="578A7B10" w14:textId="77777777" w:rsidR="00945B4A" w:rsidRPr="00C557F9" w:rsidRDefault="00945B4A" w:rsidP="00945B4A">
            <w:pPr>
              <w:rPr>
                <w:rFonts w:ascii="Calibri" w:hAnsi="Calibri" w:cs="Calibri"/>
                <w:color w:val="000000"/>
                <w:sz w:val="18"/>
                <w:szCs w:val="18"/>
              </w:rPr>
            </w:pPr>
            <w:r w:rsidRPr="00C557F9">
              <w:rPr>
                <w:rFonts w:ascii="Calibri" w:hAnsi="Calibri" w:cs="Calibri"/>
                <w:color w:val="000000"/>
                <w:sz w:val="18"/>
                <w:szCs w:val="18"/>
              </w:rPr>
              <w:t>Proposal meets</w:t>
            </w:r>
            <w:r w:rsidRPr="00C557F9">
              <w:rPr>
                <w:rFonts w:ascii="Calibri" w:hAnsi="Calibri" w:cs="Calibri"/>
                <w:b/>
                <w:i/>
                <w:color w:val="000000"/>
                <w:sz w:val="18"/>
                <w:szCs w:val="18"/>
              </w:rPr>
              <w:t xml:space="preserve"> all of the following</w:t>
            </w:r>
            <w:r w:rsidRPr="00C557F9">
              <w:rPr>
                <w:rFonts w:ascii="Calibri" w:hAnsi="Calibri" w:cs="Calibri"/>
                <w:color w:val="000000"/>
                <w:sz w:val="18"/>
                <w:szCs w:val="18"/>
              </w:rPr>
              <w:t>:</w:t>
            </w:r>
          </w:p>
          <w:p w14:paraId="769FF17F" w14:textId="77777777" w:rsidR="00945B4A" w:rsidRPr="00C557F9" w:rsidRDefault="00945B4A" w:rsidP="00945B4A">
            <w:pPr>
              <w:rPr>
                <w:rFonts w:ascii="Calibri" w:hAnsi="Calibri" w:cs="Calibri"/>
                <w:color w:val="000000"/>
                <w:sz w:val="18"/>
                <w:szCs w:val="18"/>
              </w:rPr>
            </w:pPr>
          </w:p>
          <w:p w14:paraId="7100896C" w14:textId="77777777" w:rsidR="00945B4A" w:rsidRDefault="00945B4A" w:rsidP="00945B4A">
            <w:pPr>
              <w:rPr>
                <w:rFonts w:ascii="Calibri" w:hAnsi="Calibri" w:cs="Calibri"/>
                <w:color w:val="000000"/>
                <w:sz w:val="20"/>
                <w:szCs w:val="20"/>
              </w:rPr>
            </w:pPr>
            <w:r>
              <w:rPr>
                <w:rFonts w:ascii="Calibri" w:hAnsi="Calibri" w:cs="Calibri"/>
                <w:color w:val="000000"/>
                <w:sz w:val="20"/>
                <w:szCs w:val="20"/>
              </w:rPr>
              <w:fldChar w:fldCharType="begin">
                <w:ffData>
                  <w:name w:val="Check235"/>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Plan provides a clear description of teacher and administrator effectiveness and ineffectiveness.</w:t>
            </w:r>
          </w:p>
          <w:p w14:paraId="3CA4F0D7" w14:textId="77777777" w:rsidR="00945B4A" w:rsidRDefault="00945B4A" w:rsidP="00945B4A">
            <w:pPr>
              <w:rPr>
                <w:sz w:val="20"/>
                <w:szCs w:val="20"/>
              </w:rPr>
            </w:pPr>
          </w:p>
          <w:p w14:paraId="1EB844A5" w14:textId="77777777" w:rsidR="00945B4A" w:rsidRPr="00C557F9" w:rsidRDefault="00945B4A" w:rsidP="00945B4A">
            <w:pPr>
              <w:rPr>
                <w:sz w:val="20"/>
                <w:szCs w:val="20"/>
              </w:rPr>
            </w:pPr>
            <w:r>
              <w:rPr>
                <w:sz w:val="20"/>
                <w:szCs w:val="20"/>
              </w:rPr>
              <w:fldChar w:fldCharType="begin">
                <w:ffData>
                  <w:name w:val="Check227"/>
                  <w:enabled/>
                  <w:calcOnExit w:val="0"/>
                  <w:checkBox>
                    <w:sizeAuto/>
                    <w:default w:val="0"/>
                  </w:checkBox>
                </w:ffData>
              </w:fldChar>
            </w:r>
            <w:bookmarkStart w:id="152" w:name="Check227"/>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2"/>
            <w:r>
              <w:rPr>
                <w:sz w:val="20"/>
                <w:szCs w:val="20"/>
              </w:rPr>
              <w:t xml:space="preserve"> </w:t>
            </w:r>
            <w:r w:rsidRPr="00C557F9">
              <w:rPr>
                <w:sz w:val="20"/>
                <w:szCs w:val="20"/>
              </w:rPr>
              <w:t xml:space="preserve">Plan describes a process for non-renewal of teachers </w:t>
            </w:r>
            <w:r w:rsidR="00252268" w:rsidRPr="00252268">
              <w:rPr>
                <w:b/>
                <w:i/>
                <w:sz w:val="20"/>
                <w:szCs w:val="20"/>
              </w:rPr>
              <w:t>AND</w:t>
            </w:r>
            <w:r w:rsidRPr="00C557F9">
              <w:rPr>
                <w:sz w:val="20"/>
                <w:szCs w:val="20"/>
              </w:rPr>
              <w:t xml:space="preserve"> administrators.</w:t>
            </w:r>
          </w:p>
          <w:p w14:paraId="1E2E2DEF" w14:textId="77777777" w:rsidR="00945B4A" w:rsidRDefault="00945B4A" w:rsidP="00945B4A">
            <w:pPr>
              <w:rPr>
                <w:sz w:val="20"/>
                <w:szCs w:val="20"/>
              </w:rPr>
            </w:pPr>
          </w:p>
          <w:p w14:paraId="6CA4E1F1" w14:textId="77777777" w:rsidR="00945B4A" w:rsidRDefault="00945B4A" w:rsidP="00945B4A">
            <w:pPr>
              <w:rPr>
                <w:sz w:val="20"/>
                <w:szCs w:val="20"/>
              </w:rPr>
            </w:pPr>
          </w:p>
          <w:p w14:paraId="0C7CDCA1" w14:textId="77777777" w:rsidR="00945B4A" w:rsidRPr="00C557F9" w:rsidRDefault="00945B4A" w:rsidP="00945B4A">
            <w:pPr>
              <w:rPr>
                <w:sz w:val="20"/>
                <w:szCs w:val="20"/>
              </w:rPr>
            </w:pPr>
            <w:r>
              <w:rPr>
                <w:sz w:val="20"/>
                <w:szCs w:val="20"/>
              </w:rPr>
              <w:fldChar w:fldCharType="begin">
                <w:ffData>
                  <w:name w:val="Check228"/>
                  <w:enabled/>
                  <w:calcOnExit w:val="0"/>
                  <w:checkBox>
                    <w:sizeAuto/>
                    <w:default w:val="0"/>
                  </w:checkBox>
                </w:ffData>
              </w:fldChar>
            </w:r>
            <w:bookmarkStart w:id="153" w:name="Check228"/>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3"/>
            <w:r>
              <w:rPr>
                <w:sz w:val="20"/>
                <w:szCs w:val="20"/>
              </w:rPr>
              <w:t xml:space="preserve"> </w:t>
            </w:r>
            <w:r w:rsidRPr="00C557F9">
              <w:rPr>
                <w:sz w:val="20"/>
                <w:szCs w:val="20"/>
              </w:rPr>
              <w:t>Plan includes a clearly defined process for developing improvement plans.</w:t>
            </w:r>
          </w:p>
        </w:tc>
        <w:tc>
          <w:tcPr>
            <w:tcW w:w="1871" w:type="dxa"/>
          </w:tcPr>
          <w:p w14:paraId="2D28CC8E"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13C22AE" w14:textId="77777777" w:rsidR="00945B4A" w:rsidRDefault="00945B4A" w:rsidP="00945B4A">
            <w:pPr>
              <w:rPr>
                <w:rFonts w:ascii="Calibri" w:hAnsi="Calibri" w:cs="Calibri"/>
                <w:color w:val="000000"/>
                <w:sz w:val="20"/>
                <w:szCs w:val="20"/>
              </w:rPr>
            </w:pPr>
            <w:r>
              <w:rPr>
                <w:rFonts w:ascii="Calibri" w:hAnsi="Calibri" w:cs="Calibri"/>
                <w:color w:val="000000"/>
                <w:sz w:val="20"/>
                <w:szCs w:val="20"/>
              </w:rPr>
              <w:fldChar w:fldCharType="begin">
                <w:ffData>
                  <w:name w:val="Check235"/>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Plan’s description of teacher and administrator effectiveness and ineffectiveness is vague or confusing.</w:t>
            </w:r>
          </w:p>
          <w:p w14:paraId="4B0B1E70" w14:textId="77777777" w:rsidR="00945B4A" w:rsidRDefault="00945B4A" w:rsidP="00945B4A">
            <w:pPr>
              <w:rPr>
                <w:sz w:val="20"/>
                <w:szCs w:val="20"/>
              </w:rPr>
            </w:pPr>
            <w:r>
              <w:rPr>
                <w:sz w:val="20"/>
                <w:szCs w:val="20"/>
              </w:rPr>
              <w:fldChar w:fldCharType="begin">
                <w:ffData>
                  <w:name w:val="Check230"/>
                  <w:enabled/>
                  <w:calcOnExit w:val="0"/>
                  <w:checkBox>
                    <w:sizeAuto/>
                    <w:default w:val="0"/>
                  </w:checkBox>
                </w:ffData>
              </w:fldChar>
            </w:r>
            <w:bookmarkStart w:id="154" w:name="Check230"/>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4"/>
            <w:r>
              <w:rPr>
                <w:sz w:val="20"/>
                <w:szCs w:val="20"/>
              </w:rPr>
              <w:t xml:space="preserve"> Plan describes a process for non-renewal of teachers </w:t>
            </w:r>
            <w:r w:rsidRPr="009C4F29">
              <w:rPr>
                <w:b/>
                <w:i/>
                <w:sz w:val="20"/>
                <w:szCs w:val="20"/>
              </w:rPr>
              <w:t>OR</w:t>
            </w:r>
            <w:r>
              <w:rPr>
                <w:sz w:val="20"/>
                <w:szCs w:val="20"/>
              </w:rPr>
              <w:t xml:space="preserve"> administrators.</w:t>
            </w:r>
          </w:p>
          <w:p w14:paraId="049B957E" w14:textId="77777777" w:rsidR="00945B4A" w:rsidRDefault="00945B4A" w:rsidP="00945B4A">
            <w:pPr>
              <w:rPr>
                <w:sz w:val="20"/>
                <w:szCs w:val="20"/>
              </w:rPr>
            </w:pPr>
          </w:p>
          <w:p w14:paraId="5FC2BE57" w14:textId="77777777" w:rsidR="00945B4A" w:rsidRDefault="00945B4A" w:rsidP="00945B4A">
            <w:pPr>
              <w:rPr>
                <w:sz w:val="20"/>
                <w:szCs w:val="20"/>
              </w:rPr>
            </w:pPr>
          </w:p>
          <w:p w14:paraId="4D0CF8F4" w14:textId="77777777" w:rsidR="00945B4A" w:rsidRPr="00694BF4" w:rsidRDefault="00945B4A" w:rsidP="00945B4A">
            <w:pPr>
              <w:rPr>
                <w:sz w:val="20"/>
                <w:szCs w:val="20"/>
              </w:rPr>
            </w:pPr>
            <w:r>
              <w:rPr>
                <w:sz w:val="20"/>
                <w:szCs w:val="20"/>
              </w:rPr>
              <w:fldChar w:fldCharType="begin">
                <w:ffData>
                  <w:name w:val="Check231"/>
                  <w:enabled/>
                  <w:calcOnExit w:val="0"/>
                  <w:checkBox>
                    <w:sizeAuto/>
                    <w:default w:val="0"/>
                  </w:checkBox>
                </w:ffData>
              </w:fldChar>
            </w:r>
            <w:bookmarkStart w:id="155" w:name="Check231"/>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5"/>
            <w:r>
              <w:rPr>
                <w:sz w:val="20"/>
                <w:szCs w:val="20"/>
              </w:rPr>
              <w:t xml:space="preserve"> Plan for developing staff improvement plans is vague or confusing.</w:t>
            </w:r>
          </w:p>
        </w:tc>
        <w:tc>
          <w:tcPr>
            <w:tcW w:w="1871" w:type="dxa"/>
            <w:gridSpan w:val="2"/>
          </w:tcPr>
          <w:p w14:paraId="05B79152"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E4EA0BF" w14:textId="77777777" w:rsidR="00945B4A" w:rsidRPr="00255319" w:rsidRDefault="00945B4A" w:rsidP="00945B4A">
            <w:pPr>
              <w:rPr>
                <w:rFonts w:ascii="Calibri" w:hAnsi="Calibri" w:cs="Calibri"/>
                <w:color w:val="000000"/>
                <w:sz w:val="18"/>
                <w:szCs w:val="18"/>
              </w:rPr>
            </w:pPr>
          </w:p>
          <w:p w14:paraId="5979B4CC" w14:textId="77777777" w:rsidR="00945B4A" w:rsidRDefault="00945B4A" w:rsidP="00945B4A">
            <w:pPr>
              <w:rPr>
                <w:rFonts w:ascii="Calibri" w:hAnsi="Calibri" w:cs="Calibri"/>
                <w:color w:val="000000"/>
                <w:sz w:val="20"/>
                <w:szCs w:val="20"/>
              </w:rPr>
            </w:pPr>
            <w:r>
              <w:rPr>
                <w:rFonts w:ascii="Calibri" w:hAnsi="Calibri" w:cs="Calibri"/>
                <w:color w:val="000000"/>
                <w:sz w:val="20"/>
                <w:szCs w:val="20"/>
              </w:rPr>
              <w:fldChar w:fldCharType="begin">
                <w:ffData>
                  <w:name w:val="Check235"/>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Plan does not describe teacher and administrator effectiveness and ineffectiveness.</w:t>
            </w:r>
          </w:p>
          <w:p w14:paraId="2D19E83A" w14:textId="77777777" w:rsidR="00945B4A" w:rsidRDefault="00945B4A" w:rsidP="00945B4A">
            <w:pPr>
              <w:rPr>
                <w:sz w:val="20"/>
                <w:szCs w:val="20"/>
              </w:rPr>
            </w:pPr>
          </w:p>
          <w:p w14:paraId="55EEC50C" w14:textId="77777777" w:rsidR="00252268" w:rsidRDefault="00252268" w:rsidP="00945B4A">
            <w:pPr>
              <w:rPr>
                <w:sz w:val="20"/>
                <w:szCs w:val="20"/>
              </w:rPr>
            </w:pPr>
          </w:p>
          <w:p w14:paraId="440A3E3E" w14:textId="77777777" w:rsidR="00945B4A" w:rsidRDefault="00945B4A" w:rsidP="00945B4A">
            <w:pPr>
              <w:rPr>
                <w:sz w:val="20"/>
                <w:szCs w:val="20"/>
              </w:rPr>
            </w:pPr>
            <w:r>
              <w:rPr>
                <w:sz w:val="20"/>
                <w:szCs w:val="20"/>
              </w:rPr>
              <w:fldChar w:fldCharType="begin">
                <w:ffData>
                  <w:name w:val="Check230"/>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694BF4">
              <w:rPr>
                <w:sz w:val="20"/>
                <w:szCs w:val="20"/>
              </w:rPr>
              <w:t>Plan does not describe how the district will non-renew or terminate teachers and administrators.</w:t>
            </w:r>
          </w:p>
          <w:p w14:paraId="5802A50B" w14:textId="77777777" w:rsidR="00945B4A" w:rsidRPr="00D76449" w:rsidRDefault="00945B4A" w:rsidP="00945B4A">
            <w:r>
              <w:rPr>
                <w:sz w:val="20"/>
                <w:szCs w:val="20"/>
              </w:rPr>
              <w:fldChar w:fldCharType="begin">
                <w:ffData>
                  <w:name w:val="Check234"/>
                  <w:enabled/>
                  <w:calcOnExit w:val="0"/>
                  <w:checkBox>
                    <w:sizeAuto/>
                    <w:default w:val="0"/>
                  </w:checkBox>
                </w:ffData>
              </w:fldChar>
            </w:r>
            <w:bookmarkStart w:id="156" w:name="Check234"/>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6"/>
            <w:r>
              <w:rPr>
                <w:sz w:val="20"/>
                <w:szCs w:val="20"/>
              </w:rPr>
              <w:t xml:space="preserve"> No reference to staff improvement plans.</w:t>
            </w:r>
          </w:p>
        </w:tc>
        <w:tc>
          <w:tcPr>
            <w:tcW w:w="979" w:type="dxa"/>
            <w:vAlign w:val="center"/>
          </w:tcPr>
          <w:p w14:paraId="78826CA3" w14:textId="77777777" w:rsidR="00945B4A" w:rsidRPr="00D76449" w:rsidRDefault="00945B4A" w:rsidP="00945B4A">
            <w:pPr>
              <w:jc w:val="center"/>
            </w:pPr>
            <w:r>
              <w:t>3</w:t>
            </w:r>
          </w:p>
        </w:tc>
        <w:tc>
          <w:tcPr>
            <w:tcW w:w="2072" w:type="dxa"/>
            <w:gridSpan w:val="2"/>
          </w:tcPr>
          <w:p w14:paraId="3E8E9AA8"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7FCFF92B"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6896D42A"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6</w:t>
            </w:r>
          </w:p>
          <w:p w14:paraId="7D563EAC"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9</w:t>
            </w:r>
          </w:p>
        </w:tc>
      </w:tr>
      <w:tr w:rsidR="00945B4A" w:rsidRPr="00D76449" w14:paraId="60AB3C09" w14:textId="77777777" w:rsidTr="00436407">
        <w:tc>
          <w:tcPr>
            <w:tcW w:w="2424" w:type="dxa"/>
            <w:tcBorders>
              <w:top w:val="single" w:sz="4" w:space="0" w:color="auto"/>
              <w:bottom w:val="single" w:sz="4" w:space="0" w:color="auto"/>
            </w:tcBorders>
          </w:tcPr>
          <w:p w14:paraId="10B0672B" w14:textId="77777777" w:rsidR="00945B4A" w:rsidRDefault="00945B4A" w:rsidP="00B23BBF">
            <w:pPr>
              <w:pStyle w:val="ListParagraph"/>
              <w:numPr>
                <w:ilvl w:val="0"/>
                <w:numId w:val="7"/>
              </w:numPr>
              <w:spacing w:after="120"/>
              <w:ind w:left="360"/>
              <w:contextualSpacing w:val="0"/>
            </w:pPr>
            <w:r>
              <w:t>Organizational Structures and Management</w:t>
            </w:r>
          </w:p>
          <w:p w14:paraId="5A728B4D" w14:textId="77777777" w:rsidR="00945B4A" w:rsidRDefault="00945B4A" w:rsidP="00B23BBF">
            <w:pPr>
              <w:pStyle w:val="ListParagraph"/>
              <w:numPr>
                <w:ilvl w:val="0"/>
                <w:numId w:val="13"/>
              </w:numPr>
              <w:spacing w:after="120"/>
              <w:contextualSpacing w:val="0"/>
            </w:pPr>
            <w:r>
              <w:t>Governance</w:t>
            </w:r>
          </w:p>
          <w:p w14:paraId="7756E907" w14:textId="77777777" w:rsidR="00BB7C64" w:rsidRDefault="00BB7C64" w:rsidP="00B23BBF">
            <w:pPr>
              <w:pStyle w:val="ListParagraph"/>
              <w:numPr>
                <w:ilvl w:val="1"/>
                <w:numId w:val="13"/>
              </w:numPr>
              <w:spacing w:after="120"/>
              <w:ind w:left="1080"/>
              <w:contextualSpacing w:val="0"/>
            </w:pPr>
            <w:r>
              <w:t>Proposed Governance Structure</w:t>
            </w:r>
          </w:p>
          <w:p w14:paraId="5C36AC80" w14:textId="77777777" w:rsidR="00BB7C64" w:rsidRDefault="00BB7C64" w:rsidP="00B23BBF">
            <w:pPr>
              <w:pStyle w:val="ListParagraph"/>
              <w:numPr>
                <w:ilvl w:val="1"/>
                <w:numId w:val="13"/>
              </w:numPr>
              <w:spacing w:after="120"/>
              <w:ind w:left="1080"/>
              <w:contextualSpacing w:val="0"/>
            </w:pPr>
            <w:r>
              <w:lastRenderedPageBreak/>
              <w:t>District-Level Staff</w:t>
            </w:r>
          </w:p>
        </w:tc>
        <w:tc>
          <w:tcPr>
            <w:tcW w:w="1872" w:type="dxa"/>
            <w:gridSpan w:val="2"/>
            <w:tcBorders>
              <w:top w:val="single" w:sz="4" w:space="0" w:color="auto"/>
              <w:bottom w:val="single" w:sz="4" w:space="0" w:color="auto"/>
            </w:tcBorders>
          </w:tcPr>
          <w:p w14:paraId="38848730"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F430A5D" w14:textId="77777777" w:rsidR="00945B4A" w:rsidRPr="00255319" w:rsidRDefault="00945B4A" w:rsidP="00945B4A">
            <w:pPr>
              <w:rPr>
                <w:rFonts w:ascii="Calibri" w:hAnsi="Calibri" w:cs="Calibri"/>
                <w:color w:val="000000"/>
                <w:sz w:val="18"/>
                <w:szCs w:val="18"/>
              </w:rPr>
            </w:pPr>
          </w:p>
          <w:p w14:paraId="59F16807" w14:textId="77777777" w:rsidR="00945B4A" w:rsidRDefault="00945B4A" w:rsidP="00945B4A">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Plan meets all items in the “meets standards” column.</w:t>
            </w:r>
          </w:p>
          <w:p w14:paraId="1D30B102" w14:textId="77777777" w:rsidR="00945B4A" w:rsidRDefault="00945B4A" w:rsidP="00945B4A">
            <w:pPr>
              <w:rPr>
                <w:sz w:val="20"/>
                <w:szCs w:val="20"/>
              </w:rPr>
            </w:pPr>
            <w:r>
              <w:rPr>
                <w:sz w:val="20"/>
                <w:szCs w:val="20"/>
              </w:rPr>
              <w:fldChar w:fldCharType="begin">
                <w:ffData>
                  <w:name w:val="Check247"/>
                  <w:enabled/>
                  <w:calcOnExit w:val="0"/>
                  <w:checkBox>
                    <w:sizeAuto/>
                    <w:default w:val="0"/>
                  </w:checkBox>
                </w:ffData>
              </w:fldChar>
            </w:r>
            <w:bookmarkStart w:id="157" w:name="Check247"/>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7"/>
            <w:r w:rsidRPr="001707BF">
              <w:rPr>
                <w:sz w:val="20"/>
                <w:szCs w:val="20"/>
              </w:rPr>
              <w:t xml:space="preserve">School improvement is clearly a district-wide priority as </w:t>
            </w:r>
            <w:r w:rsidRPr="001707BF">
              <w:rPr>
                <w:sz w:val="20"/>
                <w:szCs w:val="20"/>
              </w:rPr>
              <w:lastRenderedPageBreak/>
              <w:t xml:space="preserve">demonstrated by an internal </w:t>
            </w:r>
            <w:r>
              <w:rPr>
                <w:sz w:val="20"/>
                <w:szCs w:val="20"/>
              </w:rPr>
              <w:t>school improvement monitoring process.</w:t>
            </w:r>
          </w:p>
          <w:p w14:paraId="700352BF" w14:textId="77777777" w:rsidR="00945B4A" w:rsidRDefault="00945B4A" w:rsidP="00945B4A">
            <w:pPr>
              <w:rPr>
                <w:sz w:val="20"/>
                <w:szCs w:val="20"/>
              </w:rPr>
            </w:pPr>
          </w:p>
          <w:p w14:paraId="4A8A4BFE" w14:textId="77777777" w:rsidR="00945B4A" w:rsidRDefault="00945B4A" w:rsidP="00945B4A">
            <w:pPr>
              <w:rPr>
                <w:sz w:val="20"/>
                <w:szCs w:val="20"/>
              </w:rPr>
            </w:pPr>
          </w:p>
          <w:p w14:paraId="36922A9D" w14:textId="77777777" w:rsidR="00945B4A" w:rsidRDefault="00945B4A" w:rsidP="00945B4A">
            <w:pPr>
              <w:rPr>
                <w:sz w:val="20"/>
                <w:szCs w:val="20"/>
              </w:rPr>
            </w:pPr>
          </w:p>
          <w:p w14:paraId="20798C9F" w14:textId="77777777" w:rsidR="00945B4A" w:rsidRDefault="00945B4A" w:rsidP="00945B4A">
            <w:pPr>
              <w:rPr>
                <w:sz w:val="20"/>
                <w:szCs w:val="20"/>
              </w:rPr>
            </w:pPr>
          </w:p>
          <w:p w14:paraId="72148374" w14:textId="77777777" w:rsidR="00945B4A" w:rsidRPr="001707BF" w:rsidRDefault="00945B4A" w:rsidP="00945B4A">
            <w:pPr>
              <w:rPr>
                <w:sz w:val="20"/>
                <w:szCs w:val="20"/>
              </w:rPr>
            </w:pPr>
          </w:p>
        </w:tc>
        <w:tc>
          <w:tcPr>
            <w:tcW w:w="1871" w:type="dxa"/>
            <w:gridSpan w:val="2"/>
            <w:tcBorders>
              <w:top w:val="single" w:sz="4" w:space="0" w:color="auto"/>
              <w:bottom w:val="single" w:sz="4" w:space="0" w:color="auto"/>
            </w:tcBorders>
          </w:tcPr>
          <w:p w14:paraId="1803F53A"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AE35DC0" w14:textId="77777777" w:rsidR="00945B4A" w:rsidRPr="00255319" w:rsidRDefault="00945B4A" w:rsidP="00945B4A">
            <w:pPr>
              <w:rPr>
                <w:rFonts w:ascii="Calibri" w:hAnsi="Calibri" w:cs="Calibri"/>
                <w:color w:val="000000"/>
                <w:sz w:val="18"/>
                <w:szCs w:val="18"/>
              </w:rPr>
            </w:pPr>
          </w:p>
          <w:p w14:paraId="2F908AFC" w14:textId="77777777" w:rsidR="00945B4A" w:rsidRDefault="00945B4A" w:rsidP="00945B4A">
            <w:pPr>
              <w:rPr>
                <w:sz w:val="20"/>
                <w:szCs w:val="20"/>
              </w:rPr>
            </w:pPr>
            <w:r>
              <w:rPr>
                <w:sz w:val="20"/>
                <w:szCs w:val="20"/>
              </w:rPr>
              <w:fldChar w:fldCharType="begin">
                <w:ffData>
                  <w:name w:val="Check243"/>
                  <w:enabled/>
                  <w:calcOnExit w:val="0"/>
                  <w:checkBox>
                    <w:sizeAuto/>
                    <w:default w:val="0"/>
                  </w:checkBox>
                </w:ffData>
              </w:fldChar>
            </w:r>
            <w:bookmarkStart w:id="158" w:name="Check243"/>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8"/>
            <w:r>
              <w:rPr>
                <w:sz w:val="20"/>
                <w:szCs w:val="20"/>
              </w:rPr>
              <w:t xml:space="preserve"> O</w:t>
            </w:r>
            <w:r w:rsidRPr="00E10541">
              <w:rPr>
                <w:sz w:val="20"/>
                <w:szCs w:val="20"/>
              </w:rPr>
              <w:t>rganizational chart</w:t>
            </w:r>
            <w:r>
              <w:rPr>
                <w:sz w:val="20"/>
                <w:szCs w:val="20"/>
              </w:rPr>
              <w:t>s which clearly represent lines of authority are</w:t>
            </w:r>
            <w:r w:rsidRPr="00E10541">
              <w:rPr>
                <w:sz w:val="20"/>
                <w:szCs w:val="20"/>
              </w:rPr>
              <w:t xml:space="preserve"> included</w:t>
            </w:r>
            <w:r>
              <w:rPr>
                <w:sz w:val="20"/>
                <w:szCs w:val="20"/>
              </w:rPr>
              <w:t xml:space="preserve"> for </w:t>
            </w:r>
            <w:r w:rsidRPr="00BB7C64">
              <w:rPr>
                <w:b/>
                <w:i/>
                <w:sz w:val="20"/>
                <w:szCs w:val="20"/>
              </w:rPr>
              <w:t>both</w:t>
            </w:r>
            <w:r>
              <w:rPr>
                <w:sz w:val="20"/>
                <w:szCs w:val="20"/>
              </w:rPr>
              <w:t xml:space="preserve"> the school and the district</w:t>
            </w:r>
            <w:r w:rsidRPr="00E10541">
              <w:rPr>
                <w:sz w:val="20"/>
                <w:szCs w:val="20"/>
              </w:rPr>
              <w:t>.</w:t>
            </w:r>
          </w:p>
          <w:p w14:paraId="57309F51" w14:textId="77777777" w:rsidR="00BB7C64" w:rsidRDefault="00BB7C64" w:rsidP="00BB7C64">
            <w:pPr>
              <w:rPr>
                <w:sz w:val="20"/>
                <w:szCs w:val="20"/>
              </w:rPr>
            </w:pPr>
            <w:r>
              <w:rPr>
                <w:sz w:val="20"/>
                <w:szCs w:val="20"/>
              </w:rPr>
              <w:lastRenderedPageBreak/>
              <w:t>TURNAROUND ONLY:</w:t>
            </w:r>
          </w:p>
          <w:p w14:paraId="7F5CC1FC" w14:textId="77777777" w:rsidR="00945B4A" w:rsidRDefault="00945B4A" w:rsidP="00945B4A">
            <w:pPr>
              <w:rPr>
                <w:sz w:val="20"/>
                <w:szCs w:val="20"/>
              </w:rPr>
            </w:pPr>
            <w:r>
              <w:rPr>
                <w:sz w:val="20"/>
                <w:szCs w:val="20"/>
              </w:rPr>
              <w:fldChar w:fldCharType="begin">
                <w:ffData>
                  <w:name w:val="Check244"/>
                  <w:enabled/>
                  <w:calcOnExit w:val="0"/>
                  <w:checkBox>
                    <w:sizeAuto/>
                    <w:default w:val="0"/>
                  </w:checkBox>
                </w:ffData>
              </w:fldChar>
            </w:r>
            <w:bookmarkStart w:id="159" w:name="Check244"/>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59"/>
            <w:r>
              <w:rPr>
                <w:sz w:val="20"/>
                <w:szCs w:val="20"/>
              </w:rPr>
              <w:t xml:space="preserve"> </w:t>
            </w:r>
            <w:r w:rsidRPr="00E10541">
              <w:rPr>
                <w:sz w:val="20"/>
                <w:szCs w:val="20"/>
              </w:rPr>
              <w:t>The proposal includes a detailed description of the proposed changes to the governance structure.</w:t>
            </w:r>
          </w:p>
          <w:p w14:paraId="248ADF67" w14:textId="77777777" w:rsidR="00BB7C64" w:rsidRPr="00E10541" w:rsidRDefault="00BB7C64" w:rsidP="00945B4A">
            <w:pPr>
              <w:rPr>
                <w:sz w:val="20"/>
                <w:szCs w:val="20"/>
              </w:rPr>
            </w:pPr>
            <w:r>
              <w:rPr>
                <w:sz w:val="20"/>
                <w:szCs w:val="20"/>
              </w:rPr>
              <w:t xml:space="preserve">ALL: </w:t>
            </w:r>
          </w:p>
          <w:p w14:paraId="7EA939D2" w14:textId="77777777" w:rsidR="00945B4A" w:rsidRPr="00E10541" w:rsidRDefault="00945B4A" w:rsidP="00945B4A">
            <w:pPr>
              <w:rPr>
                <w:sz w:val="20"/>
                <w:szCs w:val="20"/>
              </w:rPr>
            </w:pPr>
            <w:r>
              <w:rPr>
                <w:sz w:val="20"/>
                <w:szCs w:val="20"/>
              </w:rPr>
              <w:fldChar w:fldCharType="begin">
                <w:ffData>
                  <w:name w:val="Check245"/>
                  <w:enabled/>
                  <w:calcOnExit w:val="0"/>
                  <w:checkBox>
                    <w:sizeAuto/>
                    <w:default w:val="0"/>
                  </w:checkBox>
                </w:ffData>
              </w:fldChar>
            </w:r>
            <w:bookmarkStart w:id="160" w:name="Check245"/>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60"/>
            <w:r>
              <w:rPr>
                <w:sz w:val="20"/>
                <w:szCs w:val="20"/>
              </w:rPr>
              <w:t xml:space="preserve"> District-level staff support is clear and a</w:t>
            </w:r>
            <w:r w:rsidRPr="00E10541">
              <w:rPr>
                <w:sz w:val="20"/>
                <w:szCs w:val="20"/>
              </w:rPr>
              <w:t>dequate</w:t>
            </w:r>
            <w:r>
              <w:rPr>
                <w:sz w:val="20"/>
                <w:szCs w:val="20"/>
              </w:rPr>
              <w:t xml:space="preserve"> to ensure fidelity of implementation at the school-level.</w:t>
            </w:r>
            <w:r w:rsidRPr="00E10541">
              <w:rPr>
                <w:sz w:val="20"/>
                <w:szCs w:val="20"/>
              </w:rPr>
              <w:t xml:space="preserve"> </w:t>
            </w:r>
          </w:p>
        </w:tc>
        <w:tc>
          <w:tcPr>
            <w:tcW w:w="1871" w:type="dxa"/>
            <w:tcBorders>
              <w:top w:val="single" w:sz="4" w:space="0" w:color="auto"/>
              <w:bottom w:val="single" w:sz="4" w:space="0" w:color="auto"/>
            </w:tcBorders>
          </w:tcPr>
          <w:p w14:paraId="3D1C3177"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DA26596" w14:textId="77777777" w:rsidR="00945B4A" w:rsidRDefault="00945B4A" w:rsidP="00945B4A">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w:t>
            </w:r>
            <w:r w:rsidRPr="00E10541">
              <w:rPr>
                <w:sz w:val="20"/>
                <w:szCs w:val="20"/>
              </w:rPr>
              <w:t xml:space="preserve"> included</w:t>
            </w:r>
            <w:r>
              <w:rPr>
                <w:sz w:val="20"/>
                <w:szCs w:val="20"/>
              </w:rPr>
              <w:t xml:space="preserve"> for the school </w:t>
            </w:r>
            <w:r w:rsidRPr="001707BF">
              <w:rPr>
                <w:b/>
                <w:i/>
                <w:sz w:val="20"/>
                <w:szCs w:val="20"/>
              </w:rPr>
              <w:t>OR</w:t>
            </w:r>
            <w:r>
              <w:rPr>
                <w:sz w:val="20"/>
                <w:szCs w:val="20"/>
              </w:rPr>
              <w:t xml:space="preserve"> the district</w:t>
            </w:r>
            <w:r w:rsidRPr="00E10541">
              <w:rPr>
                <w:sz w:val="20"/>
                <w:szCs w:val="20"/>
              </w:rPr>
              <w:t>.</w:t>
            </w:r>
          </w:p>
          <w:p w14:paraId="5A203702" w14:textId="77777777" w:rsidR="00BB7C64" w:rsidRDefault="00BB7C64" w:rsidP="00BB7C64">
            <w:pPr>
              <w:rPr>
                <w:sz w:val="20"/>
                <w:szCs w:val="20"/>
              </w:rPr>
            </w:pPr>
            <w:r>
              <w:rPr>
                <w:sz w:val="20"/>
                <w:szCs w:val="20"/>
              </w:rPr>
              <w:lastRenderedPageBreak/>
              <w:t>TURNAROUND ONLY:</w:t>
            </w:r>
          </w:p>
          <w:p w14:paraId="20EB29F6" w14:textId="77777777" w:rsidR="00945B4A" w:rsidRDefault="00945B4A" w:rsidP="00945B4A">
            <w:pPr>
              <w:rPr>
                <w:sz w:val="20"/>
                <w:szCs w:val="20"/>
              </w:rPr>
            </w:pPr>
            <w:r>
              <w:rPr>
                <w:sz w:val="20"/>
                <w:szCs w:val="20"/>
              </w:rPr>
              <w:fldChar w:fldCharType="begin">
                <w:ffData>
                  <w:name w:val="Check244"/>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E10541">
              <w:rPr>
                <w:sz w:val="20"/>
                <w:szCs w:val="20"/>
              </w:rPr>
              <w:t>The proposal</w:t>
            </w:r>
            <w:r>
              <w:rPr>
                <w:sz w:val="20"/>
                <w:szCs w:val="20"/>
              </w:rPr>
              <w:t xml:space="preserve">’s </w:t>
            </w:r>
            <w:r w:rsidRPr="00E10541">
              <w:rPr>
                <w:sz w:val="20"/>
                <w:szCs w:val="20"/>
              </w:rPr>
              <w:t>description of the changes to the governance structure</w:t>
            </w:r>
            <w:r>
              <w:rPr>
                <w:sz w:val="20"/>
                <w:szCs w:val="20"/>
              </w:rPr>
              <w:t xml:space="preserve"> is vague or confusing</w:t>
            </w:r>
            <w:r w:rsidRPr="00E10541">
              <w:rPr>
                <w:sz w:val="20"/>
                <w:szCs w:val="20"/>
              </w:rPr>
              <w:t>.</w:t>
            </w:r>
          </w:p>
          <w:p w14:paraId="78B57ADC" w14:textId="77777777" w:rsidR="00BB7C64" w:rsidRPr="00E10541" w:rsidRDefault="00BB7C64" w:rsidP="00945B4A">
            <w:pPr>
              <w:rPr>
                <w:sz w:val="20"/>
                <w:szCs w:val="20"/>
              </w:rPr>
            </w:pPr>
            <w:r>
              <w:rPr>
                <w:sz w:val="20"/>
                <w:szCs w:val="20"/>
              </w:rPr>
              <w:t xml:space="preserve">ALL: </w:t>
            </w:r>
          </w:p>
          <w:p w14:paraId="65374879" w14:textId="77777777" w:rsidR="00945B4A" w:rsidRDefault="00945B4A" w:rsidP="00945B4A">
            <w:pPr>
              <w:rPr>
                <w:sz w:val="20"/>
                <w:szCs w:val="20"/>
              </w:rPr>
            </w:pPr>
            <w:r>
              <w:rPr>
                <w:sz w:val="20"/>
                <w:szCs w:val="20"/>
              </w:rPr>
              <w:fldChar w:fldCharType="begin">
                <w:ffData>
                  <w:name w:val="Check248"/>
                  <w:enabled/>
                  <w:calcOnExit w:val="0"/>
                  <w:checkBox>
                    <w:sizeAuto/>
                    <w:default w:val="0"/>
                  </w:checkBox>
                </w:ffData>
              </w:fldChar>
            </w:r>
            <w:bookmarkStart w:id="161" w:name="Check248"/>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61"/>
            <w:r>
              <w:rPr>
                <w:sz w:val="20"/>
                <w:szCs w:val="20"/>
              </w:rPr>
              <w:t xml:space="preserve"> </w:t>
            </w:r>
            <w:r w:rsidRPr="001707BF">
              <w:rPr>
                <w:sz w:val="20"/>
                <w:szCs w:val="20"/>
              </w:rPr>
              <w:t>District-level staff support is limited.</w:t>
            </w:r>
          </w:p>
          <w:p w14:paraId="14E44238" w14:textId="77777777" w:rsidR="00945B4A" w:rsidRPr="001707BF" w:rsidRDefault="00945B4A" w:rsidP="00945B4A">
            <w:pPr>
              <w:rPr>
                <w:sz w:val="20"/>
                <w:szCs w:val="20"/>
              </w:rPr>
            </w:pPr>
          </w:p>
        </w:tc>
        <w:tc>
          <w:tcPr>
            <w:tcW w:w="1871" w:type="dxa"/>
            <w:gridSpan w:val="2"/>
            <w:tcBorders>
              <w:bottom w:val="single" w:sz="4" w:space="0" w:color="auto"/>
            </w:tcBorders>
          </w:tcPr>
          <w:p w14:paraId="13CD2647" w14:textId="77777777" w:rsidR="00945B4A" w:rsidRPr="00255319" w:rsidRDefault="00945B4A" w:rsidP="00945B4A">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04233A8" w14:textId="77777777" w:rsidR="00945B4A" w:rsidRPr="00255319" w:rsidRDefault="00945B4A" w:rsidP="00945B4A">
            <w:pPr>
              <w:rPr>
                <w:rFonts w:ascii="Calibri" w:hAnsi="Calibri" w:cs="Calibri"/>
                <w:color w:val="000000"/>
                <w:sz w:val="18"/>
                <w:szCs w:val="18"/>
              </w:rPr>
            </w:pPr>
          </w:p>
          <w:p w14:paraId="46C480E8" w14:textId="77777777" w:rsidR="00945B4A" w:rsidRDefault="00945B4A" w:rsidP="00945B4A">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 vague or omitted.</w:t>
            </w:r>
          </w:p>
          <w:p w14:paraId="7B922C0E" w14:textId="77777777" w:rsidR="00945B4A" w:rsidRDefault="00945B4A" w:rsidP="00945B4A">
            <w:pPr>
              <w:rPr>
                <w:sz w:val="20"/>
                <w:szCs w:val="20"/>
              </w:rPr>
            </w:pPr>
          </w:p>
          <w:p w14:paraId="31B104E1" w14:textId="77777777" w:rsidR="00945B4A" w:rsidRDefault="00945B4A" w:rsidP="00945B4A">
            <w:pPr>
              <w:rPr>
                <w:sz w:val="20"/>
                <w:szCs w:val="20"/>
              </w:rPr>
            </w:pPr>
          </w:p>
          <w:p w14:paraId="6F1505E0" w14:textId="77777777" w:rsidR="00BB7C64" w:rsidRDefault="00BB7C64" w:rsidP="00945B4A">
            <w:pPr>
              <w:rPr>
                <w:sz w:val="20"/>
                <w:szCs w:val="20"/>
              </w:rPr>
            </w:pPr>
            <w:r>
              <w:rPr>
                <w:sz w:val="20"/>
                <w:szCs w:val="20"/>
              </w:rPr>
              <w:lastRenderedPageBreak/>
              <w:t>TURNAROUND ONLY:</w:t>
            </w:r>
          </w:p>
          <w:p w14:paraId="148F4FEC" w14:textId="77777777" w:rsidR="00945B4A" w:rsidRDefault="00945B4A" w:rsidP="00945B4A">
            <w:pPr>
              <w:rPr>
                <w:sz w:val="20"/>
                <w:szCs w:val="20"/>
              </w:rPr>
            </w:pPr>
            <w:r>
              <w:rPr>
                <w:sz w:val="20"/>
                <w:szCs w:val="20"/>
              </w:rPr>
              <w:fldChar w:fldCharType="begin">
                <w:ffData>
                  <w:name w:val="Check256"/>
                  <w:enabled/>
                  <w:calcOnExit w:val="0"/>
                  <w:checkBox>
                    <w:sizeAuto/>
                    <w:default w:val="0"/>
                  </w:checkBox>
                </w:ffData>
              </w:fldChar>
            </w:r>
            <w:bookmarkStart w:id="162" w:name="Check256"/>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62"/>
            <w:r>
              <w:rPr>
                <w:sz w:val="20"/>
                <w:szCs w:val="20"/>
              </w:rPr>
              <w:t xml:space="preserve"> The proposal lacks a description of changes to the governance structure.</w:t>
            </w:r>
          </w:p>
          <w:p w14:paraId="58F9D9CA" w14:textId="77777777" w:rsidR="00BB7C64" w:rsidRDefault="00BB7C64" w:rsidP="00945B4A">
            <w:pPr>
              <w:rPr>
                <w:sz w:val="20"/>
                <w:szCs w:val="20"/>
              </w:rPr>
            </w:pPr>
          </w:p>
          <w:p w14:paraId="0424F80C" w14:textId="77777777" w:rsidR="00BB7C64" w:rsidRDefault="00BB7C64" w:rsidP="00945B4A">
            <w:pPr>
              <w:rPr>
                <w:sz w:val="20"/>
                <w:szCs w:val="20"/>
              </w:rPr>
            </w:pPr>
            <w:r>
              <w:rPr>
                <w:sz w:val="20"/>
                <w:szCs w:val="20"/>
              </w:rPr>
              <w:t>ALL:</w:t>
            </w:r>
          </w:p>
          <w:p w14:paraId="194C99C9" w14:textId="77777777" w:rsidR="00945B4A" w:rsidRDefault="00945B4A" w:rsidP="00945B4A">
            <w:pPr>
              <w:rPr>
                <w:sz w:val="20"/>
                <w:szCs w:val="20"/>
              </w:rPr>
            </w:pPr>
            <w:r>
              <w:rPr>
                <w:sz w:val="20"/>
                <w:szCs w:val="20"/>
              </w:rPr>
              <w:fldChar w:fldCharType="begin">
                <w:ffData>
                  <w:name w:val="Check255"/>
                  <w:enabled/>
                  <w:calcOnExit w:val="0"/>
                  <w:checkBox>
                    <w:sizeAuto/>
                    <w:default w:val="0"/>
                  </w:checkBox>
                </w:ffData>
              </w:fldChar>
            </w:r>
            <w:bookmarkStart w:id="163" w:name="Check255"/>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63"/>
            <w:r>
              <w:rPr>
                <w:sz w:val="20"/>
                <w:szCs w:val="20"/>
              </w:rPr>
              <w:t xml:space="preserve"> No district-level staff support is provided.</w:t>
            </w:r>
          </w:p>
          <w:p w14:paraId="2AB47B0E" w14:textId="77777777" w:rsidR="00945B4A" w:rsidRPr="00D76449" w:rsidRDefault="00945B4A" w:rsidP="00945B4A"/>
        </w:tc>
        <w:tc>
          <w:tcPr>
            <w:tcW w:w="979" w:type="dxa"/>
            <w:tcBorders>
              <w:bottom w:val="single" w:sz="4" w:space="0" w:color="auto"/>
            </w:tcBorders>
            <w:vAlign w:val="center"/>
          </w:tcPr>
          <w:p w14:paraId="68E1830D" w14:textId="77777777" w:rsidR="00945B4A" w:rsidRPr="00D76449" w:rsidRDefault="00945B4A" w:rsidP="00945B4A">
            <w:pPr>
              <w:jc w:val="center"/>
            </w:pPr>
            <w:r>
              <w:lastRenderedPageBreak/>
              <w:t>2</w:t>
            </w:r>
          </w:p>
        </w:tc>
        <w:tc>
          <w:tcPr>
            <w:tcW w:w="2072" w:type="dxa"/>
            <w:gridSpan w:val="2"/>
            <w:tcBorders>
              <w:bottom w:val="single" w:sz="4" w:space="0" w:color="auto"/>
            </w:tcBorders>
          </w:tcPr>
          <w:p w14:paraId="2E6D880E" w14:textId="77777777" w:rsidR="00945B4A" w:rsidRPr="00092BF1" w:rsidRDefault="00945B4A" w:rsidP="00945B4A">
            <w:pPr>
              <w:spacing w:after="120"/>
              <w:rPr>
                <w:sz w:val="20"/>
                <w:szCs w:val="20"/>
              </w:rPr>
            </w:pPr>
            <w:r w:rsidRPr="00092BF1">
              <w:rPr>
                <w:i/>
                <w:sz w:val="20"/>
                <w:szCs w:val="20"/>
              </w:rPr>
              <w:t>Does not meet standard</w:t>
            </w:r>
            <w:r w:rsidRPr="00092BF1">
              <w:rPr>
                <w:sz w:val="20"/>
                <w:szCs w:val="20"/>
              </w:rPr>
              <w:t xml:space="preserve"> = 0</w:t>
            </w:r>
          </w:p>
          <w:p w14:paraId="3B093E01" w14:textId="77777777" w:rsidR="00945B4A" w:rsidRPr="00092BF1" w:rsidRDefault="00945B4A" w:rsidP="00945B4A">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6C9C79B0" w14:textId="77777777" w:rsidR="00945B4A" w:rsidRPr="00092BF1" w:rsidRDefault="00945B4A" w:rsidP="00945B4A">
            <w:pPr>
              <w:spacing w:after="120"/>
              <w:rPr>
                <w:sz w:val="20"/>
                <w:szCs w:val="20"/>
              </w:rPr>
            </w:pPr>
            <w:r w:rsidRPr="00092BF1">
              <w:rPr>
                <w:i/>
                <w:sz w:val="20"/>
                <w:szCs w:val="20"/>
              </w:rPr>
              <w:t>Meets standard</w:t>
            </w:r>
            <w:r>
              <w:rPr>
                <w:sz w:val="20"/>
                <w:szCs w:val="20"/>
              </w:rPr>
              <w:t xml:space="preserve"> = 4</w:t>
            </w:r>
          </w:p>
          <w:p w14:paraId="49F54029" w14:textId="77777777" w:rsidR="00945B4A" w:rsidRPr="00D76449" w:rsidRDefault="00945B4A" w:rsidP="00945B4A">
            <w:r w:rsidRPr="00092BF1">
              <w:rPr>
                <w:i/>
                <w:sz w:val="20"/>
                <w:szCs w:val="20"/>
              </w:rPr>
              <w:t>Exceeds standard</w:t>
            </w:r>
            <w:r w:rsidRPr="00092BF1">
              <w:rPr>
                <w:sz w:val="20"/>
                <w:szCs w:val="20"/>
              </w:rPr>
              <w:t xml:space="preserve"> = </w:t>
            </w:r>
            <w:r>
              <w:rPr>
                <w:sz w:val="20"/>
                <w:szCs w:val="20"/>
              </w:rPr>
              <w:t>6</w:t>
            </w:r>
          </w:p>
        </w:tc>
      </w:tr>
      <w:tr w:rsidR="00BB7C64" w:rsidRPr="00D76449" w14:paraId="735F9506" w14:textId="77777777" w:rsidTr="00436407">
        <w:tc>
          <w:tcPr>
            <w:tcW w:w="2424" w:type="dxa"/>
            <w:tcBorders>
              <w:top w:val="single" w:sz="4" w:space="0" w:color="auto"/>
              <w:bottom w:val="single" w:sz="4" w:space="0" w:color="auto"/>
            </w:tcBorders>
          </w:tcPr>
          <w:p w14:paraId="242B08A0" w14:textId="77777777" w:rsidR="00BB7C64" w:rsidRDefault="00BB7C64" w:rsidP="00BB7C64">
            <w:pPr>
              <w:pStyle w:val="ListParagraph"/>
              <w:numPr>
                <w:ilvl w:val="1"/>
                <w:numId w:val="13"/>
              </w:numPr>
              <w:ind w:left="1080"/>
            </w:pPr>
            <w:r w:rsidRPr="00BB7C64">
              <w:rPr>
                <w:sz w:val="20"/>
              </w:rPr>
              <w:t xml:space="preserve">TURN-AROUND/ TRANSFORM-ATION ONLY: </w:t>
            </w:r>
            <w:r>
              <w:t>School Autonomy</w:t>
            </w:r>
          </w:p>
        </w:tc>
        <w:tc>
          <w:tcPr>
            <w:tcW w:w="1872" w:type="dxa"/>
            <w:gridSpan w:val="2"/>
            <w:tcBorders>
              <w:top w:val="single" w:sz="4" w:space="0" w:color="auto"/>
              <w:bottom w:val="single" w:sz="4" w:space="0" w:color="auto"/>
            </w:tcBorders>
          </w:tcPr>
          <w:p w14:paraId="21F6B66C" w14:textId="77777777" w:rsidR="00BB7C64" w:rsidRPr="00BB7C64" w:rsidRDefault="00BB7C64" w:rsidP="00BB7C64">
            <w:pPr>
              <w:rPr>
                <w:rFonts w:ascii="Calibri" w:hAnsi="Calibri" w:cs="Calibri"/>
                <w:i/>
                <w:color w:val="000000"/>
                <w:szCs w:val="18"/>
              </w:rPr>
            </w:pPr>
            <w:r w:rsidRPr="00BB7C64">
              <w:rPr>
                <w:rFonts w:ascii="Calibri" w:hAnsi="Calibri" w:cs="Calibri"/>
                <w:i/>
                <w:color w:val="000000"/>
                <w:szCs w:val="18"/>
              </w:rPr>
              <w:t>Not applicable.</w:t>
            </w:r>
          </w:p>
        </w:tc>
        <w:tc>
          <w:tcPr>
            <w:tcW w:w="1871" w:type="dxa"/>
            <w:gridSpan w:val="2"/>
            <w:tcBorders>
              <w:top w:val="single" w:sz="4" w:space="0" w:color="auto"/>
              <w:bottom w:val="single" w:sz="4" w:space="0" w:color="auto"/>
            </w:tcBorders>
          </w:tcPr>
          <w:p w14:paraId="10C10DFA"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941E0E6" w14:textId="77777777" w:rsidR="00BB7C64" w:rsidRPr="00255319" w:rsidRDefault="00BB7C64" w:rsidP="00BB7C64">
            <w:pPr>
              <w:rPr>
                <w:rFonts w:ascii="Calibri" w:hAnsi="Calibri" w:cs="Calibri"/>
                <w:color w:val="000000"/>
                <w:sz w:val="18"/>
                <w:szCs w:val="18"/>
              </w:rPr>
            </w:pPr>
          </w:p>
          <w:p w14:paraId="4F5DB06B" w14:textId="77777777" w:rsidR="00BB7C64" w:rsidRPr="00255319" w:rsidRDefault="00BB7C64" w:rsidP="00BB7C64">
            <w:pPr>
              <w:rPr>
                <w:rFonts w:ascii="Calibri" w:hAnsi="Calibri" w:cs="Calibri"/>
                <w:color w:val="000000"/>
                <w:sz w:val="18"/>
                <w:szCs w:val="18"/>
              </w:rPr>
            </w:pPr>
            <w:r>
              <w:rPr>
                <w:sz w:val="20"/>
                <w:szCs w:val="20"/>
              </w:rPr>
              <w:fldChar w:fldCharType="begin">
                <w:ffData>
                  <w:name w:val="Check246"/>
                  <w:enabled/>
                  <w:calcOnExit w:val="0"/>
                  <w:checkBox>
                    <w:sizeAuto/>
                    <w:default w:val="0"/>
                  </w:checkBox>
                </w:ffData>
              </w:fldChar>
            </w:r>
            <w:bookmarkStart w:id="164" w:name="Check246"/>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64"/>
            <w:r>
              <w:rPr>
                <w:sz w:val="20"/>
                <w:szCs w:val="20"/>
              </w:rPr>
              <w:t xml:space="preserve"> Evidence is provided that the school’s leadership will have autonomy in making school improvement decisions and will be held accountable for those decisions.</w:t>
            </w:r>
          </w:p>
        </w:tc>
        <w:tc>
          <w:tcPr>
            <w:tcW w:w="1871" w:type="dxa"/>
            <w:tcBorders>
              <w:top w:val="single" w:sz="4" w:space="0" w:color="auto"/>
              <w:bottom w:val="single" w:sz="4" w:space="0" w:color="auto"/>
            </w:tcBorders>
          </w:tcPr>
          <w:p w14:paraId="5845E30B"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C240599" w14:textId="77777777" w:rsidR="00BB7C64" w:rsidRPr="00255319" w:rsidRDefault="00BB7C64" w:rsidP="00BB7C64">
            <w:pPr>
              <w:rPr>
                <w:rFonts w:ascii="Calibri" w:hAnsi="Calibri" w:cs="Calibri"/>
                <w:color w:val="000000"/>
                <w:sz w:val="18"/>
                <w:szCs w:val="18"/>
              </w:rPr>
            </w:pPr>
            <w:r>
              <w:rPr>
                <w:sz w:val="20"/>
                <w:szCs w:val="20"/>
              </w:rPr>
              <w:fldChar w:fldCharType="begin">
                <w:ffData>
                  <w:name w:val="Check249"/>
                  <w:enabled/>
                  <w:calcOnExit w:val="0"/>
                  <w:checkBox>
                    <w:sizeAuto/>
                    <w:default w:val="0"/>
                  </w:checkBox>
                </w:ffData>
              </w:fldChar>
            </w:r>
            <w:bookmarkStart w:id="165" w:name="Check249"/>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65"/>
            <w:r>
              <w:rPr>
                <w:sz w:val="20"/>
                <w:szCs w:val="20"/>
              </w:rPr>
              <w:t xml:space="preserve"> Autonomy relevant to school improvement at the school-level is limited.</w:t>
            </w:r>
          </w:p>
        </w:tc>
        <w:tc>
          <w:tcPr>
            <w:tcW w:w="1871" w:type="dxa"/>
            <w:gridSpan w:val="2"/>
            <w:tcBorders>
              <w:bottom w:val="single" w:sz="4" w:space="0" w:color="auto"/>
            </w:tcBorders>
          </w:tcPr>
          <w:p w14:paraId="5CF787EF"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F26D55C" w14:textId="77777777" w:rsidR="00BB7C64" w:rsidRPr="00255319" w:rsidRDefault="00BB7C64" w:rsidP="00BB7C64">
            <w:pPr>
              <w:rPr>
                <w:rFonts w:ascii="Calibri" w:hAnsi="Calibri" w:cs="Calibri"/>
                <w:color w:val="000000"/>
                <w:sz w:val="18"/>
                <w:szCs w:val="18"/>
              </w:rPr>
            </w:pPr>
          </w:p>
          <w:p w14:paraId="2FD3F5BA" w14:textId="77777777" w:rsidR="00BB7C64" w:rsidRPr="00255319" w:rsidRDefault="00BB7C64" w:rsidP="00BB7C64">
            <w:pPr>
              <w:rPr>
                <w:rFonts w:ascii="Calibri" w:hAnsi="Calibri" w:cs="Calibri"/>
                <w:color w:val="000000"/>
                <w:sz w:val="18"/>
                <w:szCs w:val="18"/>
              </w:rPr>
            </w:pPr>
            <w:r>
              <w:rPr>
                <w:sz w:val="20"/>
                <w:szCs w:val="20"/>
              </w:rPr>
              <w:fldChar w:fldCharType="begin">
                <w:ffData>
                  <w:name w:val="Check254"/>
                  <w:enabled/>
                  <w:calcOnExit w:val="0"/>
                  <w:checkBox>
                    <w:sizeAuto/>
                    <w:default w:val="0"/>
                  </w:checkBox>
                </w:ffData>
              </w:fldChar>
            </w:r>
            <w:bookmarkStart w:id="166" w:name="Check254"/>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66"/>
            <w:r>
              <w:rPr>
                <w:sz w:val="20"/>
                <w:szCs w:val="20"/>
              </w:rPr>
              <w:t xml:space="preserve"> Decisions relevant to school improvement are the responsibility of district-level leadership only.</w:t>
            </w:r>
          </w:p>
        </w:tc>
        <w:tc>
          <w:tcPr>
            <w:tcW w:w="979" w:type="dxa"/>
            <w:tcBorders>
              <w:bottom w:val="single" w:sz="4" w:space="0" w:color="auto"/>
            </w:tcBorders>
            <w:vAlign w:val="center"/>
          </w:tcPr>
          <w:p w14:paraId="7186A919" w14:textId="77777777" w:rsidR="00BB7C64" w:rsidRPr="00D76449" w:rsidRDefault="00BB7C64" w:rsidP="00BB7C64">
            <w:pPr>
              <w:jc w:val="center"/>
            </w:pPr>
            <w:r>
              <w:t>2</w:t>
            </w:r>
          </w:p>
        </w:tc>
        <w:tc>
          <w:tcPr>
            <w:tcW w:w="2072" w:type="dxa"/>
            <w:gridSpan w:val="2"/>
            <w:tcBorders>
              <w:bottom w:val="single" w:sz="4" w:space="0" w:color="auto"/>
            </w:tcBorders>
          </w:tcPr>
          <w:p w14:paraId="56121DB1"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1009E1A6"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662268AE"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4</w:t>
            </w:r>
          </w:p>
          <w:p w14:paraId="5116D113"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6</w:t>
            </w:r>
          </w:p>
        </w:tc>
      </w:tr>
      <w:tr w:rsidR="00BB7C64" w:rsidRPr="00D76449" w14:paraId="5F40B6FB" w14:textId="77777777" w:rsidTr="00436407">
        <w:tc>
          <w:tcPr>
            <w:tcW w:w="2424" w:type="dxa"/>
            <w:tcBorders>
              <w:top w:val="dashed" w:sz="4" w:space="0" w:color="auto"/>
            </w:tcBorders>
          </w:tcPr>
          <w:p w14:paraId="34E50031" w14:textId="77777777" w:rsidR="00BB7C64" w:rsidRPr="00B436E4" w:rsidRDefault="00BB7C64" w:rsidP="00BB7C64">
            <w:pPr>
              <w:pStyle w:val="ListParagraph"/>
              <w:numPr>
                <w:ilvl w:val="0"/>
                <w:numId w:val="13"/>
              </w:numPr>
            </w:pPr>
            <w:r>
              <w:t>External Providers</w:t>
            </w:r>
          </w:p>
          <w:p w14:paraId="504518C3" w14:textId="77777777" w:rsidR="00BB7C64" w:rsidRDefault="00BB7C64" w:rsidP="00BB7C64">
            <w:pPr>
              <w:rPr>
                <w:i/>
                <w:sz w:val="20"/>
                <w:szCs w:val="20"/>
              </w:rPr>
            </w:pPr>
          </w:p>
          <w:p w14:paraId="05D3DD31" w14:textId="77777777" w:rsidR="00BB7C64" w:rsidRPr="00B436E4" w:rsidRDefault="00BB7C64" w:rsidP="00BB7C64">
            <w:pPr>
              <w:rPr>
                <w:rFonts w:ascii="Calibri" w:hAnsi="Calibri" w:cs="Calibri"/>
                <w:i/>
                <w:color w:val="000000"/>
                <w:sz w:val="20"/>
                <w:szCs w:val="20"/>
              </w:rPr>
            </w:pPr>
            <w:r w:rsidRPr="00B436E4">
              <w:rPr>
                <w:i/>
                <w:sz w:val="20"/>
                <w:szCs w:val="20"/>
              </w:rPr>
              <w:t xml:space="preserve">Schools are not required to contract with </w:t>
            </w:r>
            <w:r>
              <w:rPr>
                <w:i/>
                <w:sz w:val="20"/>
                <w:szCs w:val="20"/>
              </w:rPr>
              <w:t>External Providers.</w:t>
            </w:r>
            <w:r w:rsidRPr="00B436E4">
              <w:rPr>
                <w:i/>
                <w:sz w:val="20"/>
                <w:szCs w:val="20"/>
              </w:rPr>
              <w:t xml:space="preserve"> If the school chooses to contract with </w:t>
            </w:r>
            <w:r>
              <w:rPr>
                <w:i/>
                <w:sz w:val="20"/>
                <w:szCs w:val="20"/>
              </w:rPr>
              <w:t>External Providers</w:t>
            </w:r>
            <w:r w:rsidRPr="00B436E4">
              <w:rPr>
                <w:i/>
                <w:sz w:val="20"/>
                <w:szCs w:val="20"/>
              </w:rPr>
              <w:t xml:space="preserve">, </w:t>
            </w:r>
            <w:r w:rsidRPr="00B436E4">
              <w:rPr>
                <w:rFonts w:ascii="Calibri" w:hAnsi="Calibri" w:cs="Calibri"/>
                <w:i/>
                <w:color w:val="000000"/>
                <w:sz w:val="20"/>
                <w:szCs w:val="20"/>
              </w:rPr>
              <w:t xml:space="preserve">the school must have a clear plan for services. If not, the </w:t>
            </w:r>
            <w:r w:rsidRPr="00B436E4">
              <w:rPr>
                <w:rFonts w:ascii="Calibri" w:hAnsi="Calibri" w:cs="Calibri"/>
                <w:i/>
                <w:color w:val="000000"/>
                <w:sz w:val="20"/>
                <w:szCs w:val="20"/>
              </w:rPr>
              <w:lastRenderedPageBreak/>
              <w:t>school must address this in the interview round if the application advances.</w:t>
            </w:r>
          </w:p>
        </w:tc>
        <w:tc>
          <w:tcPr>
            <w:tcW w:w="1872" w:type="dxa"/>
            <w:gridSpan w:val="2"/>
            <w:tcBorders>
              <w:top w:val="dashed" w:sz="4" w:space="0" w:color="auto"/>
            </w:tcBorders>
          </w:tcPr>
          <w:p w14:paraId="2BD946F1"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983507C" w14:textId="77777777" w:rsidR="00BB7C64" w:rsidRDefault="00BB7C64" w:rsidP="00BB7C64">
            <w:pPr>
              <w:rPr>
                <w:rFonts w:ascii="Calibri" w:hAnsi="Calibri" w:cs="Calibri"/>
                <w:color w:val="000000"/>
                <w:sz w:val="18"/>
                <w:szCs w:val="18"/>
              </w:rPr>
            </w:pPr>
          </w:p>
          <w:p w14:paraId="4DB38315" w14:textId="77777777" w:rsidR="00BB7C64" w:rsidRDefault="00BB7C64" w:rsidP="00BB7C64">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0"/>
                  <w:enabled/>
                  <w:calcOnExit w:val="0"/>
                  <w:checkBox>
                    <w:sizeAuto/>
                    <w:default w:val="0"/>
                  </w:checkBox>
                </w:ffData>
              </w:fldChar>
            </w:r>
            <w:bookmarkStart w:id="167" w:name="Check250"/>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bookmarkEnd w:id="167"/>
            <w:r w:rsidRPr="003E7A6A">
              <w:rPr>
                <w:rFonts w:ascii="Calibri" w:hAnsi="Calibri" w:cs="Calibri"/>
                <w:color w:val="000000"/>
                <w:sz w:val="20"/>
                <w:szCs w:val="20"/>
              </w:rPr>
              <w:t xml:space="preserve"> The plan meets all of the items i</w:t>
            </w:r>
            <w:r>
              <w:rPr>
                <w:rFonts w:ascii="Calibri" w:hAnsi="Calibri" w:cs="Calibri"/>
                <w:color w:val="000000"/>
                <w:sz w:val="20"/>
                <w:szCs w:val="20"/>
              </w:rPr>
              <w:t>n the “meets standards” column.</w:t>
            </w:r>
          </w:p>
          <w:p w14:paraId="7AB894E4" w14:textId="77777777" w:rsidR="00BB7C64" w:rsidRDefault="00BB7C64" w:rsidP="00BB7C64">
            <w:pPr>
              <w:rPr>
                <w:rFonts w:ascii="Calibri" w:hAnsi="Calibri" w:cs="Calibri"/>
                <w:color w:val="000000"/>
                <w:sz w:val="20"/>
                <w:szCs w:val="20"/>
              </w:rPr>
            </w:pPr>
          </w:p>
          <w:p w14:paraId="1634EDFC" w14:textId="77777777" w:rsidR="00BB7C64" w:rsidRPr="003E7A6A" w:rsidRDefault="00BB7C64" w:rsidP="00BB7C64">
            <w:pPr>
              <w:rPr>
                <w:rFonts w:ascii="Calibri" w:hAnsi="Calibri" w:cs="Calibri"/>
                <w:color w:val="000000"/>
                <w:sz w:val="20"/>
                <w:szCs w:val="20"/>
              </w:rPr>
            </w:pPr>
          </w:p>
          <w:p w14:paraId="079A9978" w14:textId="77777777" w:rsidR="00BB7C64" w:rsidRPr="00D76449" w:rsidRDefault="00BB7C64" w:rsidP="00BB7C64">
            <w:r w:rsidRPr="003E7A6A">
              <w:rPr>
                <w:rFonts w:ascii="Calibri" w:hAnsi="Calibri" w:cs="Calibri"/>
                <w:color w:val="000000"/>
                <w:sz w:val="20"/>
                <w:szCs w:val="20"/>
              </w:rPr>
              <w:lastRenderedPageBreak/>
              <w:fldChar w:fldCharType="begin">
                <w:ffData>
                  <w:name w:val="Check253"/>
                  <w:enabled/>
                  <w:calcOnExit w:val="0"/>
                  <w:checkBox>
                    <w:sizeAuto/>
                    <w:default w:val="0"/>
                  </w:checkBox>
                </w:ffData>
              </w:fldChar>
            </w:r>
            <w:bookmarkStart w:id="168" w:name="Check253"/>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bookmarkEnd w:id="168"/>
            <w:r w:rsidRPr="003E7A6A">
              <w:rPr>
                <w:rFonts w:ascii="Calibri" w:hAnsi="Calibri" w:cs="Calibri"/>
                <w:color w:val="000000"/>
                <w:sz w:val="20"/>
                <w:szCs w:val="20"/>
              </w:rPr>
              <w:t xml:space="preserve"> The district describes an internal process for monitoring the effectiveness of services provided by </w:t>
            </w:r>
            <w:r>
              <w:rPr>
                <w:rFonts w:ascii="Calibri" w:hAnsi="Calibri" w:cs="Calibri"/>
                <w:color w:val="000000"/>
                <w:sz w:val="20"/>
                <w:szCs w:val="20"/>
              </w:rPr>
              <w:t>External Providers</w:t>
            </w:r>
            <w:r w:rsidRPr="003E7A6A">
              <w:rPr>
                <w:rFonts w:ascii="Calibri" w:hAnsi="Calibri" w:cs="Calibri"/>
                <w:color w:val="000000"/>
                <w:sz w:val="20"/>
                <w:szCs w:val="20"/>
              </w:rPr>
              <w:t>.</w:t>
            </w:r>
          </w:p>
        </w:tc>
        <w:tc>
          <w:tcPr>
            <w:tcW w:w="1871" w:type="dxa"/>
            <w:gridSpan w:val="2"/>
            <w:tcBorders>
              <w:top w:val="dashed" w:sz="4" w:space="0" w:color="auto"/>
            </w:tcBorders>
          </w:tcPr>
          <w:p w14:paraId="50FE378E"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3A62DCF" w14:textId="77777777" w:rsidR="00BB7C64" w:rsidRPr="00255319" w:rsidRDefault="00BB7C64" w:rsidP="00BB7C64">
            <w:pPr>
              <w:rPr>
                <w:rFonts w:ascii="Calibri" w:hAnsi="Calibri" w:cs="Calibri"/>
                <w:color w:val="000000"/>
                <w:sz w:val="18"/>
                <w:szCs w:val="18"/>
              </w:rPr>
            </w:pPr>
          </w:p>
          <w:p w14:paraId="59383544" w14:textId="77777777" w:rsidR="00BB7C64" w:rsidRPr="003E7A6A" w:rsidRDefault="00BB7C64" w:rsidP="00BB7C64">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2"/>
                  <w:enabled/>
                  <w:calcOnExit w:val="0"/>
                  <w:checkBox>
                    <w:sizeAuto/>
                    <w:default w:val="0"/>
                  </w:checkBox>
                </w:ffData>
              </w:fldChar>
            </w:r>
            <w:bookmarkStart w:id="169" w:name="Check252"/>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bookmarkEnd w:id="169"/>
            <w:r w:rsidRPr="003E7A6A">
              <w:rPr>
                <w:rFonts w:ascii="Calibri" w:hAnsi="Calibri" w:cs="Calibri"/>
                <w:color w:val="000000"/>
                <w:sz w:val="20"/>
                <w:szCs w:val="20"/>
              </w:rPr>
              <w:t xml:space="preserve"> The plan includes a comprehensive, proposed scope of work </w:t>
            </w:r>
            <w:r>
              <w:rPr>
                <w:rFonts w:ascii="Calibri" w:hAnsi="Calibri" w:cs="Calibri"/>
                <w:color w:val="000000"/>
                <w:sz w:val="20"/>
                <w:szCs w:val="20"/>
              </w:rPr>
              <w:t>for the External Provider(s)</w:t>
            </w:r>
            <w:r w:rsidRPr="003E7A6A">
              <w:rPr>
                <w:rFonts w:ascii="Calibri" w:hAnsi="Calibri" w:cs="Calibri"/>
                <w:color w:val="000000"/>
                <w:sz w:val="20"/>
                <w:szCs w:val="20"/>
              </w:rPr>
              <w:t>.</w:t>
            </w:r>
          </w:p>
          <w:p w14:paraId="5C604E17" w14:textId="77777777" w:rsidR="00BB7C64" w:rsidRPr="003E7A6A" w:rsidRDefault="00BB7C64" w:rsidP="00BB7C64">
            <w:pPr>
              <w:rPr>
                <w:rFonts w:ascii="Calibri" w:hAnsi="Calibri" w:cs="Calibri"/>
                <w:color w:val="000000"/>
                <w:sz w:val="20"/>
                <w:szCs w:val="20"/>
              </w:rPr>
            </w:pPr>
            <w:r w:rsidRPr="003E7A6A">
              <w:rPr>
                <w:rFonts w:ascii="Calibri" w:hAnsi="Calibri" w:cs="Calibri"/>
                <w:color w:val="000000"/>
                <w:sz w:val="20"/>
                <w:szCs w:val="20"/>
              </w:rPr>
              <w:lastRenderedPageBreak/>
              <w:fldChar w:fldCharType="begin">
                <w:ffData>
                  <w:name w:val="Check251"/>
                  <w:enabled/>
                  <w:calcOnExit w:val="0"/>
                  <w:checkBox>
                    <w:sizeAuto/>
                    <w:default w:val="0"/>
                  </w:checkBox>
                </w:ffData>
              </w:fldChar>
            </w:r>
            <w:bookmarkStart w:id="170" w:name="Check251"/>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bookmarkEnd w:id="170"/>
            <w:r w:rsidRPr="003E7A6A">
              <w:rPr>
                <w:rFonts w:ascii="Calibri" w:hAnsi="Calibri" w:cs="Calibri"/>
                <w:color w:val="000000"/>
                <w:sz w:val="20"/>
                <w:szCs w:val="20"/>
              </w:rPr>
              <w:t xml:space="preserve"> The scope of work includes quantitative performance measures.</w:t>
            </w:r>
          </w:p>
        </w:tc>
        <w:tc>
          <w:tcPr>
            <w:tcW w:w="1871" w:type="dxa"/>
            <w:tcBorders>
              <w:top w:val="dashed" w:sz="4" w:space="0" w:color="auto"/>
            </w:tcBorders>
          </w:tcPr>
          <w:p w14:paraId="75A0A0C5"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E448C4B" w14:textId="77777777" w:rsidR="00BB7C64" w:rsidRDefault="00BB7C64" w:rsidP="00BB7C64">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2"/>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plan includes a vague proposed scope of work </w:t>
            </w:r>
            <w:r>
              <w:rPr>
                <w:rFonts w:ascii="Calibri" w:hAnsi="Calibri" w:cs="Calibri"/>
                <w:color w:val="000000"/>
                <w:sz w:val="20"/>
                <w:szCs w:val="20"/>
              </w:rPr>
              <w:t>for the External Provider(s)</w:t>
            </w:r>
            <w:r w:rsidRPr="003E7A6A">
              <w:rPr>
                <w:rFonts w:ascii="Calibri" w:hAnsi="Calibri" w:cs="Calibri"/>
                <w:color w:val="000000"/>
                <w:sz w:val="20"/>
                <w:szCs w:val="20"/>
              </w:rPr>
              <w:t>.</w:t>
            </w:r>
          </w:p>
          <w:p w14:paraId="16C6F449" w14:textId="77777777" w:rsidR="00BB7C64" w:rsidRPr="003E7A6A" w:rsidRDefault="00BB7C64" w:rsidP="00BB7C64">
            <w:pPr>
              <w:rPr>
                <w:rFonts w:ascii="Calibri" w:hAnsi="Calibri" w:cs="Calibri"/>
                <w:color w:val="000000"/>
                <w:sz w:val="20"/>
                <w:szCs w:val="20"/>
              </w:rPr>
            </w:pPr>
          </w:p>
          <w:p w14:paraId="69966298" w14:textId="77777777" w:rsidR="00BB7C64" w:rsidRPr="003D75E3" w:rsidRDefault="00BB7C64" w:rsidP="00BB7C64">
            <w:pPr>
              <w:rPr>
                <w:rFonts w:ascii="Calibri" w:hAnsi="Calibri" w:cs="Calibri"/>
                <w:color w:val="000000"/>
                <w:sz w:val="18"/>
                <w:szCs w:val="18"/>
              </w:rPr>
            </w:pPr>
            <w:r w:rsidRPr="003E7A6A">
              <w:rPr>
                <w:rFonts w:ascii="Calibri" w:hAnsi="Calibri" w:cs="Calibri"/>
                <w:color w:val="000000"/>
                <w:sz w:val="20"/>
                <w:szCs w:val="20"/>
              </w:rPr>
              <w:lastRenderedPageBreak/>
              <w:fldChar w:fldCharType="begin">
                <w:ffData>
                  <w:name w:val="Check251"/>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scope of work includes limited quantitative performance measures.</w:t>
            </w:r>
          </w:p>
        </w:tc>
        <w:tc>
          <w:tcPr>
            <w:tcW w:w="1871" w:type="dxa"/>
            <w:gridSpan w:val="2"/>
            <w:tcBorders>
              <w:top w:val="dashed" w:sz="4" w:space="0" w:color="auto"/>
            </w:tcBorders>
          </w:tcPr>
          <w:p w14:paraId="49514566"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DE02E46" w14:textId="77777777" w:rsidR="00BB7C64" w:rsidRPr="00255319" w:rsidRDefault="00BB7C64" w:rsidP="00BB7C64">
            <w:pPr>
              <w:rPr>
                <w:rFonts w:ascii="Calibri" w:hAnsi="Calibri" w:cs="Calibri"/>
                <w:color w:val="000000"/>
                <w:sz w:val="18"/>
                <w:szCs w:val="18"/>
              </w:rPr>
            </w:pPr>
          </w:p>
          <w:p w14:paraId="2C5C1390" w14:textId="77777777" w:rsidR="00BB7C64" w:rsidRPr="003E7A6A" w:rsidRDefault="00BB7C64" w:rsidP="00BB7C64">
            <w:pPr>
              <w:rPr>
                <w:sz w:val="20"/>
                <w:szCs w:val="20"/>
              </w:rPr>
            </w:pPr>
            <w:r w:rsidRPr="003E7A6A">
              <w:rPr>
                <w:rFonts w:ascii="Calibri" w:hAnsi="Calibri" w:cs="Calibri"/>
                <w:color w:val="000000"/>
                <w:sz w:val="20"/>
                <w:szCs w:val="20"/>
              </w:rPr>
              <w:fldChar w:fldCharType="begin">
                <w:ffData>
                  <w:name w:val="Check251"/>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scope of work does not adequately define expectations for the performance of </w:t>
            </w:r>
            <w:r>
              <w:rPr>
                <w:rFonts w:ascii="Calibri" w:hAnsi="Calibri" w:cs="Calibri"/>
                <w:color w:val="000000"/>
                <w:sz w:val="20"/>
                <w:szCs w:val="20"/>
              </w:rPr>
              <w:t>External Providers</w:t>
            </w:r>
            <w:r w:rsidRPr="003E7A6A">
              <w:rPr>
                <w:rFonts w:ascii="Calibri" w:hAnsi="Calibri" w:cs="Calibri"/>
                <w:color w:val="000000"/>
                <w:sz w:val="20"/>
                <w:szCs w:val="20"/>
              </w:rPr>
              <w:t>.</w:t>
            </w:r>
          </w:p>
        </w:tc>
        <w:tc>
          <w:tcPr>
            <w:tcW w:w="979" w:type="dxa"/>
            <w:vAlign w:val="center"/>
          </w:tcPr>
          <w:p w14:paraId="636756DF" w14:textId="77777777" w:rsidR="00BB7C64" w:rsidRPr="00D76449" w:rsidRDefault="00BB7C64" w:rsidP="00BB7C64">
            <w:pPr>
              <w:jc w:val="center"/>
            </w:pPr>
            <w:r>
              <w:t>0</w:t>
            </w:r>
          </w:p>
        </w:tc>
        <w:tc>
          <w:tcPr>
            <w:tcW w:w="2072" w:type="dxa"/>
            <w:gridSpan w:val="2"/>
          </w:tcPr>
          <w:p w14:paraId="0E7CA7DE" w14:textId="77777777" w:rsidR="00BB7C64" w:rsidRPr="00D76449" w:rsidRDefault="00BB7C64" w:rsidP="00BB7C64">
            <w:r>
              <w:rPr>
                <w:i/>
                <w:sz w:val="20"/>
                <w:szCs w:val="20"/>
              </w:rPr>
              <w:t>No points awarded during the initial review.</w:t>
            </w:r>
          </w:p>
        </w:tc>
      </w:tr>
      <w:tr w:rsidR="00BB7C64" w:rsidRPr="00D76449" w14:paraId="24C5FB2D" w14:textId="77777777" w:rsidTr="00436407">
        <w:tc>
          <w:tcPr>
            <w:tcW w:w="2424" w:type="dxa"/>
          </w:tcPr>
          <w:p w14:paraId="50B89206" w14:textId="77777777" w:rsidR="00BB7C64" w:rsidRDefault="00BB7C64" w:rsidP="00BB7C64">
            <w:pPr>
              <w:pStyle w:val="ListParagraph"/>
              <w:numPr>
                <w:ilvl w:val="0"/>
                <w:numId w:val="13"/>
              </w:numPr>
            </w:pPr>
            <w:r>
              <w:t xml:space="preserve">School Climate </w:t>
            </w:r>
          </w:p>
        </w:tc>
        <w:tc>
          <w:tcPr>
            <w:tcW w:w="1872" w:type="dxa"/>
            <w:gridSpan w:val="2"/>
          </w:tcPr>
          <w:p w14:paraId="53C6DE06"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F4070F6" w14:textId="77777777" w:rsidR="00BB7C64" w:rsidRPr="00255319" w:rsidRDefault="00BB7C64" w:rsidP="00BB7C64">
            <w:pPr>
              <w:rPr>
                <w:rFonts w:ascii="Calibri" w:hAnsi="Calibri" w:cs="Calibri"/>
                <w:color w:val="000000"/>
                <w:sz w:val="18"/>
                <w:szCs w:val="18"/>
              </w:rPr>
            </w:pPr>
          </w:p>
          <w:p w14:paraId="363A4C9C" w14:textId="77777777" w:rsidR="00BB7C64" w:rsidRDefault="00BB7C64" w:rsidP="00BB7C64">
            <w:pPr>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plan meets all items in the “meets standards” column.</w:t>
            </w:r>
          </w:p>
          <w:p w14:paraId="7599BBD5" w14:textId="77777777" w:rsidR="00BB7C64" w:rsidRDefault="00BB7C64" w:rsidP="00BB7C64">
            <w:pPr>
              <w:rPr>
                <w:sz w:val="20"/>
                <w:szCs w:val="20"/>
              </w:rPr>
            </w:pPr>
          </w:p>
          <w:p w14:paraId="25C7DF4E" w14:textId="77777777" w:rsidR="00BB7C64" w:rsidRDefault="00BB7C64" w:rsidP="00BB7C64">
            <w:pPr>
              <w:rPr>
                <w:sz w:val="20"/>
                <w:szCs w:val="20"/>
              </w:rPr>
            </w:pPr>
          </w:p>
          <w:p w14:paraId="7FCE6FCD" w14:textId="77777777" w:rsidR="00BB7C64" w:rsidRDefault="00BB7C64" w:rsidP="00BB7C64">
            <w:pPr>
              <w:rPr>
                <w:sz w:val="20"/>
                <w:szCs w:val="20"/>
              </w:rPr>
            </w:pPr>
          </w:p>
          <w:p w14:paraId="2DA3FBB7" w14:textId="77777777" w:rsidR="00BB7C64" w:rsidRPr="00345646" w:rsidRDefault="00BB7C64" w:rsidP="00BB7C64">
            <w:pPr>
              <w:rPr>
                <w:sz w:val="20"/>
                <w:szCs w:val="20"/>
              </w:rPr>
            </w:pPr>
            <w:r>
              <w:rPr>
                <w:sz w:val="20"/>
                <w:szCs w:val="20"/>
              </w:rPr>
              <w:fldChar w:fldCharType="begin">
                <w:ffData>
                  <w:name w:val="Check259"/>
                  <w:enabled/>
                  <w:calcOnExit w:val="0"/>
                  <w:checkBox>
                    <w:sizeAuto/>
                    <w:default w:val="0"/>
                  </w:checkBox>
                </w:ffData>
              </w:fldChar>
            </w:r>
            <w:bookmarkStart w:id="171" w:name="Check259"/>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71"/>
            <w:r>
              <w:rPr>
                <w:sz w:val="20"/>
                <w:szCs w:val="20"/>
              </w:rPr>
              <w:t xml:space="preserve"> Proposed solutions develop the capacity to create a sustained change in school culture.</w:t>
            </w:r>
          </w:p>
        </w:tc>
        <w:tc>
          <w:tcPr>
            <w:tcW w:w="1871" w:type="dxa"/>
            <w:gridSpan w:val="2"/>
          </w:tcPr>
          <w:p w14:paraId="06FC7938"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EC315BD" w14:textId="77777777" w:rsidR="00BB7C64" w:rsidRPr="00255319" w:rsidRDefault="00BB7C64" w:rsidP="00BB7C64">
            <w:pPr>
              <w:rPr>
                <w:rFonts w:ascii="Calibri" w:hAnsi="Calibri" w:cs="Calibri"/>
                <w:color w:val="000000"/>
                <w:sz w:val="18"/>
                <w:szCs w:val="18"/>
              </w:rPr>
            </w:pPr>
          </w:p>
          <w:p w14:paraId="3D25B692" w14:textId="77777777" w:rsidR="00BB7C64" w:rsidRDefault="00BB7C64" w:rsidP="00BB7C64">
            <w:pPr>
              <w:rPr>
                <w:sz w:val="20"/>
                <w:szCs w:val="20"/>
              </w:rPr>
            </w:pPr>
            <w:r>
              <w:rPr>
                <w:sz w:val="20"/>
                <w:szCs w:val="20"/>
              </w:rPr>
              <w:fldChar w:fldCharType="begin">
                <w:ffData>
                  <w:name w:val="Check258"/>
                  <w:enabled/>
                  <w:calcOnExit w:val="0"/>
                  <w:checkBox>
                    <w:sizeAuto/>
                    <w:default w:val="0"/>
                  </w:checkBox>
                </w:ffData>
              </w:fldChar>
            </w:r>
            <w:bookmarkStart w:id="172" w:name="Check258"/>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72"/>
            <w:r>
              <w:rPr>
                <w:sz w:val="20"/>
                <w:szCs w:val="20"/>
              </w:rPr>
              <w:t xml:space="preserve"> Proposal clearly describes the school’s climate as defined through the comprehensive needs assessment process.</w:t>
            </w:r>
          </w:p>
          <w:p w14:paraId="6AD9E0BE" w14:textId="77777777" w:rsidR="00BB7C64" w:rsidRPr="003D75E3" w:rsidRDefault="00BB7C64" w:rsidP="00BB7C64">
            <w:pPr>
              <w:rPr>
                <w:sz w:val="20"/>
                <w:szCs w:val="20"/>
              </w:rPr>
            </w:pPr>
            <w:r w:rsidRPr="003D75E3">
              <w:rPr>
                <w:sz w:val="20"/>
                <w:szCs w:val="20"/>
              </w:rPr>
              <w:fldChar w:fldCharType="begin">
                <w:ffData>
                  <w:name w:val="Check257"/>
                  <w:enabled/>
                  <w:calcOnExit w:val="0"/>
                  <w:checkBox>
                    <w:sizeAuto/>
                    <w:default w:val="0"/>
                  </w:checkBox>
                </w:ffData>
              </w:fldChar>
            </w:r>
            <w:bookmarkStart w:id="173" w:name="Check257"/>
            <w:r w:rsidRPr="003D75E3">
              <w:rPr>
                <w:sz w:val="20"/>
                <w:szCs w:val="20"/>
              </w:rPr>
              <w:instrText xml:space="preserve"> FORMCHECKBOX </w:instrText>
            </w:r>
            <w:r w:rsidR="007F5820">
              <w:rPr>
                <w:sz w:val="20"/>
                <w:szCs w:val="20"/>
              </w:rPr>
            </w:r>
            <w:r w:rsidR="007F5820">
              <w:rPr>
                <w:sz w:val="20"/>
                <w:szCs w:val="20"/>
              </w:rPr>
              <w:fldChar w:fldCharType="separate"/>
            </w:r>
            <w:r w:rsidRPr="003D75E3">
              <w:rPr>
                <w:sz w:val="20"/>
                <w:szCs w:val="20"/>
              </w:rPr>
              <w:fldChar w:fldCharType="end"/>
            </w:r>
            <w:bookmarkEnd w:id="173"/>
            <w:r w:rsidRPr="003D75E3">
              <w:rPr>
                <w:sz w:val="20"/>
                <w:szCs w:val="20"/>
              </w:rPr>
              <w:t xml:space="preserve"> </w:t>
            </w:r>
            <w:r>
              <w:rPr>
                <w:sz w:val="20"/>
                <w:szCs w:val="20"/>
              </w:rPr>
              <w:t>Proposed actions will directly address the problems identified by the needs assessment.</w:t>
            </w:r>
          </w:p>
        </w:tc>
        <w:tc>
          <w:tcPr>
            <w:tcW w:w="1871" w:type="dxa"/>
          </w:tcPr>
          <w:p w14:paraId="438FD3D5"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FBE6120" w14:textId="77777777" w:rsidR="00BB7C64" w:rsidRPr="003D75E3" w:rsidRDefault="00BB7C64" w:rsidP="00BB7C64">
            <w:pPr>
              <w:rPr>
                <w:sz w:val="20"/>
                <w:szCs w:val="20"/>
              </w:rPr>
            </w:pPr>
            <w:r>
              <w:rPr>
                <w:sz w:val="20"/>
                <w:szCs w:val="20"/>
              </w:rPr>
              <w:fldChar w:fldCharType="begin">
                <w:ffData>
                  <w:name w:val="Check258"/>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Proposal clearly describes the school’s climate as defined through the comprehensive needs assessment process, </w:t>
            </w:r>
            <w:r w:rsidRPr="00345646">
              <w:rPr>
                <w:b/>
                <w:i/>
                <w:sz w:val="20"/>
                <w:szCs w:val="20"/>
              </w:rPr>
              <w:t>BUT</w:t>
            </w:r>
            <w:r>
              <w:rPr>
                <w:sz w:val="20"/>
                <w:szCs w:val="20"/>
              </w:rPr>
              <w:t xml:space="preserve"> proposed actions do not address the root cause of the problems identified by the needs assessment.</w:t>
            </w:r>
            <w:r w:rsidRPr="003D75E3">
              <w:rPr>
                <w:sz w:val="20"/>
                <w:szCs w:val="20"/>
              </w:rPr>
              <w:t xml:space="preserve"> </w:t>
            </w:r>
          </w:p>
        </w:tc>
        <w:tc>
          <w:tcPr>
            <w:tcW w:w="1871" w:type="dxa"/>
            <w:gridSpan w:val="2"/>
          </w:tcPr>
          <w:p w14:paraId="45A10528"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D4FA52C" w14:textId="77777777" w:rsidR="00BB7C64" w:rsidRPr="00255319" w:rsidRDefault="00BB7C64" w:rsidP="00BB7C64">
            <w:pPr>
              <w:rPr>
                <w:rFonts w:ascii="Calibri" w:hAnsi="Calibri" w:cs="Calibri"/>
                <w:color w:val="000000"/>
                <w:sz w:val="18"/>
                <w:szCs w:val="18"/>
              </w:rPr>
            </w:pPr>
          </w:p>
          <w:p w14:paraId="03807A6E" w14:textId="77777777" w:rsidR="00BB7C64" w:rsidRDefault="00BB7C64" w:rsidP="00BB7C64">
            <w:pPr>
              <w:rPr>
                <w:sz w:val="20"/>
                <w:szCs w:val="20"/>
              </w:rPr>
            </w:pPr>
            <w:r>
              <w:rPr>
                <w:sz w:val="20"/>
                <w:szCs w:val="20"/>
              </w:rPr>
              <w:fldChar w:fldCharType="begin">
                <w:ffData>
                  <w:name w:val="Check211"/>
                  <w:enabled/>
                  <w:calcOnExit w:val="0"/>
                  <w:checkBox>
                    <w:sizeAuto/>
                    <w:default w:val="0"/>
                  </w:checkBox>
                </w:ffData>
              </w:fldChar>
            </w:r>
            <w:bookmarkStart w:id="174" w:name="Check211"/>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74"/>
            <w:r>
              <w:rPr>
                <w:sz w:val="20"/>
                <w:szCs w:val="20"/>
              </w:rPr>
              <w:t xml:space="preserve"> </w:t>
            </w:r>
            <w:r w:rsidRPr="00E24869">
              <w:rPr>
                <w:sz w:val="20"/>
                <w:szCs w:val="20"/>
              </w:rPr>
              <w:t xml:space="preserve">Proposal is </w:t>
            </w:r>
            <w:r>
              <w:rPr>
                <w:sz w:val="20"/>
                <w:szCs w:val="20"/>
              </w:rPr>
              <w:t>vague or confusing</w:t>
            </w:r>
            <w:r w:rsidRPr="00E24869">
              <w:rPr>
                <w:sz w:val="20"/>
                <w:szCs w:val="20"/>
              </w:rPr>
              <w:t>.</w:t>
            </w:r>
          </w:p>
          <w:p w14:paraId="72E58195" w14:textId="77777777" w:rsidR="00BB7C64" w:rsidRDefault="00BB7C64" w:rsidP="00BB7C64">
            <w:pPr>
              <w:rPr>
                <w:sz w:val="20"/>
                <w:szCs w:val="20"/>
              </w:rPr>
            </w:pPr>
          </w:p>
          <w:p w14:paraId="69A93719" w14:textId="77777777" w:rsidR="00BB7C64" w:rsidRDefault="00BB7C64" w:rsidP="00BB7C64">
            <w:pPr>
              <w:rPr>
                <w:sz w:val="20"/>
                <w:szCs w:val="20"/>
              </w:rPr>
            </w:pPr>
          </w:p>
          <w:p w14:paraId="1BB3B198" w14:textId="77777777" w:rsidR="00BB7C64" w:rsidRDefault="00BB7C64" w:rsidP="00BB7C64">
            <w:pPr>
              <w:rPr>
                <w:sz w:val="20"/>
                <w:szCs w:val="20"/>
              </w:rPr>
            </w:pPr>
          </w:p>
          <w:p w14:paraId="57B0E331" w14:textId="77777777" w:rsidR="00BB7C64" w:rsidRDefault="00BB7C64" w:rsidP="00BB7C64">
            <w:pPr>
              <w:rPr>
                <w:sz w:val="20"/>
                <w:szCs w:val="20"/>
              </w:rPr>
            </w:pPr>
          </w:p>
          <w:p w14:paraId="3808B9E0" w14:textId="77777777" w:rsidR="00BB7C64" w:rsidRDefault="00BB7C64" w:rsidP="00BB7C64">
            <w:pPr>
              <w:rPr>
                <w:sz w:val="20"/>
                <w:szCs w:val="20"/>
              </w:rPr>
            </w:pPr>
          </w:p>
          <w:p w14:paraId="41CF8F81" w14:textId="77777777" w:rsidR="00BB7C64" w:rsidRPr="006E6D48" w:rsidRDefault="00BB7C64" w:rsidP="00BB7C64">
            <w:pPr>
              <w:rPr>
                <w:sz w:val="20"/>
                <w:szCs w:val="20"/>
              </w:rPr>
            </w:pPr>
            <w:r w:rsidRPr="00E24869">
              <w:rPr>
                <w:sz w:val="20"/>
                <w:szCs w:val="20"/>
              </w:rPr>
              <w:fldChar w:fldCharType="begin">
                <w:ffData>
                  <w:name w:val="Check184"/>
                  <w:enabled/>
                  <w:calcOnExit w:val="0"/>
                  <w:checkBox>
                    <w:sizeAuto/>
                    <w:default w:val="0"/>
                  </w:checkBox>
                </w:ffData>
              </w:fldChar>
            </w:r>
            <w:bookmarkStart w:id="175" w:name="Check184"/>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75"/>
            <w:r w:rsidRPr="00E24869">
              <w:rPr>
                <w:sz w:val="20"/>
                <w:szCs w:val="20"/>
              </w:rPr>
              <w:t xml:space="preserve"> Proposal does not address climate issues identified </w:t>
            </w:r>
            <w:r>
              <w:rPr>
                <w:sz w:val="20"/>
                <w:szCs w:val="20"/>
              </w:rPr>
              <w:t>by</w:t>
            </w:r>
            <w:r w:rsidRPr="00E24869">
              <w:rPr>
                <w:sz w:val="20"/>
                <w:szCs w:val="20"/>
              </w:rPr>
              <w:t xml:space="preserve"> the needs assessment.</w:t>
            </w:r>
          </w:p>
        </w:tc>
        <w:tc>
          <w:tcPr>
            <w:tcW w:w="979" w:type="dxa"/>
            <w:vAlign w:val="center"/>
          </w:tcPr>
          <w:p w14:paraId="52C12C7E" w14:textId="77777777" w:rsidR="00BB7C64" w:rsidRPr="00D76449" w:rsidRDefault="00BB7C64" w:rsidP="00BB7C64">
            <w:pPr>
              <w:jc w:val="center"/>
            </w:pPr>
            <w:r>
              <w:t>2</w:t>
            </w:r>
          </w:p>
        </w:tc>
        <w:tc>
          <w:tcPr>
            <w:tcW w:w="2072" w:type="dxa"/>
            <w:gridSpan w:val="2"/>
          </w:tcPr>
          <w:p w14:paraId="57D4B570"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16417776"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6890A150"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4</w:t>
            </w:r>
          </w:p>
          <w:p w14:paraId="0F8963CA"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6</w:t>
            </w:r>
          </w:p>
        </w:tc>
      </w:tr>
      <w:tr w:rsidR="00BB7C64" w:rsidRPr="00D76449" w14:paraId="4B138AB3" w14:textId="77777777" w:rsidTr="00436407">
        <w:tc>
          <w:tcPr>
            <w:tcW w:w="2424" w:type="dxa"/>
          </w:tcPr>
          <w:p w14:paraId="5A41A910" w14:textId="77777777" w:rsidR="00BB7C64" w:rsidRDefault="00BB7C64" w:rsidP="00B23BBF">
            <w:pPr>
              <w:pStyle w:val="ListParagraph"/>
              <w:numPr>
                <w:ilvl w:val="0"/>
                <w:numId w:val="7"/>
              </w:numPr>
              <w:spacing w:after="120"/>
              <w:ind w:left="360"/>
              <w:contextualSpacing w:val="0"/>
            </w:pPr>
            <w:r>
              <w:t>Support for Teaching and Learning</w:t>
            </w:r>
          </w:p>
          <w:p w14:paraId="23FFC21A" w14:textId="77777777" w:rsidR="00BB7C64" w:rsidRDefault="008157BF" w:rsidP="00B23BBF">
            <w:pPr>
              <w:pStyle w:val="ListParagraph"/>
              <w:numPr>
                <w:ilvl w:val="0"/>
                <w:numId w:val="12"/>
              </w:numPr>
              <w:spacing w:after="120"/>
              <w:contextualSpacing w:val="0"/>
            </w:pPr>
            <w:r>
              <w:t>Professional Development</w:t>
            </w:r>
          </w:p>
        </w:tc>
        <w:tc>
          <w:tcPr>
            <w:tcW w:w="1872" w:type="dxa"/>
            <w:gridSpan w:val="2"/>
          </w:tcPr>
          <w:p w14:paraId="25C61984"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BCDAE07" w14:textId="77777777" w:rsidR="00BB7C64" w:rsidRPr="00255319" w:rsidRDefault="00BB7C64" w:rsidP="00BB7C64">
            <w:pPr>
              <w:rPr>
                <w:rFonts w:ascii="Calibri" w:hAnsi="Calibri" w:cs="Calibri"/>
                <w:color w:val="000000"/>
                <w:sz w:val="18"/>
                <w:szCs w:val="18"/>
              </w:rPr>
            </w:pPr>
          </w:p>
          <w:p w14:paraId="5C9A0A8C" w14:textId="77777777" w:rsidR="00BB7C64" w:rsidRDefault="00BB7C64" w:rsidP="00BB7C64">
            <w:pPr>
              <w:rPr>
                <w:sz w:val="20"/>
                <w:szCs w:val="20"/>
              </w:rPr>
            </w:pPr>
            <w:r>
              <w:rPr>
                <w:sz w:val="20"/>
                <w:szCs w:val="20"/>
              </w:rPr>
              <w:fldChar w:fldCharType="begin">
                <w:ffData>
                  <w:name w:val="Check262"/>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proposal includes all of the items in the “meets standards” column.</w:t>
            </w:r>
          </w:p>
          <w:p w14:paraId="1C938C0E" w14:textId="77777777" w:rsidR="00BB7C64" w:rsidRDefault="00BB7C64" w:rsidP="00BB7C64">
            <w:pPr>
              <w:rPr>
                <w:sz w:val="20"/>
                <w:szCs w:val="20"/>
              </w:rPr>
            </w:pPr>
          </w:p>
          <w:p w14:paraId="6370BDD7" w14:textId="77777777" w:rsidR="00BB7C64" w:rsidRDefault="00BB7C64" w:rsidP="00BB7C64">
            <w:pPr>
              <w:rPr>
                <w:sz w:val="20"/>
                <w:szCs w:val="20"/>
              </w:rPr>
            </w:pPr>
            <w:r>
              <w:rPr>
                <w:sz w:val="20"/>
                <w:szCs w:val="20"/>
              </w:rPr>
              <w:fldChar w:fldCharType="begin">
                <w:ffData>
                  <w:name w:val="Check260"/>
                  <w:enabled/>
                  <w:calcOnExit w:val="0"/>
                  <w:checkBox>
                    <w:sizeAuto/>
                    <w:default w:val="0"/>
                  </w:checkBox>
                </w:ffData>
              </w:fldChar>
            </w:r>
            <w:bookmarkStart w:id="176" w:name="Check260"/>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76"/>
            <w:r>
              <w:rPr>
                <w:sz w:val="20"/>
                <w:szCs w:val="20"/>
              </w:rPr>
              <w:t xml:space="preserve"> The proposal includes a calendar with clear lines of responsibility for implementation.</w:t>
            </w:r>
          </w:p>
          <w:p w14:paraId="772FC941" w14:textId="77777777" w:rsidR="00BB7C64" w:rsidRPr="00D76449" w:rsidRDefault="00BB7C64" w:rsidP="00BB7C64">
            <w:r>
              <w:rPr>
                <w:sz w:val="20"/>
                <w:szCs w:val="20"/>
              </w:rPr>
              <w:lastRenderedPageBreak/>
              <w:fldChar w:fldCharType="begin">
                <w:ffData>
                  <w:name w:val="Check259"/>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Proposed activities are designed to develop the capacity and professional skills of teachers and principals.</w:t>
            </w:r>
          </w:p>
        </w:tc>
        <w:tc>
          <w:tcPr>
            <w:tcW w:w="1871" w:type="dxa"/>
            <w:gridSpan w:val="2"/>
          </w:tcPr>
          <w:p w14:paraId="7F48AEE2"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26A0013" w14:textId="77777777" w:rsidR="00BB7C64" w:rsidRPr="00255319" w:rsidRDefault="00BB7C64" w:rsidP="00BB7C64">
            <w:pPr>
              <w:rPr>
                <w:rFonts w:ascii="Calibri" w:hAnsi="Calibri" w:cs="Calibri"/>
                <w:color w:val="000000"/>
                <w:sz w:val="18"/>
                <w:szCs w:val="18"/>
              </w:rPr>
            </w:pPr>
          </w:p>
          <w:p w14:paraId="5791A900" w14:textId="77777777" w:rsidR="00BB7C64" w:rsidRDefault="00BB7C64" w:rsidP="00BB7C64">
            <w:pPr>
              <w:rPr>
                <w:sz w:val="20"/>
                <w:szCs w:val="20"/>
              </w:rPr>
            </w:pPr>
            <w:r>
              <w:rPr>
                <w:sz w:val="20"/>
                <w:szCs w:val="20"/>
              </w:rPr>
              <w:fldChar w:fldCharType="begin">
                <w:ffData>
                  <w:name w:val="Check262"/>
                  <w:enabled/>
                  <w:calcOnExit w:val="0"/>
                  <w:checkBox>
                    <w:sizeAuto/>
                    <w:default w:val="0"/>
                  </w:checkBox>
                </w:ffData>
              </w:fldChar>
            </w:r>
            <w:bookmarkStart w:id="177" w:name="Check262"/>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77"/>
            <w:r>
              <w:rPr>
                <w:sz w:val="20"/>
                <w:szCs w:val="20"/>
              </w:rPr>
              <w:t xml:space="preserve"> </w:t>
            </w:r>
            <w:r w:rsidRPr="006E6D48">
              <w:rPr>
                <w:sz w:val="20"/>
                <w:szCs w:val="20"/>
              </w:rPr>
              <w:t>The proposal</w:t>
            </w:r>
            <w:r>
              <w:rPr>
                <w:sz w:val="20"/>
                <w:szCs w:val="20"/>
              </w:rPr>
              <w:t xml:space="preserve"> includes a comprehensive plan that provides targeted, job-embedded professional development which is tied to staff evaluations.</w:t>
            </w:r>
          </w:p>
          <w:p w14:paraId="0A0D4583" w14:textId="77777777" w:rsidR="00BB7C64" w:rsidRPr="006E6D48" w:rsidRDefault="00BB7C64" w:rsidP="00BB7C64">
            <w:pPr>
              <w:rPr>
                <w:sz w:val="20"/>
                <w:szCs w:val="20"/>
              </w:rPr>
            </w:pPr>
            <w:r>
              <w:rPr>
                <w:sz w:val="20"/>
                <w:szCs w:val="20"/>
              </w:rPr>
              <w:lastRenderedPageBreak/>
              <w:fldChar w:fldCharType="begin">
                <w:ffData>
                  <w:name w:val="Check261"/>
                  <w:enabled/>
                  <w:calcOnExit w:val="0"/>
                  <w:checkBox>
                    <w:sizeAuto/>
                    <w:default w:val="0"/>
                  </w:checkBox>
                </w:ffData>
              </w:fldChar>
            </w:r>
            <w:bookmarkStart w:id="178" w:name="Check261"/>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78"/>
            <w:r>
              <w:rPr>
                <w:sz w:val="20"/>
                <w:szCs w:val="20"/>
              </w:rPr>
              <w:t xml:space="preserve"> The proposal includes a system for monitoring the implementation of professional development initiatives that support the school’s instructional program.</w:t>
            </w:r>
          </w:p>
        </w:tc>
        <w:tc>
          <w:tcPr>
            <w:tcW w:w="1871" w:type="dxa"/>
          </w:tcPr>
          <w:p w14:paraId="3A306445"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D836EF3" w14:textId="77777777" w:rsidR="00BB7C64" w:rsidRDefault="00BB7C64" w:rsidP="00BB7C64">
            <w:pPr>
              <w:rPr>
                <w:sz w:val="20"/>
                <w:szCs w:val="20"/>
              </w:rPr>
            </w:pPr>
            <w:r>
              <w:rPr>
                <w:sz w:val="20"/>
                <w:szCs w:val="20"/>
              </w:rPr>
              <w:fldChar w:fldCharType="begin">
                <w:ffData>
                  <w:name w:val="Check262"/>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6E6D48">
              <w:rPr>
                <w:sz w:val="20"/>
                <w:szCs w:val="20"/>
              </w:rPr>
              <w:t>The proposal</w:t>
            </w:r>
            <w:r>
              <w:rPr>
                <w:sz w:val="20"/>
                <w:szCs w:val="20"/>
              </w:rPr>
              <w:t xml:space="preserve"> includes a comprehensive plan that provides targeted, job-embedded professional development </w:t>
            </w:r>
            <w:r w:rsidR="008157BF" w:rsidRPr="008157BF">
              <w:rPr>
                <w:b/>
                <w:i/>
                <w:sz w:val="20"/>
                <w:szCs w:val="20"/>
              </w:rPr>
              <w:t>BUT</w:t>
            </w:r>
            <w:r w:rsidR="008157BF">
              <w:rPr>
                <w:sz w:val="20"/>
                <w:szCs w:val="20"/>
              </w:rPr>
              <w:t xml:space="preserve"> </w:t>
            </w:r>
            <w:r>
              <w:rPr>
                <w:sz w:val="20"/>
                <w:szCs w:val="20"/>
              </w:rPr>
              <w:t>is not tied to staff evaluations.</w:t>
            </w:r>
          </w:p>
          <w:p w14:paraId="66444FD8" w14:textId="77777777" w:rsidR="00BB7C64" w:rsidRPr="00D76449" w:rsidRDefault="00BB7C64" w:rsidP="00BB7C64">
            <w:r>
              <w:rPr>
                <w:sz w:val="20"/>
                <w:szCs w:val="20"/>
              </w:rPr>
              <w:lastRenderedPageBreak/>
              <w:fldChar w:fldCharType="begin">
                <w:ffData>
                  <w:name w:val="Check261"/>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proposed system for monitoring the implementation of professional development initiatives is unclear.</w:t>
            </w:r>
          </w:p>
        </w:tc>
        <w:tc>
          <w:tcPr>
            <w:tcW w:w="1871" w:type="dxa"/>
            <w:gridSpan w:val="2"/>
          </w:tcPr>
          <w:p w14:paraId="65B7FD24"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E772897" w14:textId="77777777" w:rsidR="00BB7C64" w:rsidRPr="00255319" w:rsidRDefault="00BB7C64" w:rsidP="00BB7C64">
            <w:pPr>
              <w:rPr>
                <w:rFonts w:ascii="Calibri" w:hAnsi="Calibri" w:cs="Calibri"/>
                <w:color w:val="000000"/>
                <w:sz w:val="18"/>
                <w:szCs w:val="18"/>
              </w:rPr>
            </w:pPr>
          </w:p>
          <w:p w14:paraId="1C5D12E2" w14:textId="77777777" w:rsidR="00BB7C64" w:rsidRDefault="00BB7C64" w:rsidP="00BB7C64">
            <w:pPr>
              <w:rPr>
                <w:sz w:val="20"/>
                <w:szCs w:val="20"/>
              </w:rPr>
            </w:pPr>
            <w:r>
              <w:rPr>
                <w:sz w:val="20"/>
                <w:szCs w:val="20"/>
              </w:rPr>
              <w:fldChar w:fldCharType="begin">
                <w:ffData>
                  <w:name w:val="Check263"/>
                  <w:enabled/>
                  <w:calcOnExit w:val="0"/>
                  <w:checkBox>
                    <w:sizeAuto/>
                    <w:default w:val="0"/>
                  </w:checkBox>
                </w:ffData>
              </w:fldChar>
            </w:r>
            <w:bookmarkStart w:id="179" w:name="Check263"/>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79"/>
            <w:r>
              <w:rPr>
                <w:sz w:val="20"/>
                <w:szCs w:val="20"/>
              </w:rPr>
              <w:t xml:space="preserve"> </w:t>
            </w:r>
            <w:r w:rsidRPr="001320F6">
              <w:rPr>
                <w:sz w:val="20"/>
                <w:szCs w:val="20"/>
              </w:rPr>
              <w:t>The proposal lacks a structured professional development process (not continuous, job-embedded, comprehensive, or targeted).</w:t>
            </w:r>
          </w:p>
          <w:p w14:paraId="39AA1C67" w14:textId="77777777" w:rsidR="00BB7C64" w:rsidRDefault="00BB7C64" w:rsidP="00BB7C64">
            <w:pPr>
              <w:rPr>
                <w:sz w:val="20"/>
                <w:szCs w:val="20"/>
              </w:rPr>
            </w:pPr>
          </w:p>
          <w:p w14:paraId="4E106D04" w14:textId="77777777" w:rsidR="00BB7C64" w:rsidRPr="001320F6" w:rsidRDefault="00BB7C64" w:rsidP="00BB7C64">
            <w:pPr>
              <w:rPr>
                <w:sz w:val="20"/>
                <w:szCs w:val="20"/>
              </w:rPr>
            </w:pPr>
            <w:r>
              <w:rPr>
                <w:sz w:val="20"/>
                <w:szCs w:val="20"/>
              </w:rPr>
              <w:lastRenderedPageBreak/>
              <w:fldChar w:fldCharType="begin">
                <w:ffData>
                  <w:name w:val="Check264"/>
                  <w:enabled/>
                  <w:calcOnExit w:val="0"/>
                  <w:checkBox>
                    <w:sizeAuto/>
                    <w:default w:val="0"/>
                  </w:checkBox>
                </w:ffData>
              </w:fldChar>
            </w:r>
            <w:bookmarkStart w:id="180" w:name="Check264"/>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80"/>
            <w:r>
              <w:rPr>
                <w:sz w:val="20"/>
                <w:szCs w:val="20"/>
              </w:rPr>
              <w:t xml:space="preserve"> The proposal lacks a system for monitoring the professional development outcomes.</w:t>
            </w:r>
          </w:p>
        </w:tc>
        <w:tc>
          <w:tcPr>
            <w:tcW w:w="979" w:type="dxa"/>
            <w:vAlign w:val="center"/>
          </w:tcPr>
          <w:p w14:paraId="673304DF" w14:textId="77777777" w:rsidR="00BB7C64" w:rsidRPr="00D76449" w:rsidRDefault="00BB7C64" w:rsidP="00BB7C64">
            <w:pPr>
              <w:jc w:val="center"/>
            </w:pPr>
            <w:r>
              <w:lastRenderedPageBreak/>
              <w:t>3</w:t>
            </w:r>
          </w:p>
        </w:tc>
        <w:tc>
          <w:tcPr>
            <w:tcW w:w="2072" w:type="dxa"/>
            <w:gridSpan w:val="2"/>
          </w:tcPr>
          <w:p w14:paraId="2B4ED7B9"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0AB69F97"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1B150CFE"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6</w:t>
            </w:r>
          </w:p>
          <w:p w14:paraId="11A03B67"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9</w:t>
            </w:r>
          </w:p>
        </w:tc>
      </w:tr>
      <w:tr w:rsidR="00BB7C64" w:rsidRPr="00D76449" w14:paraId="591C2C5B" w14:textId="77777777" w:rsidTr="00436407">
        <w:tc>
          <w:tcPr>
            <w:tcW w:w="2424" w:type="dxa"/>
          </w:tcPr>
          <w:p w14:paraId="47BCDC47" w14:textId="77777777" w:rsidR="00BB7C64" w:rsidRDefault="00BB7C64" w:rsidP="005E5788">
            <w:pPr>
              <w:pStyle w:val="ListParagraph"/>
              <w:numPr>
                <w:ilvl w:val="0"/>
                <w:numId w:val="12"/>
              </w:numPr>
            </w:pPr>
            <w:r>
              <w:t xml:space="preserve">Time </w:t>
            </w:r>
            <w:r w:rsidR="005E5788">
              <w:t>for Faculty Collaboration</w:t>
            </w:r>
          </w:p>
        </w:tc>
        <w:tc>
          <w:tcPr>
            <w:tcW w:w="1872" w:type="dxa"/>
            <w:gridSpan w:val="2"/>
          </w:tcPr>
          <w:p w14:paraId="335B752C"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6AAE99B" w14:textId="77777777" w:rsidR="00BB7C64" w:rsidRPr="00255319" w:rsidRDefault="00BB7C64" w:rsidP="00BB7C64">
            <w:pPr>
              <w:rPr>
                <w:rFonts w:ascii="Calibri" w:hAnsi="Calibri" w:cs="Calibri"/>
                <w:color w:val="000000"/>
                <w:sz w:val="18"/>
                <w:szCs w:val="18"/>
              </w:rPr>
            </w:pPr>
          </w:p>
          <w:p w14:paraId="75D0CA3A" w14:textId="77777777" w:rsidR="00BB7C64" w:rsidRPr="00B7470C" w:rsidRDefault="00BB7C64" w:rsidP="00BB7C64">
            <w:pPr>
              <w:rPr>
                <w:sz w:val="20"/>
                <w:szCs w:val="20"/>
              </w:rPr>
            </w:pPr>
            <w:r w:rsidRPr="00B7470C">
              <w:rPr>
                <w:sz w:val="20"/>
                <w:szCs w:val="20"/>
              </w:rPr>
              <w:fldChar w:fldCharType="begin">
                <w:ffData>
                  <w:name w:val="Check161"/>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School allots at least </w:t>
            </w:r>
            <w:r>
              <w:rPr>
                <w:sz w:val="20"/>
                <w:szCs w:val="20"/>
              </w:rPr>
              <w:t>6</w:t>
            </w:r>
            <w:r w:rsidRPr="00B7470C">
              <w:rPr>
                <w:sz w:val="20"/>
                <w:szCs w:val="20"/>
              </w:rPr>
              <w:t xml:space="preserve">0 minutes a </w:t>
            </w:r>
            <w:r w:rsidRPr="00B7470C">
              <w:rPr>
                <w:sz w:val="20"/>
                <w:szCs w:val="20"/>
                <w:u w:val="single"/>
              </w:rPr>
              <w:t>week</w:t>
            </w:r>
            <w:r w:rsidRPr="00B7470C">
              <w:rPr>
                <w:sz w:val="20"/>
                <w:szCs w:val="20"/>
              </w:rPr>
              <w:t xml:space="preserve"> for faculty collaboration in grade-level, department-level, or specia</w:t>
            </w:r>
            <w:r>
              <w:rPr>
                <w:sz w:val="20"/>
                <w:szCs w:val="20"/>
              </w:rPr>
              <w:t>l services groups and at least 9</w:t>
            </w:r>
            <w:r w:rsidRPr="00B7470C">
              <w:rPr>
                <w:sz w:val="20"/>
                <w:szCs w:val="20"/>
              </w:rPr>
              <w:t xml:space="preserve">0 minutes a </w:t>
            </w:r>
            <w:r w:rsidRPr="00B7470C">
              <w:rPr>
                <w:sz w:val="20"/>
                <w:szCs w:val="20"/>
                <w:u w:val="single"/>
              </w:rPr>
              <w:t>month</w:t>
            </w:r>
            <w:r w:rsidRPr="00B7470C">
              <w:rPr>
                <w:sz w:val="20"/>
                <w:szCs w:val="20"/>
              </w:rPr>
              <w:t xml:space="preserve"> for full faculty meetings.</w:t>
            </w:r>
          </w:p>
          <w:p w14:paraId="65EB1AFD" w14:textId="77777777" w:rsidR="008157BF" w:rsidRDefault="008157BF" w:rsidP="00BB7C64">
            <w:pPr>
              <w:rPr>
                <w:sz w:val="20"/>
                <w:szCs w:val="20"/>
              </w:rPr>
            </w:pPr>
          </w:p>
          <w:p w14:paraId="077748EF" w14:textId="77777777" w:rsidR="008157BF" w:rsidRDefault="008157BF" w:rsidP="00BB7C64">
            <w:pPr>
              <w:rPr>
                <w:sz w:val="20"/>
                <w:szCs w:val="20"/>
              </w:rPr>
            </w:pPr>
          </w:p>
          <w:p w14:paraId="0635B751" w14:textId="77777777" w:rsidR="008157BF" w:rsidRDefault="008157BF" w:rsidP="00BB7C64">
            <w:pPr>
              <w:rPr>
                <w:sz w:val="20"/>
                <w:szCs w:val="20"/>
              </w:rPr>
            </w:pPr>
          </w:p>
          <w:p w14:paraId="55C664A2" w14:textId="77777777" w:rsidR="008157BF" w:rsidRDefault="008157BF" w:rsidP="00BB7C64">
            <w:pPr>
              <w:rPr>
                <w:sz w:val="20"/>
                <w:szCs w:val="20"/>
              </w:rPr>
            </w:pPr>
          </w:p>
          <w:p w14:paraId="370F7C42" w14:textId="77777777" w:rsidR="008157BF" w:rsidRDefault="008157BF" w:rsidP="00BB7C64">
            <w:pPr>
              <w:rPr>
                <w:sz w:val="20"/>
                <w:szCs w:val="20"/>
              </w:rPr>
            </w:pPr>
          </w:p>
          <w:p w14:paraId="681ECEE9" w14:textId="77777777" w:rsidR="008157BF" w:rsidRDefault="008157BF" w:rsidP="00BB7C64">
            <w:pPr>
              <w:rPr>
                <w:sz w:val="20"/>
                <w:szCs w:val="20"/>
              </w:rPr>
            </w:pPr>
          </w:p>
          <w:p w14:paraId="00F49FCF" w14:textId="77777777" w:rsidR="00BB7C64" w:rsidRPr="00B7470C" w:rsidRDefault="00BB7C64" w:rsidP="00BB7C64">
            <w:pPr>
              <w:rPr>
                <w:sz w:val="20"/>
                <w:szCs w:val="20"/>
              </w:rPr>
            </w:pPr>
            <w:r w:rsidRPr="00B7470C">
              <w:rPr>
                <w:sz w:val="20"/>
                <w:szCs w:val="20"/>
              </w:rPr>
              <w:fldChar w:fldCharType="begin">
                <w:ffData>
                  <w:name w:val="Check162"/>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Meetings are </w:t>
            </w:r>
            <w:r>
              <w:rPr>
                <w:sz w:val="20"/>
                <w:szCs w:val="20"/>
              </w:rPr>
              <w:t>for</w:t>
            </w:r>
            <w:r w:rsidRPr="00B7470C">
              <w:rPr>
                <w:sz w:val="20"/>
                <w:szCs w:val="20"/>
              </w:rPr>
              <w:t xml:space="preserve"> data analysis, student progress, </w:t>
            </w:r>
            <w:r w:rsidRPr="00B7470C">
              <w:rPr>
                <w:rFonts w:ascii="Calibri" w:hAnsi="Calibri"/>
                <w:sz w:val="20"/>
                <w:szCs w:val="20"/>
              </w:rPr>
              <w:t xml:space="preserve">curricular or grade-level teaching approaches, </w:t>
            </w:r>
            <w:r w:rsidRPr="00B7470C">
              <w:rPr>
                <w:sz w:val="20"/>
                <w:szCs w:val="20"/>
              </w:rPr>
              <w:t xml:space="preserve">joint lesson planning, </w:t>
            </w:r>
            <w:r w:rsidRPr="00B7470C">
              <w:rPr>
                <w:sz w:val="20"/>
                <w:szCs w:val="20"/>
              </w:rPr>
              <w:lastRenderedPageBreak/>
              <w:t xml:space="preserve">professional development/ coaching, and/or school-wide efforts </w:t>
            </w:r>
            <w:r>
              <w:rPr>
                <w:sz w:val="20"/>
                <w:szCs w:val="20"/>
              </w:rPr>
              <w:t>to</w:t>
            </w:r>
            <w:r w:rsidRPr="00B7470C">
              <w:rPr>
                <w:sz w:val="20"/>
                <w:szCs w:val="20"/>
              </w:rPr>
              <w:t xml:space="preserve"> support the school proposal.</w:t>
            </w:r>
          </w:p>
          <w:p w14:paraId="43A36F89" w14:textId="77777777" w:rsidR="00BB7C64" w:rsidRDefault="00BB7C64" w:rsidP="00BB7C64">
            <w:pPr>
              <w:rPr>
                <w:sz w:val="20"/>
                <w:szCs w:val="20"/>
              </w:rPr>
            </w:pPr>
            <w:r>
              <w:rPr>
                <w:sz w:val="20"/>
                <w:szCs w:val="20"/>
              </w:rPr>
              <w:fldChar w:fldCharType="begin">
                <w:ffData>
                  <w:name w:val="Check242"/>
                  <w:enabled/>
                  <w:calcOnExit w:val="0"/>
                  <w:checkBox>
                    <w:sizeAuto/>
                    <w:default w:val="0"/>
                  </w:checkBox>
                </w:ffData>
              </w:fldChar>
            </w:r>
            <w:bookmarkStart w:id="181" w:name="Check242"/>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81"/>
            <w:r>
              <w:rPr>
                <w:sz w:val="20"/>
                <w:szCs w:val="20"/>
              </w:rPr>
              <w:t xml:space="preserve"> A process for monitoring meeting outcomes is described.</w:t>
            </w:r>
          </w:p>
          <w:p w14:paraId="6FFAC278" w14:textId="77777777" w:rsidR="00BB7C64" w:rsidRPr="00D76449" w:rsidRDefault="00BB7C64" w:rsidP="00BB7C64">
            <w:r w:rsidRPr="00B7470C">
              <w:rPr>
                <w:sz w:val="20"/>
                <w:szCs w:val="20"/>
              </w:rPr>
              <w:fldChar w:fldCharType="begin">
                <w:ffData>
                  <w:name w:val="Check163"/>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School schedules reflect reserved time.</w:t>
            </w:r>
          </w:p>
        </w:tc>
        <w:tc>
          <w:tcPr>
            <w:tcW w:w="1871" w:type="dxa"/>
            <w:gridSpan w:val="2"/>
          </w:tcPr>
          <w:p w14:paraId="020369E3"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801D958" w14:textId="77777777" w:rsidR="00BB7C64" w:rsidRPr="00255319" w:rsidRDefault="00BB7C64" w:rsidP="00BB7C64">
            <w:pPr>
              <w:rPr>
                <w:rFonts w:ascii="Calibri" w:hAnsi="Calibri" w:cs="Calibri"/>
                <w:color w:val="000000"/>
                <w:sz w:val="18"/>
                <w:szCs w:val="18"/>
              </w:rPr>
            </w:pPr>
          </w:p>
          <w:p w14:paraId="59FBE16E" w14:textId="77777777" w:rsidR="00BB7C64" w:rsidRDefault="00BB7C64" w:rsidP="00BB7C64">
            <w:pPr>
              <w:rPr>
                <w:sz w:val="20"/>
                <w:szCs w:val="20"/>
              </w:rPr>
            </w:pPr>
            <w:r w:rsidRPr="00B7470C">
              <w:rPr>
                <w:sz w:val="20"/>
                <w:szCs w:val="20"/>
              </w:rPr>
              <w:fldChar w:fldCharType="begin">
                <w:ffData>
                  <w:name w:val="Check161"/>
                  <w:enabled/>
                  <w:calcOnExit w:val="0"/>
                  <w:checkBox>
                    <w:sizeAuto/>
                    <w:default w:val="0"/>
                  </w:checkBox>
                </w:ffData>
              </w:fldChar>
            </w:r>
            <w:bookmarkStart w:id="182" w:name="Check161"/>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82"/>
            <w:r w:rsidRPr="00B7470C">
              <w:rPr>
                <w:sz w:val="20"/>
                <w:szCs w:val="20"/>
              </w:rPr>
              <w:t xml:space="preserve"> School allots at least 30 minutes a </w:t>
            </w:r>
            <w:r w:rsidRPr="00B7470C">
              <w:rPr>
                <w:sz w:val="20"/>
                <w:szCs w:val="20"/>
                <w:u w:val="single"/>
              </w:rPr>
              <w:t>week</w:t>
            </w:r>
            <w:r w:rsidRPr="00B7470C">
              <w:rPr>
                <w:sz w:val="20"/>
                <w:szCs w:val="20"/>
              </w:rPr>
              <w:t xml:space="preserve"> for faculty collaboration in grade-level, department-level, or specia</w:t>
            </w:r>
            <w:r>
              <w:rPr>
                <w:sz w:val="20"/>
                <w:szCs w:val="20"/>
              </w:rPr>
              <w:t>l services groups and at least 6</w:t>
            </w:r>
            <w:r w:rsidRPr="00B7470C">
              <w:rPr>
                <w:sz w:val="20"/>
                <w:szCs w:val="20"/>
              </w:rPr>
              <w:t xml:space="preserve">0 minutes a </w:t>
            </w:r>
            <w:r w:rsidRPr="00B7470C">
              <w:rPr>
                <w:sz w:val="20"/>
                <w:szCs w:val="20"/>
                <w:u w:val="single"/>
              </w:rPr>
              <w:t>month</w:t>
            </w:r>
            <w:r w:rsidRPr="00B7470C">
              <w:rPr>
                <w:sz w:val="20"/>
                <w:szCs w:val="20"/>
              </w:rPr>
              <w:t xml:space="preserve"> for full faculty meetings.</w:t>
            </w:r>
          </w:p>
          <w:p w14:paraId="2F042F59" w14:textId="77777777" w:rsidR="008157BF" w:rsidRDefault="008157BF" w:rsidP="00BB7C64">
            <w:pPr>
              <w:rPr>
                <w:sz w:val="20"/>
                <w:szCs w:val="20"/>
              </w:rPr>
            </w:pPr>
            <w:r>
              <w:rPr>
                <w:sz w:val="20"/>
                <w:szCs w:val="20"/>
              </w:rPr>
              <w:t>EARLY LEARNING ONLY:</w:t>
            </w:r>
          </w:p>
          <w:p w14:paraId="4E9942DF" w14:textId="77777777" w:rsidR="008157BF" w:rsidRPr="00B7470C" w:rsidRDefault="008157BF" w:rsidP="00BB7C64">
            <w:pPr>
              <w:rPr>
                <w:sz w:val="20"/>
                <w:szCs w:val="20"/>
              </w:rPr>
            </w:pPr>
            <w:r>
              <w:rPr>
                <w:sz w:val="20"/>
                <w:szCs w:val="20"/>
              </w:rPr>
              <w:fldChar w:fldCharType="begin">
                <w:ffData>
                  <w:name w:val="Check283"/>
                  <w:enabled/>
                  <w:calcOnExit w:val="0"/>
                  <w:checkBox>
                    <w:sizeAuto/>
                    <w:default w:val="0"/>
                  </w:checkBox>
                </w:ffData>
              </w:fldChar>
            </w:r>
            <w:bookmarkStart w:id="183" w:name="Check283"/>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83"/>
            <w:r>
              <w:rPr>
                <w:sz w:val="20"/>
                <w:szCs w:val="20"/>
              </w:rPr>
              <w:t xml:space="preserve"> School allots regular time for cross-grade planning.</w:t>
            </w:r>
          </w:p>
          <w:p w14:paraId="68A7412C" w14:textId="77777777" w:rsidR="00BB7C64" w:rsidRPr="00B7470C" w:rsidRDefault="00BB7C64" w:rsidP="00BB7C64">
            <w:pPr>
              <w:rPr>
                <w:sz w:val="20"/>
                <w:szCs w:val="20"/>
              </w:rPr>
            </w:pPr>
            <w:r w:rsidRPr="00B7470C">
              <w:rPr>
                <w:sz w:val="20"/>
                <w:szCs w:val="20"/>
              </w:rPr>
              <w:fldChar w:fldCharType="begin">
                <w:ffData>
                  <w:name w:val="Check162"/>
                  <w:enabled/>
                  <w:calcOnExit w:val="0"/>
                  <w:checkBox>
                    <w:sizeAuto/>
                    <w:default w:val="0"/>
                  </w:checkBox>
                </w:ffData>
              </w:fldChar>
            </w:r>
            <w:bookmarkStart w:id="184" w:name="Check162"/>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84"/>
            <w:r w:rsidRPr="00B7470C">
              <w:rPr>
                <w:sz w:val="20"/>
                <w:szCs w:val="20"/>
              </w:rPr>
              <w:t xml:space="preserve"> Meetings are </w:t>
            </w:r>
            <w:r>
              <w:rPr>
                <w:sz w:val="20"/>
                <w:szCs w:val="20"/>
              </w:rPr>
              <w:t>for</w:t>
            </w:r>
            <w:r w:rsidRPr="00B7470C">
              <w:rPr>
                <w:sz w:val="20"/>
                <w:szCs w:val="20"/>
              </w:rPr>
              <w:t xml:space="preserve"> data analysis, student progress, </w:t>
            </w:r>
            <w:r w:rsidRPr="00B7470C">
              <w:rPr>
                <w:rFonts w:ascii="Calibri" w:hAnsi="Calibri"/>
                <w:sz w:val="20"/>
                <w:szCs w:val="20"/>
              </w:rPr>
              <w:t xml:space="preserve">curricular or grade-level teaching approaches, </w:t>
            </w:r>
            <w:r w:rsidRPr="00B7470C">
              <w:rPr>
                <w:sz w:val="20"/>
                <w:szCs w:val="20"/>
              </w:rPr>
              <w:t xml:space="preserve">joint lesson planning, </w:t>
            </w:r>
            <w:r>
              <w:rPr>
                <w:sz w:val="20"/>
                <w:szCs w:val="20"/>
              </w:rPr>
              <w:lastRenderedPageBreak/>
              <w:t xml:space="preserve">and </w:t>
            </w:r>
            <w:r w:rsidRPr="00B7470C">
              <w:rPr>
                <w:sz w:val="20"/>
                <w:szCs w:val="20"/>
              </w:rPr>
              <w:t>professional develop</w:t>
            </w:r>
            <w:r>
              <w:rPr>
                <w:sz w:val="20"/>
                <w:szCs w:val="20"/>
              </w:rPr>
              <w:t>ment/ coaching</w:t>
            </w:r>
            <w:r w:rsidRPr="00B7470C">
              <w:rPr>
                <w:sz w:val="20"/>
                <w:szCs w:val="20"/>
              </w:rPr>
              <w:t>.</w:t>
            </w:r>
          </w:p>
          <w:p w14:paraId="737C1EDB" w14:textId="77777777" w:rsidR="00BB7C64" w:rsidRDefault="00BB7C64" w:rsidP="00BB7C64">
            <w:pPr>
              <w:rPr>
                <w:sz w:val="20"/>
                <w:szCs w:val="20"/>
              </w:rPr>
            </w:pPr>
          </w:p>
          <w:p w14:paraId="7BB8AAA5" w14:textId="77777777" w:rsidR="00BB7C64" w:rsidRDefault="00BB7C64" w:rsidP="00BB7C64">
            <w:pPr>
              <w:rPr>
                <w:sz w:val="20"/>
                <w:szCs w:val="20"/>
              </w:rPr>
            </w:pPr>
          </w:p>
          <w:p w14:paraId="76777C24" w14:textId="77777777" w:rsidR="00BB7C64" w:rsidRDefault="00BB7C64" w:rsidP="00BB7C64">
            <w:pPr>
              <w:rPr>
                <w:sz w:val="20"/>
                <w:szCs w:val="20"/>
              </w:rPr>
            </w:pPr>
          </w:p>
          <w:p w14:paraId="60E26930" w14:textId="77777777" w:rsidR="00BB7C64" w:rsidRDefault="00BB7C64" w:rsidP="00BB7C64">
            <w:pPr>
              <w:rPr>
                <w:sz w:val="20"/>
                <w:szCs w:val="20"/>
              </w:rPr>
            </w:pPr>
          </w:p>
          <w:p w14:paraId="68EA36DE" w14:textId="77777777" w:rsidR="00BB7C64" w:rsidRDefault="00BB7C64" w:rsidP="00BB7C64">
            <w:pPr>
              <w:rPr>
                <w:sz w:val="20"/>
                <w:szCs w:val="20"/>
              </w:rPr>
            </w:pPr>
          </w:p>
          <w:p w14:paraId="7C47DA15" w14:textId="77777777" w:rsidR="00BB7C64" w:rsidRDefault="00BB7C64" w:rsidP="00BB7C64">
            <w:pPr>
              <w:rPr>
                <w:sz w:val="20"/>
                <w:szCs w:val="20"/>
              </w:rPr>
            </w:pPr>
          </w:p>
          <w:p w14:paraId="6B8645FF" w14:textId="77777777" w:rsidR="00BB7C64" w:rsidRDefault="00BB7C64" w:rsidP="00BB7C64">
            <w:pPr>
              <w:rPr>
                <w:sz w:val="20"/>
                <w:szCs w:val="20"/>
              </w:rPr>
            </w:pPr>
          </w:p>
          <w:p w14:paraId="193836E8" w14:textId="77777777" w:rsidR="00BB7C64" w:rsidRPr="00D76449" w:rsidRDefault="00BB7C64" w:rsidP="00BB7C64">
            <w:r w:rsidRPr="00B7470C">
              <w:rPr>
                <w:sz w:val="20"/>
                <w:szCs w:val="20"/>
              </w:rPr>
              <w:fldChar w:fldCharType="begin">
                <w:ffData>
                  <w:name w:val="Check163"/>
                  <w:enabled/>
                  <w:calcOnExit w:val="0"/>
                  <w:checkBox>
                    <w:sizeAuto/>
                    <w:default w:val="0"/>
                  </w:checkBox>
                </w:ffData>
              </w:fldChar>
            </w:r>
            <w:bookmarkStart w:id="185" w:name="Check163"/>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185"/>
            <w:r w:rsidRPr="00B7470C">
              <w:rPr>
                <w:sz w:val="20"/>
                <w:szCs w:val="20"/>
              </w:rPr>
              <w:t xml:space="preserve"> School schedules reflect reserved time.</w:t>
            </w:r>
          </w:p>
        </w:tc>
        <w:tc>
          <w:tcPr>
            <w:tcW w:w="1871" w:type="dxa"/>
          </w:tcPr>
          <w:p w14:paraId="1C9F3215"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2511444" w14:textId="77777777" w:rsidR="00BB7C64" w:rsidRPr="00B7470C" w:rsidRDefault="00BB7C64" w:rsidP="00BB7C64">
            <w:pPr>
              <w:rPr>
                <w:sz w:val="20"/>
                <w:szCs w:val="20"/>
              </w:rPr>
            </w:pPr>
            <w:r w:rsidRPr="00B7470C">
              <w:rPr>
                <w:sz w:val="20"/>
                <w:szCs w:val="20"/>
              </w:rPr>
              <w:fldChar w:fldCharType="begin">
                <w:ffData>
                  <w:name w:val="Check161"/>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School allots at least 30 minutes a </w:t>
            </w:r>
            <w:r w:rsidRPr="00B7470C">
              <w:rPr>
                <w:sz w:val="20"/>
                <w:szCs w:val="20"/>
                <w:u w:val="single"/>
              </w:rPr>
              <w:t>week</w:t>
            </w:r>
            <w:r w:rsidRPr="00B7470C">
              <w:rPr>
                <w:sz w:val="20"/>
                <w:szCs w:val="20"/>
              </w:rPr>
              <w:t xml:space="preserve"> for faculty collaboration in grade-level, department-level, or specia</w:t>
            </w:r>
            <w:r>
              <w:rPr>
                <w:sz w:val="20"/>
                <w:szCs w:val="20"/>
              </w:rPr>
              <w:t>l services groups and at least 6</w:t>
            </w:r>
            <w:r w:rsidRPr="00B7470C">
              <w:rPr>
                <w:sz w:val="20"/>
                <w:szCs w:val="20"/>
              </w:rPr>
              <w:t xml:space="preserve">0 minutes a </w:t>
            </w:r>
            <w:r w:rsidRPr="00B7470C">
              <w:rPr>
                <w:sz w:val="20"/>
                <w:szCs w:val="20"/>
                <w:u w:val="single"/>
              </w:rPr>
              <w:t>month</w:t>
            </w:r>
            <w:r w:rsidRPr="00B7470C">
              <w:rPr>
                <w:sz w:val="20"/>
                <w:szCs w:val="20"/>
              </w:rPr>
              <w:t xml:space="preserve"> for full faculty meetings.</w:t>
            </w:r>
          </w:p>
          <w:p w14:paraId="1B8336DE" w14:textId="77777777" w:rsidR="008157BF" w:rsidRDefault="008157BF" w:rsidP="008157BF">
            <w:pPr>
              <w:rPr>
                <w:sz w:val="20"/>
                <w:szCs w:val="20"/>
              </w:rPr>
            </w:pPr>
            <w:r>
              <w:rPr>
                <w:sz w:val="20"/>
                <w:szCs w:val="20"/>
              </w:rPr>
              <w:t>EARLY LEARNING ONLY:</w:t>
            </w:r>
          </w:p>
          <w:p w14:paraId="13DCA50A" w14:textId="77777777" w:rsidR="008157BF" w:rsidRPr="00B7470C" w:rsidRDefault="008157BF" w:rsidP="008157BF">
            <w:pPr>
              <w:rPr>
                <w:sz w:val="20"/>
                <w:szCs w:val="20"/>
              </w:rPr>
            </w:pPr>
            <w:r>
              <w:rPr>
                <w:sz w:val="20"/>
                <w:szCs w:val="20"/>
              </w:rPr>
              <w:fldChar w:fldCharType="begin">
                <w:ffData>
                  <w:name w:val="Check284"/>
                  <w:enabled/>
                  <w:calcOnExit w:val="0"/>
                  <w:checkBox>
                    <w:sizeAuto/>
                    <w:default w:val="0"/>
                  </w:checkBox>
                </w:ffData>
              </w:fldChar>
            </w:r>
            <w:bookmarkStart w:id="186" w:name="Check284"/>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86"/>
            <w:r>
              <w:rPr>
                <w:sz w:val="20"/>
                <w:szCs w:val="20"/>
              </w:rPr>
              <w:t xml:space="preserve"> School allots time for cross-grade planning </w:t>
            </w:r>
            <w:r w:rsidRPr="008157BF">
              <w:rPr>
                <w:b/>
                <w:i/>
                <w:sz w:val="20"/>
                <w:szCs w:val="20"/>
              </w:rPr>
              <w:t>BUT</w:t>
            </w:r>
            <w:r>
              <w:rPr>
                <w:sz w:val="20"/>
                <w:szCs w:val="20"/>
              </w:rPr>
              <w:t xml:space="preserve"> it is infrequent.</w:t>
            </w:r>
          </w:p>
          <w:p w14:paraId="12B42190" w14:textId="77777777" w:rsidR="00BB7C64" w:rsidRPr="00B7470C" w:rsidRDefault="00BB7C64" w:rsidP="00BB7C64">
            <w:pPr>
              <w:rPr>
                <w:sz w:val="20"/>
                <w:szCs w:val="20"/>
              </w:rPr>
            </w:pPr>
            <w:r w:rsidRPr="00B7470C">
              <w:rPr>
                <w:sz w:val="20"/>
                <w:szCs w:val="20"/>
              </w:rPr>
              <w:fldChar w:fldCharType="begin">
                <w:ffData>
                  <w:name w:val="Check162"/>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Meeting</w:t>
            </w:r>
            <w:r>
              <w:rPr>
                <w:sz w:val="20"/>
                <w:szCs w:val="20"/>
              </w:rPr>
              <w:t xml:space="preserve"> topics are limited and do not reflect the scope of the school improvement process.</w:t>
            </w:r>
          </w:p>
          <w:p w14:paraId="23785C3E" w14:textId="77777777" w:rsidR="00BB7C64" w:rsidRDefault="00BB7C64" w:rsidP="00BB7C64">
            <w:pPr>
              <w:rPr>
                <w:sz w:val="20"/>
                <w:szCs w:val="20"/>
              </w:rPr>
            </w:pPr>
          </w:p>
          <w:p w14:paraId="5B778293" w14:textId="77777777" w:rsidR="00BB7C64" w:rsidRDefault="00BB7C64" w:rsidP="00BB7C64">
            <w:pPr>
              <w:rPr>
                <w:sz w:val="20"/>
                <w:szCs w:val="20"/>
              </w:rPr>
            </w:pPr>
          </w:p>
          <w:p w14:paraId="12D92942" w14:textId="77777777" w:rsidR="00BB7C64" w:rsidRDefault="00BB7C64" w:rsidP="00BB7C64">
            <w:pPr>
              <w:rPr>
                <w:sz w:val="20"/>
                <w:szCs w:val="20"/>
              </w:rPr>
            </w:pPr>
          </w:p>
          <w:p w14:paraId="30107303" w14:textId="77777777" w:rsidR="00BB7C64" w:rsidRDefault="00BB7C64" w:rsidP="00BB7C64">
            <w:pPr>
              <w:rPr>
                <w:sz w:val="20"/>
                <w:szCs w:val="20"/>
              </w:rPr>
            </w:pPr>
          </w:p>
          <w:p w14:paraId="0219101D" w14:textId="77777777" w:rsidR="00BB7C64" w:rsidRDefault="00BB7C64" w:rsidP="00BB7C64">
            <w:pPr>
              <w:rPr>
                <w:sz w:val="20"/>
                <w:szCs w:val="20"/>
              </w:rPr>
            </w:pPr>
          </w:p>
          <w:p w14:paraId="168BC9BB" w14:textId="77777777" w:rsidR="00BB7C64" w:rsidRDefault="00BB7C64" w:rsidP="00BB7C64">
            <w:pPr>
              <w:rPr>
                <w:sz w:val="20"/>
                <w:szCs w:val="20"/>
              </w:rPr>
            </w:pPr>
          </w:p>
          <w:p w14:paraId="0BC6D053" w14:textId="77777777" w:rsidR="00BB7C64" w:rsidRDefault="00BB7C64" w:rsidP="00BB7C64">
            <w:pPr>
              <w:rPr>
                <w:sz w:val="20"/>
                <w:szCs w:val="20"/>
              </w:rPr>
            </w:pPr>
          </w:p>
          <w:p w14:paraId="6532ABE9" w14:textId="77777777" w:rsidR="00BB7C64" w:rsidRDefault="00BB7C64" w:rsidP="00BB7C64">
            <w:pPr>
              <w:rPr>
                <w:sz w:val="20"/>
                <w:szCs w:val="20"/>
              </w:rPr>
            </w:pPr>
          </w:p>
          <w:p w14:paraId="63F9E67B" w14:textId="77777777" w:rsidR="00BB7C64" w:rsidRDefault="00BB7C64" w:rsidP="00BB7C64">
            <w:pPr>
              <w:rPr>
                <w:sz w:val="20"/>
                <w:szCs w:val="20"/>
              </w:rPr>
            </w:pPr>
          </w:p>
          <w:p w14:paraId="050BD88D" w14:textId="77777777" w:rsidR="00BB7C64" w:rsidRDefault="00BB7C64" w:rsidP="00BB7C64">
            <w:pPr>
              <w:rPr>
                <w:sz w:val="20"/>
                <w:szCs w:val="20"/>
              </w:rPr>
            </w:pPr>
          </w:p>
          <w:p w14:paraId="327F40DC" w14:textId="77777777" w:rsidR="00BB7C64" w:rsidRDefault="00BB7C64" w:rsidP="00BB7C64">
            <w:pPr>
              <w:rPr>
                <w:sz w:val="20"/>
                <w:szCs w:val="20"/>
              </w:rPr>
            </w:pPr>
          </w:p>
          <w:p w14:paraId="56E81522" w14:textId="77777777" w:rsidR="00BB7C64" w:rsidRPr="00D76449" w:rsidRDefault="00BB7C64" w:rsidP="00BB7C64">
            <w:r w:rsidRPr="00B7470C">
              <w:rPr>
                <w:sz w:val="20"/>
                <w:szCs w:val="20"/>
              </w:rPr>
              <w:fldChar w:fldCharType="begin">
                <w:ffData>
                  <w:name w:val="Check163"/>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School schedules reflect </w:t>
            </w:r>
            <w:r>
              <w:rPr>
                <w:sz w:val="20"/>
                <w:szCs w:val="20"/>
              </w:rPr>
              <w:t xml:space="preserve">some </w:t>
            </w:r>
            <w:r w:rsidRPr="00B7470C">
              <w:rPr>
                <w:sz w:val="20"/>
                <w:szCs w:val="20"/>
              </w:rPr>
              <w:t>reserved time.</w:t>
            </w:r>
            <w:r>
              <w:t xml:space="preserve"> </w:t>
            </w:r>
          </w:p>
        </w:tc>
        <w:tc>
          <w:tcPr>
            <w:tcW w:w="1871" w:type="dxa"/>
            <w:gridSpan w:val="2"/>
          </w:tcPr>
          <w:p w14:paraId="207F91B2"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905130F" w14:textId="77777777" w:rsidR="00BB7C64" w:rsidRPr="00255319" w:rsidRDefault="00BB7C64" w:rsidP="00BB7C64">
            <w:pPr>
              <w:rPr>
                <w:rFonts w:ascii="Calibri" w:hAnsi="Calibri" w:cs="Calibri"/>
                <w:color w:val="000000"/>
                <w:sz w:val="18"/>
                <w:szCs w:val="18"/>
              </w:rPr>
            </w:pPr>
          </w:p>
          <w:p w14:paraId="32B90589" w14:textId="77777777" w:rsidR="00BB7C64" w:rsidRDefault="00BB7C64" w:rsidP="00BB7C64">
            <w:pPr>
              <w:rPr>
                <w:sz w:val="20"/>
                <w:szCs w:val="20"/>
              </w:rPr>
            </w:pPr>
            <w:r w:rsidRPr="00E24869">
              <w:rPr>
                <w:sz w:val="20"/>
                <w:szCs w:val="20"/>
              </w:rPr>
              <w:fldChar w:fldCharType="begin">
                <w:ffData>
                  <w:name w:val="Check164"/>
                  <w:enabled/>
                  <w:calcOnExit w:val="0"/>
                  <w:checkBox>
                    <w:sizeAuto/>
                    <w:default w:val="0"/>
                  </w:checkBox>
                </w:ffData>
              </w:fldChar>
            </w:r>
            <w:bookmarkStart w:id="187" w:name="Check164"/>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87"/>
            <w:r w:rsidR="008157BF">
              <w:rPr>
                <w:sz w:val="20"/>
                <w:szCs w:val="20"/>
              </w:rPr>
              <w:t xml:space="preserve"> </w:t>
            </w:r>
            <w:r w:rsidRPr="00E24869">
              <w:rPr>
                <w:sz w:val="20"/>
                <w:szCs w:val="20"/>
              </w:rPr>
              <w:t xml:space="preserve">School schedules do not reflect </w:t>
            </w:r>
            <w:r>
              <w:rPr>
                <w:sz w:val="20"/>
                <w:szCs w:val="20"/>
              </w:rPr>
              <w:t>adequate</w:t>
            </w:r>
            <w:r w:rsidRPr="00E24869">
              <w:rPr>
                <w:sz w:val="20"/>
                <w:szCs w:val="20"/>
              </w:rPr>
              <w:t xml:space="preserve"> time for faculty collaboration.</w:t>
            </w:r>
          </w:p>
          <w:p w14:paraId="7F161F80" w14:textId="77777777" w:rsidR="00BB7C64" w:rsidRDefault="00BB7C64" w:rsidP="00BB7C64">
            <w:pPr>
              <w:rPr>
                <w:sz w:val="20"/>
                <w:szCs w:val="20"/>
              </w:rPr>
            </w:pPr>
          </w:p>
          <w:p w14:paraId="0EC35D53" w14:textId="77777777" w:rsidR="00BB7C64" w:rsidRDefault="00BB7C64" w:rsidP="00BB7C64">
            <w:pPr>
              <w:rPr>
                <w:sz w:val="20"/>
                <w:szCs w:val="20"/>
              </w:rPr>
            </w:pPr>
          </w:p>
          <w:p w14:paraId="77DFFB50" w14:textId="77777777" w:rsidR="00BB7C64" w:rsidRDefault="00BB7C64" w:rsidP="00BB7C64">
            <w:pPr>
              <w:rPr>
                <w:sz w:val="20"/>
                <w:szCs w:val="20"/>
              </w:rPr>
            </w:pPr>
          </w:p>
          <w:p w14:paraId="66B914CF" w14:textId="77777777" w:rsidR="00BB7C64" w:rsidRDefault="00BB7C64" w:rsidP="00BB7C64">
            <w:pPr>
              <w:rPr>
                <w:sz w:val="20"/>
                <w:szCs w:val="20"/>
              </w:rPr>
            </w:pPr>
          </w:p>
          <w:p w14:paraId="65604700" w14:textId="77777777" w:rsidR="00BB7C64" w:rsidRDefault="00BB7C64" w:rsidP="00BB7C64">
            <w:pPr>
              <w:rPr>
                <w:sz w:val="20"/>
                <w:szCs w:val="20"/>
              </w:rPr>
            </w:pPr>
          </w:p>
          <w:p w14:paraId="3990CA3B" w14:textId="77777777" w:rsidR="00BB7C64" w:rsidRPr="00E24869" w:rsidRDefault="00BB7C64" w:rsidP="00BB7C64">
            <w:pPr>
              <w:rPr>
                <w:sz w:val="20"/>
                <w:szCs w:val="20"/>
              </w:rPr>
            </w:pPr>
          </w:p>
          <w:p w14:paraId="02AAFD3F" w14:textId="77777777" w:rsidR="008157BF" w:rsidRDefault="008157BF" w:rsidP="00BB7C64">
            <w:pPr>
              <w:rPr>
                <w:sz w:val="20"/>
                <w:szCs w:val="20"/>
              </w:rPr>
            </w:pPr>
            <w:r>
              <w:rPr>
                <w:sz w:val="20"/>
                <w:szCs w:val="20"/>
              </w:rPr>
              <w:t>EARLY LEARNING ONLY:</w:t>
            </w:r>
          </w:p>
          <w:p w14:paraId="74C21C1F" w14:textId="77777777" w:rsidR="008157BF" w:rsidRDefault="008157BF" w:rsidP="00BB7C64">
            <w:pPr>
              <w:rPr>
                <w:sz w:val="20"/>
                <w:szCs w:val="20"/>
              </w:rPr>
            </w:pPr>
            <w:r>
              <w:rPr>
                <w:sz w:val="20"/>
                <w:szCs w:val="20"/>
              </w:rPr>
              <w:fldChar w:fldCharType="begin">
                <w:ffData>
                  <w:name w:val="Check285"/>
                  <w:enabled/>
                  <w:calcOnExit w:val="0"/>
                  <w:checkBox>
                    <w:sizeAuto/>
                    <w:default w:val="0"/>
                  </w:checkBox>
                </w:ffData>
              </w:fldChar>
            </w:r>
            <w:bookmarkStart w:id="188" w:name="Check285"/>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88"/>
            <w:r>
              <w:rPr>
                <w:sz w:val="20"/>
                <w:szCs w:val="20"/>
              </w:rPr>
              <w:t xml:space="preserve"> School does not allot time for cross-grade planning.</w:t>
            </w:r>
          </w:p>
          <w:p w14:paraId="55BDC0FB" w14:textId="77777777" w:rsidR="008157BF" w:rsidRDefault="008157BF" w:rsidP="00BB7C64">
            <w:pPr>
              <w:rPr>
                <w:sz w:val="20"/>
                <w:szCs w:val="20"/>
              </w:rPr>
            </w:pPr>
          </w:p>
          <w:p w14:paraId="6BA1475B" w14:textId="77777777" w:rsidR="00BB7C64" w:rsidRPr="00E24869" w:rsidRDefault="00BB7C64" w:rsidP="00BB7C64">
            <w:pPr>
              <w:rPr>
                <w:sz w:val="20"/>
                <w:szCs w:val="20"/>
              </w:rPr>
            </w:pPr>
            <w:r w:rsidRPr="00E24869">
              <w:rPr>
                <w:sz w:val="20"/>
                <w:szCs w:val="20"/>
              </w:rPr>
              <w:fldChar w:fldCharType="begin">
                <w:ffData>
                  <w:name w:val="Check188"/>
                  <w:enabled/>
                  <w:calcOnExit w:val="0"/>
                  <w:checkBox>
                    <w:sizeAuto/>
                    <w:default w:val="0"/>
                  </w:checkBox>
                </w:ffData>
              </w:fldChar>
            </w:r>
            <w:bookmarkStart w:id="189" w:name="Check188"/>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189"/>
            <w:r w:rsidRPr="00E24869">
              <w:rPr>
                <w:sz w:val="20"/>
                <w:szCs w:val="20"/>
              </w:rPr>
              <w:t xml:space="preserve"> </w:t>
            </w:r>
            <w:r>
              <w:rPr>
                <w:sz w:val="20"/>
                <w:szCs w:val="20"/>
              </w:rPr>
              <w:t>Meetings’ p</w:t>
            </w:r>
            <w:r w:rsidRPr="00E24869">
              <w:rPr>
                <w:sz w:val="20"/>
                <w:szCs w:val="20"/>
              </w:rPr>
              <w:t>urpose</w:t>
            </w:r>
            <w:r>
              <w:rPr>
                <w:sz w:val="20"/>
                <w:szCs w:val="20"/>
              </w:rPr>
              <w:t>s</w:t>
            </w:r>
            <w:r w:rsidRPr="00E24869">
              <w:rPr>
                <w:sz w:val="20"/>
                <w:szCs w:val="20"/>
              </w:rPr>
              <w:t xml:space="preserve"> are vague or </w:t>
            </w:r>
            <w:r>
              <w:rPr>
                <w:sz w:val="20"/>
                <w:szCs w:val="20"/>
              </w:rPr>
              <w:t>omitted</w:t>
            </w:r>
            <w:r w:rsidRPr="00E24869">
              <w:rPr>
                <w:sz w:val="20"/>
                <w:szCs w:val="20"/>
              </w:rPr>
              <w:t>.</w:t>
            </w:r>
          </w:p>
          <w:p w14:paraId="253B56A9" w14:textId="77777777" w:rsidR="00BB7C64" w:rsidRPr="00D76449" w:rsidRDefault="00BB7C64" w:rsidP="00BB7C64"/>
        </w:tc>
        <w:tc>
          <w:tcPr>
            <w:tcW w:w="979" w:type="dxa"/>
            <w:vAlign w:val="center"/>
          </w:tcPr>
          <w:p w14:paraId="70785ABF" w14:textId="77777777" w:rsidR="00BB7C64" w:rsidRPr="00D76449" w:rsidRDefault="00BB7C64" w:rsidP="00BB7C64">
            <w:pPr>
              <w:jc w:val="center"/>
            </w:pPr>
            <w:r>
              <w:t>2</w:t>
            </w:r>
          </w:p>
        </w:tc>
        <w:tc>
          <w:tcPr>
            <w:tcW w:w="2072" w:type="dxa"/>
            <w:gridSpan w:val="2"/>
          </w:tcPr>
          <w:p w14:paraId="543E4AEB"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74CD0B2F"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793306E7"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4</w:t>
            </w:r>
          </w:p>
          <w:p w14:paraId="359CBD6F"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6</w:t>
            </w:r>
          </w:p>
        </w:tc>
      </w:tr>
      <w:tr w:rsidR="00BB7C64" w:rsidRPr="00D76449" w14:paraId="21614770" w14:textId="77777777" w:rsidTr="00436407">
        <w:tc>
          <w:tcPr>
            <w:tcW w:w="2424" w:type="dxa"/>
          </w:tcPr>
          <w:p w14:paraId="28DE8184" w14:textId="77777777" w:rsidR="00E4515C" w:rsidRDefault="00BB7C64" w:rsidP="00436407">
            <w:pPr>
              <w:pStyle w:val="ListParagraph"/>
              <w:numPr>
                <w:ilvl w:val="0"/>
                <w:numId w:val="7"/>
              </w:numPr>
              <w:spacing w:after="120"/>
              <w:ind w:left="360"/>
              <w:contextualSpacing w:val="0"/>
            </w:pPr>
            <w:r>
              <w:t xml:space="preserve">Parent and Community Engagement </w:t>
            </w:r>
          </w:p>
          <w:p w14:paraId="7B1B725A" w14:textId="77777777" w:rsidR="00BB7C64" w:rsidRDefault="00BB7C64" w:rsidP="00436407">
            <w:pPr>
              <w:pStyle w:val="ListParagraph"/>
              <w:numPr>
                <w:ilvl w:val="0"/>
                <w:numId w:val="30"/>
              </w:numPr>
              <w:spacing w:after="120"/>
              <w:contextualSpacing w:val="0"/>
            </w:pPr>
            <w:r>
              <w:t>Community</w:t>
            </w:r>
            <w:r w:rsidR="005E5788">
              <w:t>-School Relations</w:t>
            </w:r>
          </w:p>
        </w:tc>
        <w:tc>
          <w:tcPr>
            <w:tcW w:w="1872" w:type="dxa"/>
            <w:gridSpan w:val="2"/>
          </w:tcPr>
          <w:p w14:paraId="66FED8E2"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9D34F69" w14:textId="77777777" w:rsidR="00BB7C64" w:rsidRPr="00255319" w:rsidRDefault="00BB7C64" w:rsidP="00BB7C64">
            <w:pPr>
              <w:rPr>
                <w:rFonts w:ascii="Calibri" w:hAnsi="Calibri" w:cs="Calibri"/>
                <w:color w:val="000000"/>
                <w:sz w:val="18"/>
                <w:szCs w:val="18"/>
              </w:rPr>
            </w:pPr>
          </w:p>
          <w:p w14:paraId="1A9A4BE9" w14:textId="77777777" w:rsidR="00BB7C64" w:rsidRPr="001320F6" w:rsidRDefault="00BB7C64" w:rsidP="00BB7C64">
            <w:pPr>
              <w:rPr>
                <w:sz w:val="20"/>
                <w:szCs w:val="20"/>
              </w:rPr>
            </w:pPr>
            <w:r>
              <w:rPr>
                <w:sz w:val="20"/>
                <w:szCs w:val="20"/>
              </w:rPr>
              <w:fldChar w:fldCharType="begin">
                <w:ffData>
                  <w:name w:val="Check265"/>
                  <w:enabled/>
                  <w:calcOnExit w:val="0"/>
                  <w:checkBox>
                    <w:sizeAuto/>
                    <w:default w:val="0"/>
                  </w:checkBox>
                </w:ffData>
              </w:fldChar>
            </w:r>
            <w:bookmarkStart w:id="190" w:name="Check265"/>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90"/>
            <w:r>
              <w:rPr>
                <w:sz w:val="20"/>
                <w:szCs w:val="20"/>
              </w:rPr>
              <w:t xml:space="preserve"> </w:t>
            </w:r>
            <w:r w:rsidRPr="001320F6">
              <w:rPr>
                <w:sz w:val="20"/>
                <w:szCs w:val="20"/>
              </w:rPr>
              <w:t>The proposal meets all of the items in the “meets standards” column.</w:t>
            </w:r>
          </w:p>
          <w:p w14:paraId="2C5ED82D" w14:textId="77777777" w:rsidR="00BB7C64" w:rsidRDefault="00BB7C64" w:rsidP="00BB7C64">
            <w:pPr>
              <w:rPr>
                <w:sz w:val="20"/>
                <w:szCs w:val="20"/>
              </w:rPr>
            </w:pPr>
            <w:r>
              <w:rPr>
                <w:sz w:val="20"/>
                <w:szCs w:val="20"/>
              </w:rPr>
              <w:fldChar w:fldCharType="begin">
                <w:ffData>
                  <w:name w:val="Check266"/>
                  <w:enabled/>
                  <w:calcOnExit w:val="0"/>
                  <w:checkBox>
                    <w:sizeAuto/>
                    <w:default w:val="0"/>
                  </w:checkBox>
                </w:ffData>
              </w:fldChar>
            </w:r>
            <w:bookmarkStart w:id="191" w:name="Check266"/>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91"/>
            <w:r>
              <w:rPr>
                <w:sz w:val="20"/>
                <w:szCs w:val="20"/>
              </w:rPr>
              <w:t xml:space="preserve"> The school uses numerous, substantive methods to discover parental and community satisfaction.</w:t>
            </w:r>
          </w:p>
          <w:p w14:paraId="4D980878" w14:textId="77777777" w:rsidR="00BB7C64" w:rsidRPr="00F31E37" w:rsidRDefault="00BB7C64" w:rsidP="00BB7C64">
            <w:pPr>
              <w:rPr>
                <w:sz w:val="20"/>
                <w:szCs w:val="20"/>
              </w:rPr>
            </w:pPr>
            <w:r>
              <w:rPr>
                <w:sz w:val="20"/>
                <w:szCs w:val="20"/>
              </w:rPr>
              <w:fldChar w:fldCharType="begin">
                <w:ffData>
                  <w:name w:val="Check267"/>
                  <w:enabled/>
                  <w:calcOnExit w:val="0"/>
                  <w:checkBox>
                    <w:sizeAuto/>
                    <w:default w:val="0"/>
                  </w:checkBox>
                </w:ffData>
              </w:fldChar>
            </w:r>
            <w:bookmarkStart w:id="192" w:name="Check267"/>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92"/>
            <w:r>
              <w:rPr>
                <w:sz w:val="20"/>
                <w:szCs w:val="20"/>
              </w:rPr>
              <w:t xml:space="preserve"> The proposal describes innovat</w:t>
            </w:r>
            <w:r w:rsidR="00A9547E">
              <w:rPr>
                <w:sz w:val="20"/>
                <w:szCs w:val="20"/>
              </w:rPr>
              <w:t>iv</w:t>
            </w:r>
            <w:r>
              <w:rPr>
                <w:sz w:val="20"/>
                <w:szCs w:val="20"/>
              </w:rPr>
              <w:t xml:space="preserve">e improvements to enhance community-school relations.  </w:t>
            </w:r>
          </w:p>
        </w:tc>
        <w:tc>
          <w:tcPr>
            <w:tcW w:w="1871" w:type="dxa"/>
            <w:gridSpan w:val="2"/>
          </w:tcPr>
          <w:p w14:paraId="5C89C06E"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BA817D3" w14:textId="77777777" w:rsidR="00BB7C64" w:rsidRPr="00255319" w:rsidRDefault="00BB7C64" w:rsidP="00BB7C64">
            <w:pPr>
              <w:rPr>
                <w:rFonts w:ascii="Calibri" w:hAnsi="Calibri" w:cs="Calibri"/>
                <w:color w:val="000000"/>
                <w:sz w:val="18"/>
                <w:szCs w:val="18"/>
              </w:rPr>
            </w:pPr>
          </w:p>
          <w:p w14:paraId="6AA6C7A7" w14:textId="77777777" w:rsidR="00BB7C64" w:rsidRPr="00C82D98" w:rsidRDefault="00BB7C64" w:rsidP="00BB7C64">
            <w:pPr>
              <w:rPr>
                <w:sz w:val="20"/>
                <w:szCs w:val="20"/>
              </w:rPr>
            </w:pPr>
            <w:r w:rsidRPr="00C82D98">
              <w:rPr>
                <w:sz w:val="20"/>
                <w:szCs w:val="20"/>
              </w:rPr>
              <w:fldChar w:fldCharType="begin">
                <w:ffData>
                  <w:name w:val="Check106"/>
                  <w:enabled/>
                  <w:calcOnExit w:val="0"/>
                  <w:checkBox>
                    <w:sizeAuto/>
                    <w:default w:val="0"/>
                  </w:checkBox>
                </w:ffData>
              </w:fldChar>
            </w:r>
            <w:bookmarkStart w:id="193" w:name="Check106"/>
            <w:r w:rsidRPr="00C82D98">
              <w:rPr>
                <w:sz w:val="20"/>
                <w:szCs w:val="20"/>
              </w:rPr>
              <w:instrText xml:space="preserve"> FORMCHECKBOX </w:instrText>
            </w:r>
            <w:r w:rsidR="007F5820">
              <w:rPr>
                <w:sz w:val="20"/>
                <w:szCs w:val="20"/>
              </w:rPr>
            </w:r>
            <w:r w:rsidR="007F5820">
              <w:rPr>
                <w:sz w:val="20"/>
                <w:szCs w:val="20"/>
              </w:rPr>
              <w:fldChar w:fldCharType="separate"/>
            </w:r>
            <w:r w:rsidRPr="00C82D98">
              <w:rPr>
                <w:sz w:val="20"/>
                <w:szCs w:val="20"/>
              </w:rPr>
              <w:fldChar w:fldCharType="end"/>
            </w:r>
            <w:bookmarkEnd w:id="193"/>
            <w:r w:rsidRPr="00C82D98">
              <w:rPr>
                <w:sz w:val="20"/>
                <w:szCs w:val="20"/>
              </w:rPr>
              <w:t xml:space="preserve"> Current and proposed methods of determining parental and community satisfaction with the school are </w:t>
            </w:r>
            <w:r>
              <w:rPr>
                <w:sz w:val="20"/>
                <w:szCs w:val="20"/>
              </w:rPr>
              <w:t>clear and adequate</w:t>
            </w:r>
            <w:r w:rsidRPr="00C82D98">
              <w:rPr>
                <w:sz w:val="20"/>
                <w:szCs w:val="20"/>
              </w:rPr>
              <w:t>.</w:t>
            </w:r>
          </w:p>
          <w:p w14:paraId="1B462EE2" w14:textId="77777777" w:rsidR="00BB7C64" w:rsidRDefault="00BB7C64" w:rsidP="00BB7C64">
            <w:pPr>
              <w:rPr>
                <w:sz w:val="20"/>
                <w:szCs w:val="20"/>
              </w:rPr>
            </w:pPr>
          </w:p>
          <w:p w14:paraId="6E814614" w14:textId="77777777" w:rsidR="00BB7C64" w:rsidRDefault="00BB7C64" w:rsidP="00BB7C64">
            <w:pPr>
              <w:rPr>
                <w:sz w:val="20"/>
                <w:szCs w:val="20"/>
              </w:rPr>
            </w:pPr>
          </w:p>
          <w:p w14:paraId="706A4D05" w14:textId="77777777" w:rsidR="00BB7C64" w:rsidRDefault="00BB7C64" w:rsidP="00BB7C64">
            <w:pPr>
              <w:rPr>
                <w:sz w:val="20"/>
                <w:szCs w:val="20"/>
              </w:rPr>
            </w:pPr>
          </w:p>
          <w:p w14:paraId="3919BE6A" w14:textId="77777777" w:rsidR="00BB7C64" w:rsidRPr="00D76449" w:rsidRDefault="00BB7C64" w:rsidP="00BB7C64">
            <w:r w:rsidRPr="00C82D98">
              <w:rPr>
                <w:sz w:val="20"/>
                <w:szCs w:val="20"/>
              </w:rPr>
              <w:fldChar w:fldCharType="begin">
                <w:ffData>
                  <w:name w:val="Check107"/>
                  <w:enabled/>
                  <w:calcOnExit w:val="0"/>
                  <w:checkBox>
                    <w:sizeAuto/>
                    <w:default w:val="0"/>
                  </w:checkBox>
                </w:ffData>
              </w:fldChar>
            </w:r>
            <w:bookmarkStart w:id="194" w:name="Check107"/>
            <w:r w:rsidRPr="00C82D98">
              <w:rPr>
                <w:sz w:val="20"/>
                <w:szCs w:val="20"/>
              </w:rPr>
              <w:instrText xml:space="preserve"> FORMCHECKBOX </w:instrText>
            </w:r>
            <w:r w:rsidR="007F5820">
              <w:rPr>
                <w:sz w:val="20"/>
                <w:szCs w:val="20"/>
              </w:rPr>
            </w:r>
            <w:r w:rsidR="007F5820">
              <w:rPr>
                <w:sz w:val="20"/>
                <w:szCs w:val="20"/>
              </w:rPr>
              <w:fldChar w:fldCharType="separate"/>
            </w:r>
            <w:r w:rsidRPr="00C82D98">
              <w:rPr>
                <w:sz w:val="20"/>
                <w:szCs w:val="20"/>
              </w:rPr>
              <w:fldChar w:fldCharType="end"/>
            </w:r>
            <w:bookmarkEnd w:id="194"/>
            <w:r w:rsidRPr="00C82D98">
              <w:rPr>
                <w:sz w:val="20"/>
                <w:szCs w:val="20"/>
              </w:rPr>
              <w:t xml:space="preserve"> Current and proposed complaint procedures </w:t>
            </w:r>
            <w:r>
              <w:rPr>
                <w:sz w:val="20"/>
                <w:szCs w:val="20"/>
              </w:rPr>
              <w:t>are included</w:t>
            </w:r>
            <w:r w:rsidRPr="00C82D98">
              <w:rPr>
                <w:sz w:val="20"/>
                <w:szCs w:val="20"/>
              </w:rPr>
              <w:t>.</w:t>
            </w:r>
          </w:p>
        </w:tc>
        <w:tc>
          <w:tcPr>
            <w:tcW w:w="1871" w:type="dxa"/>
          </w:tcPr>
          <w:p w14:paraId="2BAABD41"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02B2ACC" w14:textId="77777777" w:rsidR="00BB7C64" w:rsidRPr="00C82D98" w:rsidRDefault="00BB7C64" w:rsidP="00BB7C64">
            <w:pPr>
              <w:rPr>
                <w:sz w:val="20"/>
                <w:szCs w:val="20"/>
              </w:rPr>
            </w:pPr>
            <w:r w:rsidRPr="00C82D98">
              <w:rPr>
                <w:sz w:val="20"/>
                <w:szCs w:val="20"/>
              </w:rPr>
              <w:fldChar w:fldCharType="begin">
                <w:ffData>
                  <w:name w:val="Check106"/>
                  <w:enabled/>
                  <w:calcOnExit w:val="0"/>
                  <w:checkBox>
                    <w:sizeAuto/>
                    <w:default w:val="0"/>
                  </w:checkBox>
                </w:ffData>
              </w:fldChar>
            </w:r>
            <w:r w:rsidRPr="00C82D98">
              <w:rPr>
                <w:sz w:val="20"/>
                <w:szCs w:val="20"/>
              </w:rPr>
              <w:instrText xml:space="preserve"> FORMCHECKBOX </w:instrText>
            </w:r>
            <w:r w:rsidR="007F5820">
              <w:rPr>
                <w:sz w:val="20"/>
                <w:szCs w:val="20"/>
              </w:rPr>
            </w:r>
            <w:r w:rsidR="007F5820">
              <w:rPr>
                <w:sz w:val="20"/>
                <w:szCs w:val="20"/>
              </w:rPr>
              <w:fldChar w:fldCharType="separate"/>
            </w:r>
            <w:r w:rsidRPr="00C82D98">
              <w:rPr>
                <w:sz w:val="20"/>
                <w:szCs w:val="20"/>
              </w:rPr>
              <w:fldChar w:fldCharType="end"/>
            </w:r>
            <w:r w:rsidRPr="00C82D98">
              <w:rPr>
                <w:sz w:val="20"/>
                <w:szCs w:val="20"/>
              </w:rPr>
              <w:t xml:space="preserve"> Current and proposed methods of determining parental and community satisfaction with the school are </w:t>
            </w:r>
            <w:r>
              <w:rPr>
                <w:sz w:val="20"/>
                <w:szCs w:val="20"/>
              </w:rPr>
              <w:t>unclear or in</w:t>
            </w:r>
            <w:r w:rsidRPr="00C82D98">
              <w:rPr>
                <w:sz w:val="20"/>
                <w:szCs w:val="20"/>
              </w:rPr>
              <w:t>sufficient.</w:t>
            </w:r>
          </w:p>
          <w:p w14:paraId="2315B931" w14:textId="77777777" w:rsidR="00BB7C64" w:rsidRDefault="00BB7C64" w:rsidP="00BB7C64">
            <w:pPr>
              <w:rPr>
                <w:sz w:val="20"/>
                <w:szCs w:val="20"/>
              </w:rPr>
            </w:pPr>
          </w:p>
          <w:p w14:paraId="136E418E" w14:textId="77777777" w:rsidR="00BB7C64" w:rsidRDefault="00BB7C64" w:rsidP="00BB7C64">
            <w:pPr>
              <w:rPr>
                <w:sz w:val="20"/>
                <w:szCs w:val="20"/>
              </w:rPr>
            </w:pPr>
          </w:p>
          <w:p w14:paraId="07D59345" w14:textId="77777777" w:rsidR="00BB7C64" w:rsidRDefault="00BB7C64" w:rsidP="00BB7C64">
            <w:pPr>
              <w:rPr>
                <w:sz w:val="20"/>
                <w:szCs w:val="20"/>
              </w:rPr>
            </w:pPr>
          </w:p>
          <w:p w14:paraId="277F77C3" w14:textId="77777777" w:rsidR="00BB7C64" w:rsidRPr="00D76449" w:rsidRDefault="00BB7C64" w:rsidP="00BB7C64">
            <w:r w:rsidRPr="00C82D98">
              <w:rPr>
                <w:sz w:val="20"/>
                <w:szCs w:val="20"/>
              </w:rPr>
              <w:fldChar w:fldCharType="begin">
                <w:ffData>
                  <w:name w:val="Check107"/>
                  <w:enabled/>
                  <w:calcOnExit w:val="0"/>
                  <w:checkBox>
                    <w:sizeAuto/>
                    <w:default w:val="0"/>
                  </w:checkBox>
                </w:ffData>
              </w:fldChar>
            </w:r>
            <w:r w:rsidRPr="00C82D98">
              <w:rPr>
                <w:sz w:val="20"/>
                <w:szCs w:val="20"/>
              </w:rPr>
              <w:instrText xml:space="preserve"> FORMCHECKBOX </w:instrText>
            </w:r>
            <w:r w:rsidR="007F5820">
              <w:rPr>
                <w:sz w:val="20"/>
                <w:szCs w:val="20"/>
              </w:rPr>
            </w:r>
            <w:r w:rsidR="007F5820">
              <w:rPr>
                <w:sz w:val="20"/>
                <w:szCs w:val="20"/>
              </w:rPr>
              <w:fldChar w:fldCharType="separate"/>
            </w:r>
            <w:r w:rsidRPr="00C82D98">
              <w:rPr>
                <w:sz w:val="20"/>
                <w:szCs w:val="20"/>
              </w:rPr>
              <w:fldChar w:fldCharType="end"/>
            </w:r>
            <w:r w:rsidRPr="00C82D98">
              <w:rPr>
                <w:sz w:val="20"/>
                <w:szCs w:val="20"/>
              </w:rPr>
              <w:t xml:space="preserve"> Current and proposed complaint procedures </w:t>
            </w:r>
            <w:r>
              <w:rPr>
                <w:sz w:val="20"/>
                <w:szCs w:val="20"/>
              </w:rPr>
              <w:t>are vague</w:t>
            </w:r>
            <w:r w:rsidRPr="00C82D98">
              <w:rPr>
                <w:sz w:val="20"/>
                <w:szCs w:val="20"/>
              </w:rPr>
              <w:t>.</w:t>
            </w:r>
          </w:p>
        </w:tc>
        <w:tc>
          <w:tcPr>
            <w:tcW w:w="1871" w:type="dxa"/>
            <w:gridSpan w:val="2"/>
          </w:tcPr>
          <w:p w14:paraId="6022486F"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E41A6F0" w14:textId="77777777" w:rsidR="00BB7C64" w:rsidRPr="00255319" w:rsidRDefault="00BB7C64" w:rsidP="00BB7C64">
            <w:pPr>
              <w:rPr>
                <w:rFonts w:ascii="Calibri" w:hAnsi="Calibri" w:cs="Calibri"/>
                <w:color w:val="000000"/>
                <w:sz w:val="18"/>
                <w:szCs w:val="18"/>
              </w:rPr>
            </w:pPr>
          </w:p>
          <w:p w14:paraId="57AE0C25" w14:textId="77777777" w:rsidR="00BB7C64" w:rsidRPr="00C82D98" w:rsidRDefault="00BB7C64" w:rsidP="00BB7C64">
            <w:pPr>
              <w:rPr>
                <w:sz w:val="20"/>
                <w:szCs w:val="20"/>
              </w:rPr>
            </w:pPr>
            <w:r w:rsidRPr="00C82D98">
              <w:rPr>
                <w:sz w:val="20"/>
                <w:szCs w:val="20"/>
              </w:rPr>
              <w:fldChar w:fldCharType="begin">
                <w:ffData>
                  <w:name w:val="Check196"/>
                  <w:enabled/>
                  <w:calcOnExit w:val="0"/>
                  <w:checkBox>
                    <w:sizeAuto/>
                    <w:default w:val="0"/>
                  </w:checkBox>
                </w:ffData>
              </w:fldChar>
            </w:r>
            <w:bookmarkStart w:id="195" w:name="Check196"/>
            <w:r w:rsidRPr="00C82D98">
              <w:rPr>
                <w:sz w:val="20"/>
                <w:szCs w:val="20"/>
              </w:rPr>
              <w:instrText xml:space="preserve"> FORMCHECKBOX </w:instrText>
            </w:r>
            <w:r w:rsidR="007F5820">
              <w:rPr>
                <w:sz w:val="20"/>
                <w:szCs w:val="20"/>
              </w:rPr>
            </w:r>
            <w:r w:rsidR="007F5820">
              <w:rPr>
                <w:sz w:val="20"/>
                <w:szCs w:val="20"/>
              </w:rPr>
              <w:fldChar w:fldCharType="separate"/>
            </w:r>
            <w:r w:rsidRPr="00C82D98">
              <w:rPr>
                <w:sz w:val="20"/>
                <w:szCs w:val="20"/>
              </w:rPr>
              <w:fldChar w:fldCharType="end"/>
            </w:r>
            <w:bookmarkEnd w:id="195"/>
            <w:r w:rsidRPr="00C82D98">
              <w:rPr>
                <w:sz w:val="20"/>
                <w:szCs w:val="20"/>
              </w:rPr>
              <w:t xml:space="preserve"> The school has no method for determining parental and community satisfaction with the school.</w:t>
            </w:r>
          </w:p>
          <w:p w14:paraId="4B14C1CE" w14:textId="77777777" w:rsidR="00BB7C64" w:rsidRDefault="00BB7C64" w:rsidP="00BB7C64">
            <w:pPr>
              <w:rPr>
                <w:sz w:val="20"/>
                <w:szCs w:val="20"/>
              </w:rPr>
            </w:pPr>
          </w:p>
          <w:p w14:paraId="765BD7EB" w14:textId="77777777" w:rsidR="00BB7C64" w:rsidRDefault="00BB7C64" w:rsidP="00BB7C64">
            <w:pPr>
              <w:rPr>
                <w:sz w:val="20"/>
                <w:szCs w:val="20"/>
              </w:rPr>
            </w:pPr>
          </w:p>
          <w:p w14:paraId="3C775BA4" w14:textId="77777777" w:rsidR="00BB7C64" w:rsidRDefault="00BB7C64" w:rsidP="00BB7C64">
            <w:pPr>
              <w:rPr>
                <w:sz w:val="20"/>
                <w:szCs w:val="20"/>
              </w:rPr>
            </w:pPr>
          </w:p>
          <w:p w14:paraId="4A03736D" w14:textId="77777777" w:rsidR="00BB7C64" w:rsidRDefault="00BB7C64" w:rsidP="00BB7C64">
            <w:pPr>
              <w:rPr>
                <w:sz w:val="20"/>
                <w:szCs w:val="20"/>
              </w:rPr>
            </w:pPr>
          </w:p>
          <w:p w14:paraId="016FF611" w14:textId="77777777" w:rsidR="00BB7C64" w:rsidRPr="00D76449" w:rsidRDefault="00BB7C64" w:rsidP="00BB7C64">
            <w:r w:rsidRPr="00C82D98">
              <w:rPr>
                <w:sz w:val="20"/>
                <w:szCs w:val="20"/>
              </w:rPr>
              <w:fldChar w:fldCharType="begin">
                <w:ffData>
                  <w:name w:val="Check107"/>
                  <w:enabled/>
                  <w:calcOnExit w:val="0"/>
                  <w:checkBox>
                    <w:sizeAuto/>
                    <w:default w:val="0"/>
                  </w:checkBox>
                </w:ffData>
              </w:fldChar>
            </w:r>
            <w:r w:rsidRPr="00C82D98">
              <w:rPr>
                <w:sz w:val="20"/>
                <w:szCs w:val="20"/>
              </w:rPr>
              <w:instrText xml:space="preserve"> FORMCHECKBOX </w:instrText>
            </w:r>
            <w:r w:rsidR="007F5820">
              <w:rPr>
                <w:sz w:val="20"/>
                <w:szCs w:val="20"/>
              </w:rPr>
            </w:r>
            <w:r w:rsidR="007F5820">
              <w:rPr>
                <w:sz w:val="20"/>
                <w:szCs w:val="20"/>
              </w:rPr>
              <w:fldChar w:fldCharType="separate"/>
            </w:r>
            <w:r w:rsidRPr="00C82D98">
              <w:rPr>
                <w:sz w:val="20"/>
                <w:szCs w:val="20"/>
              </w:rPr>
              <w:fldChar w:fldCharType="end"/>
            </w:r>
            <w:r w:rsidRPr="00C82D98">
              <w:rPr>
                <w:sz w:val="20"/>
                <w:szCs w:val="20"/>
              </w:rPr>
              <w:t xml:space="preserve"> </w:t>
            </w:r>
            <w:r>
              <w:rPr>
                <w:sz w:val="20"/>
                <w:szCs w:val="20"/>
              </w:rPr>
              <w:t>The school lacks complaint procedures for parents or community members</w:t>
            </w:r>
            <w:r w:rsidRPr="00C82D98">
              <w:rPr>
                <w:sz w:val="20"/>
                <w:szCs w:val="20"/>
              </w:rPr>
              <w:t>.</w:t>
            </w:r>
          </w:p>
        </w:tc>
        <w:tc>
          <w:tcPr>
            <w:tcW w:w="979" w:type="dxa"/>
            <w:vAlign w:val="center"/>
          </w:tcPr>
          <w:p w14:paraId="3F3F9902" w14:textId="77777777" w:rsidR="00BB7C64" w:rsidRPr="00D76449" w:rsidRDefault="00BB7C64" w:rsidP="00BB7C64">
            <w:pPr>
              <w:jc w:val="center"/>
            </w:pPr>
            <w:r>
              <w:t>2</w:t>
            </w:r>
          </w:p>
        </w:tc>
        <w:tc>
          <w:tcPr>
            <w:tcW w:w="2072" w:type="dxa"/>
            <w:gridSpan w:val="2"/>
          </w:tcPr>
          <w:p w14:paraId="05DDA95D"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23B7063D"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3F772781"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4</w:t>
            </w:r>
          </w:p>
          <w:p w14:paraId="5933556E"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6</w:t>
            </w:r>
          </w:p>
        </w:tc>
      </w:tr>
      <w:tr w:rsidR="00BB7C64" w:rsidRPr="00D76449" w14:paraId="72B555E6" w14:textId="77777777" w:rsidTr="00436407">
        <w:tc>
          <w:tcPr>
            <w:tcW w:w="2424" w:type="dxa"/>
          </w:tcPr>
          <w:p w14:paraId="2BFE4B70" w14:textId="77777777" w:rsidR="00BB7C64" w:rsidRDefault="00BB7C64" w:rsidP="005E5788">
            <w:pPr>
              <w:pStyle w:val="ListParagraph"/>
              <w:numPr>
                <w:ilvl w:val="0"/>
                <w:numId w:val="30"/>
              </w:numPr>
            </w:pPr>
            <w:r>
              <w:lastRenderedPageBreak/>
              <w:t xml:space="preserve">Services </w:t>
            </w:r>
            <w:r w:rsidR="006817EB">
              <w:t xml:space="preserve">for </w:t>
            </w:r>
            <w:r w:rsidR="005E5788">
              <w:t>Families</w:t>
            </w:r>
            <w:r>
              <w:t xml:space="preserve"> </w:t>
            </w:r>
            <w:r w:rsidR="006817EB">
              <w:t xml:space="preserve">and </w:t>
            </w:r>
            <w:r w:rsidR="005E5788">
              <w:t>Community Members</w:t>
            </w:r>
          </w:p>
        </w:tc>
        <w:tc>
          <w:tcPr>
            <w:tcW w:w="1872" w:type="dxa"/>
            <w:gridSpan w:val="2"/>
          </w:tcPr>
          <w:p w14:paraId="55A0C08F" w14:textId="77777777" w:rsidR="00BB7C64" w:rsidRPr="000D56A2" w:rsidRDefault="00BB7C64" w:rsidP="00BB7C64">
            <w:pPr>
              <w:rPr>
                <w:sz w:val="20"/>
                <w:szCs w:val="20"/>
              </w:rPr>
            </w:pPr>
          </w:p>
        </w:tc>
        <w:tc>
          <w:tcPr>
            <w:tcW w:w="1871" w:type="dxa"/>
            <w:gridSpan w:val="2"/>
          </w:tcPr>
          <w:p w14:paraId="1308029F"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5594AFB" w14:textId="77777777" w:rsidR="00BB7C64" w:rsidRPr="00255319" w:rsidRDefault="00BB7C64" w:rsidP="00BB7C64">
            <w:pPr>
              <w:rPr>
                <w:rFonts w:ascii="Calibri" w:hAnsi="Calibri" w:cs="Calibri"/>
                <w:color w:val="000000"/>
                <w:sz w:val="18"/>
                <w:szCs w:val="18"/>
              </w:rPr>
            </w:pPr>
          </w:p>
          <w:p w14:paraId="3D9E4205" w14:textId="77777777" w:rsidR="00BB7C64" w:rsidRDefault="00BB7C64" w:rsidP="00BB7C64">
            <w:pPr>
              <w:rPr>
                <w:sz w:val="20"/>
                <w:szCs w:val="20"/>
              </w:rPr>
            </w:pPr>
            <w:r w:rsidRPr="00C82D98">
              <w:rPr>
                <w:sz w:val="20"/>
                <w:szCs w:val="20"/>
              </w:rPr>
              <w:fldChar w:fldCharType="begin">
                <w:ffData>
                  <w:name w:val="Check198"/>
                  <w:enabled/>
                  <w:calcOnExit w:val="0"/>
                  <w:checkBox>
                    <w:sizeAuto/>
                    <w:default w:val="0"/>
                  </w:checkBox>
                </w:ffData>
              </w:fldChar>
            </w:r>
            <w:bookmarkStart w:id="196" w:name="Check198"/>
            <w:r w:rsidRPr="00C82D98">
              <w:rPr>
                <w:sz w:val="20"/>
                <w:szCs w:val="20"/>
              </w:rPr>
              <w:instrText xml:space="preserve"> FORMCHECKBOX </w:instrText>
            </w:r>
            <w:r w:rsidR="007F5820">
              <w:rPr>
                <w:sz w:val="20"/>
                <w:szCs w:val="20"/>
              </w:rPr>
            </w:r>
            <w:r w:rsidR="007F5820">
              <w:rPr>
                <w:sz w:val="20"/>
                <w:szCs w:val="20"/>
              </w:rPr>
              <w:fldChar w:fldCharType="separate"/>
            </w:r>
            <w:r w:rsidRPr="00C82D98">
              <w:rPr>
                <w:sz w:val="20"/>
                <w:szCs w:val="20"/>
              </w:rPr>
              <w:fldChar w:fldCharType="end"/>
            </w:r>
            <w:bookmarkEnd w:id="196"/>
            <w:r w:rsidRPr="00C82D98">
              <w:rPr>
                <w:sz w:val="20"/>
                <w:szCs w:val="20"/>
              </w:rPr>
              <w:t xml:space="preserve"> </w:t>
            </w:r>
            <w:r>
              <w:rPr>
                <w:sz w:val="20"/>
                <w:szCs w:val="20"/>
              </w:rPr>
              <w:t xml:space="preserve">Services </w:t>
            </w:r>
            <w:r w:rsidR="006817EB">
              <w:rPr>
                <w:sz w:val="20"/>
                <w:szCs w:val="20"/>
              </w:rPr>
              <w:t>will enhance</w:t>
            </w:r>
            <w:r>
              <w:rPr>
                <w:sz w:val="20"/>
                <w:szCs w:val="20"/>
              </w:rPr>
              <w:t xml:space="preserve"> student achievement at the targeted school.</w:t>
            </w:r>
          </w:p>
          <w:p w14:paraId="7B57948D" w14:textId="77777777" w:rsidR="00BB7C64" w:rsidRDefault="00BB7C64" w:rsidP="00BB7C64">
            <w:pPr>
              <w:rPr>
                <w:sz w:val="20"/>
                <w:szCs w:val="20"/>
              </w:rPr>
            </w:pPr>
            <w:r>
              <w:rPr>
                <w:sz w:val="20"/>
                <w:szCs w:val="20"/>
              </w:rPr>
              <w:fldChar w:fldCharType="begin">
                <w:ffData>
                  <w:name w:val="Check199"/>
                  <w:enabled/>
                  <w:calcOnExit w:val="0"/>
                  <w:checkBox>
                    <w:sizeAuto/>
                    <w:default w:val="0"/>
                  </w:checkBox>
                </w:ffData>
              </w:fldChar>
            </w:r>
            <w:bookmarkStart w:id="197" w:name="Check199"/>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197"/>
            <w:r>
              <w:rPr>
                <w:sz w:val="20"/>
                <w:szCs w:val="20"/>
              </w:rPr>
              <w:t xml:space="preserve"> Services </w:t>
            </w:r>
            <w:r w:rsidR="006817EB">
              <w:rPr>
                <w:sz w:val="20"/>
                <w:szCs w:val="20"/>
              </w:rPr>
              <w:t>address</w:t>
            </w:r>
            <w:r>
              <w:rPr>
                <w:sz w:val="20"/>
                <w:szCs w:val="20"/>
              </w:rPr>
              <w:t xml:space="preserve"> the needs of children and their families in the targeted school.</w:t>
            </w:r>
          </w:p>
          <w:p w14:paraId="69EAE426" w14:textId="77777777" w:rsidR="00BB7C64" w:rsidRPr="00C82D98" w:rsidRDefault="00BB7C64" w:rsidP="006817EB">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Services are provided at a variety of times and locations.</w:t>
            </w:r>
          </w:p>
        </w:tc>
        <w:tc>
          <w:tcPr>
            <w:tcW w:w="1871" w:type="dxa"/>
          </w:tcPr>
          <w:p w14:paraId="733F7A9D"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54FE00E" w14:textId="77777777" w:rsidR="006817EB" w:rsidRPr="00C82D98" w:rsidRDefault="006817EB" w:rsidP="006817EB">
            <w:pPr>
              <w:rPr>
                <w:rFonts w:ascii="Calibri" w:hAnsi="Calibri" w:cs="Calibri"/>
                <w:color w:val="000000"/>
                <w:sz w:val="20"/>
                <w:szCs w:val="20"/>
              </w:rPr>
            </w:pPr>
            <w:r w:rsidRPr="00C82D98">
              <w:rPr>
                <w:rFonts w:ascii="Calibri" w:hAnsi="Calibri" w:cs="Calibri"/>
                <w:color w:val="000000"/>
                <w:sz w:val="20"/>
                <w:szCs w:val="20"/>
              </w:rPr>
              <w:fldChar w:fldCharType="begin">
                <w:ffData>
                  <w:name w:val="Check194"/>
                  <w:enabled/>
                  <w:calcOnExit w:val="0"/>
                  <w:checkBox>
                    <w:sizeAuto/>
                    <w:default w:val="0"/>
                  </w:checkBox>
                </w:ffData>
              </w:fldChar>
            </w:r>
            <w:bookmarkStart w:id="198" w:name="Check194"/>
            <w:r w:rsidRPr="00C82D9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C82D98">
              <w:rPr>
                <w:rFonts w:ascii="Calibri" w:hAnsi="Calibri" w:cs="Calibri"/>
                <w:color w:val="000000"/>
                <w:sz w:val="20"/>
                <w:szCs w:val="20"/>
              </w:rPr>
              <w:fldChar w:fldCharType="end"/>
            </w:r>
            <w:bookmarkEnd w:id="198"/>
            <w:r w:rsidRPr="00C82D98">
              <w:rPr>
                <w:rFonts w:ascii="Calibri" w:hAnsi="Calibri" w:cs="Calibri"/>
                <w:color w:val="000000"/>
                <w:sz w:val="20"/>
                <w:szCs w:val="20"/>
              </w:rPr>
              <w:t xml:space="preserve"> Services </w:t>
            </w:r>
            <w:r>
              <w:rPr>
                <w:rFonts w:ascii="Calibri" w:hAnsi="Calibri" w:cs="Calibri"/>
                <w:color w:val="000000"/>
                <w:sz w:val="20"/>
                <w:szCs w:val="20"/>
              </w:rPr>
              <w:t>will</w:t>
            </w:r>
            <w:r w:rsidRPr="00C82D98">
              <w:rPr>
                <w:rFonts w:ascii="Calibri" w:hAnsi="Calibri" w:cs="Calibri"/>
                <w:color w:val="000000"/>
                <w:sz w:val="20"/>
                <w:szCs w:val="20"/>
              </w:rPr>
              <w:t xml:space="preserve"> not </w:t>
            </w:r>
            <w:r>
              <w:rPr>
                <w:rFonts w:ascii="Calibri" w:hAnsi="Calibri" w:cs="Calibri"/>
                <w:color w:val="000000"/>
                <w:sz w:val="20"/>
                <w:szCs w:val="20"/>
              </w:rPr>
              <w:t>enhance</w:t>
            </w:r>
            <w:r w:rsidRPr="00C82D98">
              <w:rPr>
                <w:rFonts w:ascii="Calibri" w:hAnsi="Calibri" w:cs="Calibri"/>
                <w:color w:val="000000"/>
                <w:sz w:val="20"/>
                <w:szCs w:val="20"/>
              </w:rPr>
              <w:t xml:space="preserve"> student achievement at the targeted school.</w:t>
            </w:r>
          </w:p>
          <w:p w14:paraId="44535F37" w14:textId="77777777" w:rsidR="00BB7C64" w:rsidRPr="005F1DD2" w:rsidRDefault="00BB7C64" w:rsidP="006817EB">
            <w:pPr>
              <w:rPr>
                <w:sz w:val="20"/>
                <w:szCs w:val="20"/>
              </w:rPr>
            </w:pPr>
          </w:p>
        </w:tc>
        <w:tc>
          <w:tcPr>
            <w:tcW w:w="1871" w:type="dxa"/>
            <w:gridSpan w:val="2"/>
          </w:tcPr>
          <w:p w14:paraId="4D788A8F" w14:textId="77777777" w:rsidR="00BB7C64"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4687807" w14:textId="77777777" w:rsidR="00BB7C64" w:rsidRPr="00255319" w:rsidRDefault="00BB7C64" w:rsidP="00BB7C64">
            <w:pPr>
              <w:rPr>
                <w:rFonts w:ascii="Calibri" w:hAnsi="Calibri" w:cs="Calibri"/>
                <w:color w:val="000000"/>
                <w:sz w:val="18"/>
                <w:szCs w:val="18"/>
              </w:rPr>
            </w:pPr>
          </w:p>
          <w:p w14:paraId="56D1637B" w14:textId="77777777" w:rsidR="00BB7C64" w:rsidRPr="00C82D98" w:rsidRDefault="00BB7C64" w:rsidP="00BB7C64">
            <w:pPr>
              <w:rPr>
                <w:rFonts w:ascii="Calibri" w:hAnsi="Calibri" w:cs="Calibri"/>
                <w:color w:val="000000"/>
                <w:sz w:val="20"/>
                <w:szCs w:val="20"/>
              </w:rPr>
            </w:pPr>
            <w:r w:rsidRPr="00C82D98">
              <w:rPr>
                <w:rFonts w:ascii="Calibri" w:hAnsi="Calibri" w:cs="Calibri"/>
                <w:color w:val="000000"/>
                <w:sz w:val="20"/>
                <w:szCs w:val="20"/>
              </w:rPr>
              <w:fldChar w:fldCharType="begin">
                <w:ffData>
                  <w:name w:val="Check193"/>
                  <w:enabled/>
                  <w:calcOnExit w:val="0"/>
                  <w:checkBox>
                    <w:sizeAuto/>
                    <w:default w:val="0"/>
                  </w:checkBox>
                </w:ffData>
              </w:fldChar>
            </w:r>
            <w:bookmarkStart w:id="199" w:name="Check193"/>
            <w:r w:rsidRPr="00C82D9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C82D98">
              <w:rPr>
                <w:rFonts w:ascii="Calibri" w:hAnsi="Calibri" w:cs="Calibri"/>
                <w:color w:val="000000"/>
                <w:sz w:val="20"/>
                <w:szCs w:val="20"/>
              </w:rPr>
              <w:fldChar w:fldCharType="end"/>
            </w:r>
            <w:bookmarkEnd w:id="199"/>
            <w:r w:rsidRPr="00C82D98">
              <w:rPr>
                <w:rFonts w:ascii="Calibri" w:hAnsi="Calibri" w:cs="Calibri"/>
                <w:color w:val="000000"/>
                <w:sz w:val="20"/>
                <w:szCs w:val="20"/>
              </w:rPr>
              <w:t xml:space="preserve"> Services are </w:t>
            </w:r>
            <w:r>
              <w:rPr>
                <w:rFonts w:ascii="Calibri" w:hAnsi="Calibri" w:cs="Calibri"/>
                <w:color w:val="000000"/>
                <w:sz w:val="20"/>
                <w:szCs w:val="20"/>
              </w:rPr>
              <w:t>vague or confusing</w:t>
            </w:r>
            <w:r w:rsidRPr="00C82D98">
              <w:rPr>
                <w:rFonts w:ascii="Calibri" w:hAnsi="Calibri" w:cs="Calibri"/>
                <w:color w:val="000000"/>
                <w:sz w:val="20"/>
                <w:szCs w:val="20"/>
              </w:rPr>
              <w:t>.</w:t>
            </w:r>
          </w:p>
          <w:p w14:paraId="39E255B4" w14:textId="77777777" w:rsidR="006817EB" w:rsidRDefault="006817EB" w:rsidP="00BB7C64">
            <w:pPr>
              <w:rPr>
                <w:rFonts w:ascii="Calibri" w:hAnsi="Calibri" w:cs="Calibri"/>
                <w:color w:val="000000"/>
                <w:sz w:val="20"/>
                <w:szCs w:val="20"/>
              </w:rPr>
            </w:pPr>
          </w:p>
          <w:p w14:paraId="3AFEA312" w14:textId="77777777" w:rsidR="006817EB" w:rsidRDefault="006817EB" w:rsidP="00BB7C64">
            <w:pPr>
              <w:rPr>
                <w:rFonts w:ascii="Calibri" w:hAnsi="Calibri" w:cs="Calibri"/>
                <w:color w:val="000000"/>
                <w:sz w:val="20"/>
                <w:szCs w:val="20"/>
              </w:rPr>
            </w:pPr>
          </w:p>
          <w:p w14:paraId="55C2CAB8" w14:textId="77777777" w:rsidR="00BB7C64" w:rsidRDefault="00BB7C64" w:rsidP="00BB7C64">
            <w:pPr>
              <w:rPr>
                <w:rFonts w:ascii="Calibri" w:hAnsi="Calibri" w:cs="Calibri"/>
                <w:color w:val="000000"/>
                <w:sz w:val="20"/>
                <w:szCs w:val="20"/>
              </w:rPr>
            </w:pPr>
            <w:r w:rsidRPr="00C82D98">
              <w:rPr>
                <w:rFonts w:ascii="Calibri" w:hAnsi="Calibri" w:cs="Calibri"/>
                <w:color w:val="000000"/>
                <w:sz w:val="20"/>
                <w:szCs w:val="20"/>
              </w:rPr>
              <w:fldChar w:fldCharType="begin">
                <w:ffData>
                  <w:name w:val="Check195"/>
                  <w:enabled/>
                  <w:calcOnExit w:val="0"/>
                  <w:checkBox>
                    <w:sizeAuto/>
                    <w:default w:val="0"/>
                  </w:checkBox>
                </w:ffData>
              </w:fldChar>
            </w:r>
            <w:bookmarkStart w:id="200" w:name="Check195"/>
            <w:r w:rsidRPr="00C82D98">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C82D98">
              <w:rPr>
                <w:rFonts w:ascii="Calibri" w:hAnsi="Calibri" w:cs="Calibri"/>
                <w:color w:val="000000"/>
                <w:sz w:val="20"/>
                <w:szCs w:val="20"/>
              </w:rPr>
              <w:fldChar w:fldCharType="end"/>
            </w:r>
            <w:bookmarkEnd w:id="200"/>
            <w:r w:rsidRPr="00C82D98">
              <w:rPr>
                <w:rFonts w:ascii="Calibri" w:hAnsi="Calibri" w:cs="Calibri"/>
                <w:color w:val="000000"/>
                <w:sz w:val="20"/>
                <w:szCs w:val="20"/>
              </w:rPr>
              <w:t xml:space="preserve"> Services will not address the needs of children and their families in the targeted school.</w:t>
            </w:r>
          </w:p>
          <w:p w14:paraId="2CE7E53D" w14:textId="77777777" w:rsidR="00BB7C64" w:rsidRPr="00C82D98" w:rsidRDefault="00BB7C64" w:rsidP="00BB7C64">
            <w:pPr>
              <w:rPr>
                <w:rFonts w:ascii="Calibri" w:hAnsi="Calibri" w:cs="Calibri"/>
                <w:color w:val="000000"/>
                <w:sz w:val="20"/>
                <w:szCs w:val="20"/>
              </w:rPr>
            </w:pPr>
            <w:r>
              <w:rPr>
                <w:rFonts w:ascii="Calibri" w:hAnsi="Calibri" w:cs="Calibri"/>
                <w:color w:val="000000"/>
                <w:sz w:val="20"/>
                <w:szCs w:val="20"/>
              </w:rPr>
              <w:fldChar w:fldCharType="begin">
                <w:ffData>
                  <w:name w:val="Check271"/>
                  <w:enabled/>
                  <w:calcOnExit w:val="0"/>
                  <w:checkBox>
                    <w:sizeAuto/>
                    <w:default w:val="0"/>
                  </w:checkBox>
                </w:ffData>
              </w:fldChar>
            </w:r>
            <w:bookmarkStart w:id="201" w:name="Check271"/>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201"/>
            <w:r>
              <w:rPr>
                <w:rFonts w:ascii="Calibri" w:hAnsi="Calibri" w:cs="Calibri"/>
                <w:color w:val="000000"/>
                <w:sz w:val="20"/>
                <w:szCs w:val="20"/>
              </w:rPr>
              <w:t xml:space="preserve"> Services are limited to the traditional school setting and schedule.</w:t>
            </w:r>
          </w:p>
        </w:tc>
        <w:tc>
          <w:tcPr>
            <w:tcW w:w="979" w:type="dxa"/>
            <w:vAlign w:val="center"/>
          </w:tcPr>
          <w:p w14:paraId="57521A51" w14:textId="77777777" w:rsidR="00BB7C64" w:rsidRDefault="00BB7C64" w:rsidP="00BB7C64">
            <w:pPr>
              <w:jc w:val="center"/>
            </w:pPr>
            <w:r>
              <w:t>3</w:t>
            </w:r>
          </w:p>
        </w:tc>
        <w:tc>
          <w:tcPr>
            <w:tcW w:w="2072" w:type="dxa"/>
            <w:gridSpan w:val="2"/>
          </w:tcPr>
          <w:p w14:paraId="03C8885F"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3F244A0D"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6E39AEA2"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6</w:t>
            </w:r>
          </w:p>
          <w:p w14:paraId="35ED7BDB"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9</w:t>
            </w:r>
          </w:p>
        </w:tc>
      </w:tr>
      <w:tr w:rsidR="00BB7C64" w:rsidRPr="00D76449" w14:paraId="27BD13FB" w14:textId="77777777" w:rsidTr="00436407">
        <w:tc>
          <w:tcPr>
            <w:tcW w:w="2424" w:type="dxa"/>
          </w:tcPr>
          <w:p w14:paraId="31AD547D" w14:textId="77777777" w:rsidR="00BB7C64" w:rsidRDefault="00BB7C64" w:rsidP="005E5788">
            <w:pPr>
              <w:pStyle w:val="ListParagraph"/>
              <w:numPr>
                <w:ilvl w:val="0"/>
                <w:numId w:val="30"/>
              </w:numPr>
            </w:pPr>
            <w:r>
              <w:t xml:space="preserve">Engagement </w:t>
            </w:r>
            <w:r w:rsidR="00076BE1">
              <w:t>In School Improvement</w:t>
            </w:r>
          </w:p>
        </w:tc>
        <w:tc>
          <w:tcPr>
            <w:tcW w:w="1872" w:type="dxa"/>
            <w:gridSpan w:val="2"/>
          </w:tcPr>
          <w:p w14:paraId="618F03AB"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68CA32B" w14:textId="77777777" w:rsidR="00BB7C64" w:rsidRPr="00255319" w:rsidRDefault="00BB7C64" w:rsidP="00BB7C64">
            <w:pPr>
              <w:rPr>
                <w:rFonts w:ascii="Calibri" w:hAnsi="Calibri" w:cs="Calibri"/>
                <w:color w:val="000000"/>
                <w:sz w:val="18"/>
                <w:szCs w:val="18"/>
              </w:rPr>
            </w:pPr>
          </w:p>
          <w:p w14:paraId="1C5C7F9E" w14:textId="77777777" w:rsidR="00BB7C64" w:rsidRDefault="00BB7C64" w:rsidP="00BB7C64">
            <w:pPr>
              <w:rPr>
                <w:sz w:val="20"/>
                <w:szCs w:val="20"/>
              </w:rPr>
            </w:pPr>
            <w:r>
              <w:rPr>
                <w:sz w:val="20"/>
                <w:szCs w:val="20"/>
              </w:rPr>
              <w:fldChar w:fldCharType="begin">
                <w:ffData>
                  <w:name w:val="Check26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320F6">
              <w:rPr>
                <w:sz w:val="20"/>
                <w:szCs w:val="20"/>
              </w:rPr>
              <w:t>The proposal meets all of the items in the “meets standards” column.</w:t>
            </w:r>
          </w:p>
          <w:p w14:paraId="23987F75" w14:textId="77777777" w:rsidR="00076BE1" w:rsidRPr="001320F6" w:rsidRDefault="00076BE1" w:rsidP="00BB7C64">
            <w:pPr>
              <w:rPr>
                <w:sz w:val="20"/>
                <w:szCs w:val="20"/>
              </w:rPr>
            </w:pPr>
          </w:p>
          <w:p w14:paraId="2C5E61AE" w14:textId="77777777" w:rsidR="00BB7C64" w:rsidRPr="000D56A2" w:rsidRDefault="00BB7C64" w:rsidP="00BB7C64">
            <w:pPr>
              <w:rPr>
                <w:sz w:val="20"/>
                <w:szCs w:val="20"/>
              </w:rPr>
            </w:pPr>
            <w:r w:rsidRPr="000D56A2">
              <w:rPr>
                <w:sz w:val="20"/>
                <w:szCs w:val="20"/>
              </w:rPr>
              <w:fldChar w:fldCharType="begin">
                <w:ffData>
                  <w:name w:val="Check272"/>
                  <w:enabled/>
                  <w:calcOnExit w:val="0"/>
                  <w:checkBox>
                    <w:sizeAuto/>
                    <w:default w:val="0"/>
                  </w:checkBox>
                </w:ffData>
              </w:fldChar>
            </w:r>
            <w:bookmarkStart w:id="202" w:name="Check272"/>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bookmarkEnd w:id="202"/>
            <w:r w:rsidRPr="000D56A2">
              <w:rPr>
                <w:sz w:val="20"/>
                <w:szCs w:val="20"/>
              </w:rPr>
              <w:t xml:space="preserve"> The proposal includes a highly structured, Board-approved, school-wide plan to engage parents and community members.</w:t>
            </w:r>
          </w:p>
          <w:p w14:paraId="3BD61033" w14:textId="77777777" w:rsidR="00BB7C64" w:rsidRPr="00D76449" w:rsidRDefault="00BB7C64" w:rsidP="00BB7C64">
            <w:r w:rsidRPr="000D56A2">
              <w:rPr>
                <w:sz w:val="20"/>
                <w:szCs w:val="20"/>
              </w:rPr>
              <w:fldChar w:fldCharType="begin">
                <w:ffData>
                  <w:name w:val="Check273"/>
                  <w:enabled/>
                  <w:calcOnExit w:val="0"/>
                  <w:checkBox>
                    <w:sizeAuto/>
                    <w:default w:val="0"/>
                  </w:checkBox>
                </w:ffData>
              </w:fldChar>
            </w:r>
            <w:bookmarkStart w:id="203" w:name="Check273"/>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bookmarkEnd w:id="203"/>
            <w:r w:rsidRPr="000D56A2">
              <w:rPr>
                <w:sz w:val="20"/>
                <w:szCs w:val="20"/>
              </w:rPr>
              <w:t xml:space="preserve"> The proposal includes a plan or process to monitor and evaluate the </w:t>
            </w:r>
            <w:r w:rsidRPr="000D56A2">
              <w:rPr>
                <w:sz w:val="20"/>
                <w:szCs w:val="20"/>
              </w:rPr>
              <w:lastRenderedPageBreak/>
              <w:t xml:space="preserve">effectiveness of the engagement efforts. </w:t>
            </w:r>
          </w:p>
        </w:tc>
        <w:tc>
          <w:tcPr>
            <w:tcW w:w="1871" w:type="dxa"/>
            <w:gridSpan w:val="2"/>
          </w:tcPr>
          <w:p w14:paraId="1E385304"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1D575CD" w14:textId="77777777" w:rsidR="00BB7C64" w:rsidRPr="00255319" w:rsidRDefault="00BB7C64" w:rsidP="00BB7C64">
            <w:pPr>
              <w:rPr>
                <w:rFonts w:ascii="Calibri" w:hAnsi="Calibri" w:cs="Calibri"/>
                <w:color w:val="000000"/>
                <w:sz w:val="18"/>
                <w:szCs w:val="18"/>
              </w:rPr>
            </w:pPr>
          </w:p>
          <w:p w14:paraId="25151FE7" w14:textId="77777777" w:rsidR="00BB7C64" w:rsidRDefault="00BB7C64" w:rsidP="00BB7C64">
            <w:pPr>
              <w:rPr>
                <w:sz w:val="20"/>
                <w:szCs w:val="20"/>
              </w:rPr>
            </w:pPr>
            <w:r w:rsidRPr="00E24869">
              <w:rPr>
                <w:sz w:val="20"/>
                <w:szCs w:val="20"/>
              </w:rPr>
              <w:fldChar w:fldCharType="begin">
                <w:ffData>
                  <w:name w:val="Check189"/>
                  <w:enabled/>
                  <w:calcOnExit w:val="0"/>
                  <w:checkBox>
                    <w:sizeAuto/>
                    <w:default w:val="0"/>
                  </w:checkBox>
                </w:ffData>
              </w:fldChar>
            </w:r>
            <w:bookmarkStart w:id="204" w:name="Check189"/>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04"/>
            <w:r w:rsidRPr="00E24869">
              <w:rPr>
                <w:sz w:val="20"/>
                <w:szCs w:val="20"/>
              </w:rPr>
              <w:t xml:space="preserve"> Opportunities for </w:t>
            </w:r>
            <w:r>
              <w:rPr>
                <w:sz w:val="20"/>
                <w:szCs w:val="20"/>
              </w:rPr>
              <w:t xml:space="preserve">meaningful </w:t>
            </w:r>
            <w:r w:rsidRPr="00E24869">
              <w:rPr>
                <w:sz w:val="20"/>
                <w:szCs w:val="20"/>
              </w:rPr>
              <w:t>engagement are clear and numerous.</w:t>
            </w:r>
          </w:p>
          <w:p w14:paraId="3675A015" w14:textId="77777777" w:rsidR="00076BE1" w:rsidRDefault="00076BE1" w:rsidP="00BB7C64">
            <w:pPr>
              <w:rPr>
                <w:sz w:val="20"/>
                <w:szCs w:val="20"/>
              </w:rPr>
            </w:pPr>
          </w:p>
          <w:p w14:paraId="598B2430" w14:textId="77777777" w:rsidR="00BB7C64" w:rsidRDefault="00BB7C64" w:rsidP="00BB7C64">
            <w:pPr>
              <w:rPr>
                <w:sz w:val="20"/>
                <w:szCs w:val="20"/>
              </w:rPr>
            </w:pPr>
            <w:r w:rsidRPr="00E24869">
              <w:rPr>
                <w:sz w:val="20"/>
                <w:szCs w:val="20"/>
              </w:rPr>
              <w:fldChar w:fldCharType="begin">
                <w:ffData>
                  <w:name w:val="Check191"/>
                  <w:enabled/>
                  <w:calcOnExit w:val="0"/>
                  <w:checkBox>
                    <w:sizeAuto/>
                    <w:default w:val="0"/>
                  </w:checkBox>
                </w:ffData>
              </w:fldChar>
            </w:r>
            <w:bookmarkStart w:id="205" w:name="Check191"/>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05"/>
            <w:r w:rsidRPr="00E24869">
              <w:rPr>
                <w:sz w:val="20"/>
                <w:szCs w:val="20"/>
              </w:rPr>
              <w:t xml:space="preserve"> Engagement plans include </w:t>
            </w:r>
            <w:r>
              <w:rPr>
                <w:sz w:val="20"/>
                <w:szCs w:val="20"/>
              </w:rPr>
              <w:t xml:space="preserve">multiple </w:t>
            </w:r>
            <w:r w:rsidRPr="00E24869">
              <w:rPr>
                <w:sz w:val="20"/>
                <w:szCs w:val="20"/>
              </w:rPr>
              <w:t xml:space="preserve">opportunities for parents </w:t>
            </w:r>
            <w:r w:rsidRPr="00E24869">
              <w:rPr>
                <w:rFonts w:ascii="Calibri" w:hAnsi="Calibri"/>
                <w:sz w:val="20"/>
                <w:szCs w:val="20"/>
              </w:rPr>
              <w:t>to review school performance and participate in decision-making about school improvement plans</w:t>
            </w:r>
            <w:r w:rsidRPr="00E24869">
              <w:rPr>
                <w:sz w:val="20"/>
                <w:szCs w:val="20"/>
              </w:rPr>
              <w:t>.</w:t>
            </w:r>
          </w:p>
          <w:p w14:paraId="49F8281E" w14:textId="77777777" w:rsidR="00BB7C64" w:rsidRPr="00D76449" w:rsidRDefault="00BB7C64" w:rsidP="00BB7C64">
            <w:r>
              <w:rPr>
                <w:sz w:val="20"/>
                <w:szCs w:val="20"/>
              </w:rPr>
              <w:lastRenderedPageBreak/>
              <w:fldChar w:fldCharType="begin">
                <w:ffData>
                  <w:name w:val="Check281"/>
                  <w:enabled/>
                  <w:calcOnExit w:val="0"/>
                  <w:checkBox>
                    <w:sizeAuto/>
                    <w:default w:val="0"/>
                  </w:checkBox>
                </w:ffData>
              </w:fldChar>
            </w:r>
            <w:bookmarkStart w:id="206" w:name="Check281"/>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bookmarkEnd w:id="206"/>
            <w:r>
              <w:rPr>
                <w:sz w:val="20"/>
                <w:szCs w:val="20"/>
              </w:rPr>
              <w:t xml:space="preserve"> The proposal is designed to strengthen or expand current involvement activities using SIG funds.</w:t>
            </w:r>
          </w:p>
        </w:tc>
        <w:tc>
          <w:tcPr>
            <w:tcW w:w="1871" w:type="dxa"/>
          </w:tcPr>
          <w:p w14:paraId="5027E934"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62A55B8" w14:textId="77777777" w:rsidR="00BB7C64" w:rsidRDefault="00BB7C64" w:rsidP="00BB7C64">
            <w:pPr>
              <w:rPr>
                <w:sz w:val="20"/>
                <w:szCs w:val="20"/>
              </w:rPr>
            </w:pPr>
            <w:r w:rsidRPr="00E24869">
              <w:rPr>
                <w:sz w:val="20"/>
                <w:szCs w:val="20"/>
              </w:rPr>
              <w:fldChar w:fldCharType="begin">
                <w:ffData>
                  <w:name w:val="Check90"/>
                  <w:enabled/>
                  <w:calcOnExit w:val="0"/>
                  <w:checkBox>
                    <w:sizeAuto/>
                    <w:default w:val="0"/>
                  </w:checkBox>
                </w:ffData>
              </w:fldChar>
            </w:r>
            <w:bookmarkStart w:id="207" w:name="Check90"/>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07"/>
            <w:r w:rsidRPr="00E24869">
              <w:rPr>
                <w:sz w:val="20"/>
                <w:szCs w:val="20"/>
              </w:rPr>
              <w:t xml:space="preserve"> Opportunities for engagement are clear </w:t>
            </w:r>
            <w:r w:rsidR="006817EB" w:rsidRPr="006817EB">
              <w:rPr>
                <w:b/>
                <w:i/>
                <w:sz w:val="20"/>
                <w:szCs w:val="20"/>
              </w:rPr>
              <w:t>BUT</w:t>
            </w:r>
            <w:r w:rsidR="006817EB" w:rsidRPr="00E24869">
              <w:rPr>
                <w:sz w:val="20"/>
                <w:szCs w:val="20"/>
              </w:rPr>
              <w:t xml:space="preserve"> </w:t>
            </w:r>
            <w:r w:rsidRPr="00E24869">
              <w:rPr>
                <w:sz w:val="20"/>
                <w:szCs w:val="20"/>
              </w:rPr>
              <w:t>they are limited.</w:t>
            </w:r>
          </w:p>
          <w:p w14:paraId="412747EA" w14:textId="77777777" w:rsidR="00076BE1" w:rsidRDefault="00076BE1" w:rsidP="00BB7C64">
            <w:pPr>
              <w:rPr>
                <w:sz w:val="20"/>
                <w:szCs w:val="20"/>
              </w:rPr>
            </w:pPr>
          </w:p>
          <w:p w14:paraId="1AFEAE35" w14:textId="77777777" w:rsidR="00BB7C64" w:rsidRPr="00D76449" w:rsidRDefault="00BB7C64" w:rsidP="006817EB">
            <w:r w:rsidRPr="00E24869">
              <w:rPr>
                <w:sz w:val="20"/>
                <w:szCs w:val="20"/>
              </w:rPr>
              <w:fldChar w:fldCharType="begin">
                <w:ffData>
                  <w:name w:val="Check190"/>
                  <w:enabled/>
                  <w:calcOnExit w:val="0"/>
                  <w:checkBox>
                    <w:sizeAuto/>
                    <w:default w:val="0"/>
                  </w:checkBox>
                </w:ffData>
              </w:fldChar>
            </w:r>
            <w:bookmarkStart w:id="208" w:name="Check190"/>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08"/>
            <w:r w:rsidRPr="00E24869">
              <w:rPr>
                <w:sz w:val="20"/>
                <w:szCs w:val="20"/>
              </w:rPr>
              <w:t xml:space="preserve"> Opportunities for engagement are clear </w:t>
            </w:r>
            <w:r w:rsidR="006817EB" w:rsidRPr="006817EB">
              <w:rPr>
                <w:b/>
                <w:i/>
                <w:sz w:val="20"/>
                <w:szCs w:val="20"/>
              </w:rPr>
              <w:t>BUT</w:t>
            </w:r>
            <w:r w:rsidR="006817EB" w:rsidRPr="00E24869">
              <w:rPr>
                <w:sz w:val="20"/>
                <w:szCs w:val="20"/>
              </w:rPr>
              <w:t xml:space="preserve"> </w:t>
            </w:r>
            <w:r w:rsidRPr="00E24869">
              <w:rPr>
                <w:sz w:val="20"/>
                <w:szCs w:val="20"/>
              </w:rPr>
              <w:t>they are shallow: no parents will have a formal role in decision-making</w:t>
            </w:r>
            <w:r>
              <w:rPr>
                <w:sz w:val="20"/>
                <w:szCs w:val="20"/>
              </w:rPr>
              <w:t xml:space="preserve"> about school improvement plans</w:t>
            </w:r>
            <w:r w:rsidRPr="00E24869">
              <w:rPr>
                <w:sz w:val="20"/>
                <w:szCs w:val="20"/>
              </w:rPr>
              <w:t>.</w:t>
            </w:r>
          </w:p>
        </w:tc>
        <w:tc>
          <w:tcPr>
            <w:tcW w:w="1871" w:type="dxa"/>
            <w:gridSpan w:val="2"/>
          </w:tcPr>
          <w:p w14:paraId="376DE4B2"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DEB5869" w14:textId="77777777" w:rsidR="00BB7C64" w:rsidRPr="00255319" w:rsidRDefault="00BB7C64" w:rsidP="00BB7C64">
            <w:pPr>
              <w:rPr>
                <w:rFonts w:ascii="Calibri" w:hAnsi="Calibri" w:cs="Calibri"/>
                <w:color w:val="000000"/>
                <w:sz w:val="18"/>
                <w:szCs w:val="18"/>
              </w:rPr>
            </w:pPr>
          </w:p>
          <w:p w14:paraId="18AB5C29" w14:textId="77777777" w:rsidR="00BB7C64" w:rsidRPr="00E24869" w:rsidRDefault="00BB7C64" w:rsidP="00BB7C64">
            <w:pPr>
              <w:rPr>
                <w:sz w:val="20"/>
                <w:szCs w:val="20"/>
              </w:rPr>
            </w:pPr>
            <w:r w:rsidRPr="00E24869">
              <w:rPr>
                <w:sz w:val="20"/>
                <w:szCs w:val="20"/>
              </w:rPr>
              <w:fldChar w:fldCharType="begin">
                <w:ffData>
                  <w:name w:val="Check89"/>
                  <w:enabled/>
                  <w:calcOnExit w:val="0"/>
                  <w:checkBox>
                    <w:sizeAuto/>
                    <w:default w:val="0"/>
                  </w:checkBox>
                </w:ffData>
              </w:fldChar>
            </w:r>
            <w:bookmarkStart w:id="209" w:name="Check89"/>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09"/>
            <w:r w:rsidRPr="00E24869">
              <w:rPr>
                <w:sz w:val="20"/>
                <w:szCs w:val="20"/>
              </w:rPr>
              <w:t xml:space="preserve"> Opportunities for engagement are too vague or too confusing to evaluate.</w:t>
            </w:r>
          </w:p>
          <w:p w14:paraId="00FB4439" w14:textId="77777777" w:rsidR="00BB7C64" w:rsidRPr="00D76449" w:rsidRDefault="00BB7C64" w:rsidP="00BB7C64">
            <w:r w:rsidRPr="00E24869">
              <w:rPr>
                <w:sz w:val="20"/>
                <w:szCs w:val="20"/>
              </w:rPr>
              <w:fldChar w:fldCharType="begin">
                <w:ffData>
                  <w:name w:val="Check192"/>
                  <w:enabled/>
                  <w:calcOnExit w:val="0"/>
                  <w:checkBox>
                    <w:sizeAuto/>
                    <w:default w:val="0"/>
                  </w:checkBox>
                </w:ffData>
              </w:fldChar>
            </w:r>
            <w:bookmarkStart w:id="210" w:name="Check192"/>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10"/>
            <w:r w:rsidRPr="00E24869">
              <w:rPr>
                <w:sz w:val="20"/>
                <w:szCs w:val="20"/>
              </w:rPr>
              <w:t xml:space="preserve"> No opportunities for engagement are given.</w:t>
            </w:r>
          </w:p>
        </w:tc>
        <w:tc>
          <w:tcPr>
            <w:tcW w:w="979" w:type="dxa"/>
            <w:vAlign w:val="center"/>
          </w:tcPr>
          <w:p w14:paraId="42750271" w14:textId="77777777" w:rsidR="00BB7C64" w:rsidRDefault="00BB7C64" w:rsidP="00BB7C64">
            <w:pPr>
              <w:jc w:val="center"/>
            </w:pPr>
            <w:r>
              <w:t>3</w:t>
            </w:r>
          </w:p>
        </w:tc>
        <w:tc>
          <w:tcPr>
            <w:tcW w:w="2072" w:type="dxa"/>
            <w:gridSpan w:val="2"/>
          </w:tcPr>
          <w:p w14:paraId="1DEB8AB0"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70343483"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1DCF76BC"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6</w:t>
            </w:r>
          </w:p>
          <w:p w14:paraId="3B0AC890"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9</w:t>
            </w:r>
          </w:p>
        </w:tc>
      </w:tr>
      <w:tr w:rsidR="00BB7C64" w:rsidRPr="00D76449" w14:paraId="7621423D" w14:textId="77777777" w:rsidTr="00436407">
        <w:tc>
          <w:tcPr>
            <w:tcW w:w="2424" w:type="dxa"/>
          </w:tcPr>
          <w:p w14:paraId="1BB44B98" w14:textId="77777777" w:rsidR="00BB7C64" w:rsidRDefault="00BB7C64" w:rsidP="00A9547E">
            <w:pPr>
              <w:pStyle w:val="ListParagraph"/>
              <w:numPr>
                <w:ilvl w:val="0"/>
                <w:numId w:val="7"/>
              </w:numPr>
              <w:ind w:left="360"/>
            </w:pPr>
            <w:r>
              <w:t xml:space="preserve">Sustainability </w:t>
            </w:r>
          </w:p>
        </w:tc>
        <w:tc>
          <w:tcPr>
            <w:tcW w:w="1872" w:type="dxa"/>
            <w:gridSpan w:val="2"/>
          </w:tcPr>
          <w:p w14:paraId="6EC4BDAA"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CAD0C7C" w14:textId="77777777" w:rsidR="00BB7C64" w:rsidRPr="00255319" w:rsidRDefault="00BB7C64" w:rsidP="00BB7C64">
            <w:pPr>
              <w:rPr>
                <w:rFonts w:ascii="Calibri" w:hAnsi="Calibri" w:cs="Calibri"/>
                <w:color w:val="000000"/>
                <w:sz w:val="18"/>
                <w:szCs w:val="18"/>
              </w:rPr>
            </w:pPr>
          </w:p>
          <w:p w14:paraId="65C4AFE9" w14:textId="09CE2FDF" w:rsidR="00BB7C64" w:rsidRPr="00D76449" w:rsidRDefault="00BB7C64" w:rsidP="00BB7C64">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makes a particularly compelling case for how it will sustain reforms through support for quality implementation, human capital development, and </w:t>
            </w:r>
            <w:r w:rsidR="00712992">
              <w:rPr>
                <w:rFonts w:ascii="Calibri" w:hAnsi="Calibri" w:cs="Calibri"/>
                <w:color w:val="000000"/>
                <w:sz w:val="20"/>
                <w:szCs w:val="20"/>
              </w:rPr>
              <w:t xml:space="preserve">on-going community engagement. </w:t>
            </w:r>
            <w:r>
              <w:rPr>
                <w:rFonts w:ascii="Calibri" w:hAnsi="Calibri" w:cs="Calibri"/>
                <w:color w:val="000000"/>
                <w:sz w:val="20"/>
                <w:szCs w:val="20"/>
              </w:rPr>
              <w:t xml:space="preserve">This case synthesizes information from the entire proposal (plan and budget) which attests to the sustainability of the reforms.  </w:t>
            </w:r>
          </w:p>
        </w:tc>
        <w:tc>
          <w:tcPr>
            <w:tcW w:w="1871" w:type="dxa"/>
            <w:gridSpan w:val="2"/>
          </w:tcPr>
          <w:p w14:paraId="459D66B2"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2798777" w14:textId="77777777" w:rsidR="00BB7C64" w:rsidRPr="00255319" w:rsidRDefault="00BB7C64" w:rsidP="00BB7C64">
            <w:pPr>
              <w:rPr>
                <w:rFonts w:ascii="Calibri" w:hAnsi="Calibri" w:cs="Calibri"/>
                <w:color w:val="000000"/>
                <w:sz w:val="18"/>
                <w:szCs w:val="18"/>
              </w:rPr>
            </w:pPr>
          </w:p>
          <w:p w14:paraId="4B4EC10A" w14:textId="34B63D0C" w:rsidR="00BB7C64" w:rsidRPr="00D76449" w:rsidRDefault="00BB7C64" w:rsidP="00BB7C64">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makes a clear case for how it will sustain reforms through support for quality implementation, human capital development, and on-going community eng</w:t>
            </w:r>
            <w:r w:rsidR="00712992">
              <w:rPr>
                <w:rFonts w:ascii="Calibri" w:hAnsi="Calibri" w:cs="Calibri"/>
                <w:color w:val="000000"/>
                <w:sz w:val="20"/>
                <w:szCs w:val="20"/>
              </w:rPr>
              <w:t xml:space="preserve">agement. </w:t>
            </w:r>
            <w:r>
              <w:rPr>
                <w:rFonts w:ascii="Calibri" w:hAnsi="Calibri" w:cs="Calibri"/>
                <w:color w:val="000000"/>
                <w:sz w:val="20"/>
                <w:szCs w:val="20"/>
              </w:rPr>
              <w:t xml:space="preserve">This case synthesizes information from the entire proposal (plan and budget) which attests to the sustainability of the reforms.  </w:t>
            </w:r>
          </w:p>
        </w:tc>
        <w:tc>
          <w:tcPr>
            <w:tcW w:w="1871" w:type="dxa"/>
          </w:tcPr>
          <w:p w14:paraId="27506A2F"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30666D6" w14:textId="77777777" w:rsidR="00BB7C64" w:rsidRPr="00D76449" w:rsidRDefault="00BB7C64" w:rsidP="00BB7C64">
            <w:r>
              <w:rPr>
                <w:rFonts w:ascii="Calibri" w:hAnsi="Calibri" w:cs="Calibri"/>
                <w:color w:val="000000"/>
                <w:sz w:val="20"/>
                <w:szCs w:val="20"/>
              </w:rPr>
              <w:fldChar w:fldCharType="begin">
                <w:ffData>
                  <w:name w:val="Check25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case for sustaining the reforms is mostly clear, </w:t>
            </w:r>
            <w:r w:rsidRPr="00A15CB5">
              <w:rPr>
                <w:rFonts w:ascii="Calibri" w:hAnsi="Calibri" w:cs="Calibri"/>
                <w:b/>
                <w:i/>
                <w:color w:val="000000"/>
                <w:sz w:val="20"/>
                <w:szCs w:val="20"/>
              </w:rPr>
              <w:t>BUT</w:t>
            </w:r>
            <w:r>
              <w:rPr>
                <w:rFonts w:ascii="Calibri" w:hAnsi="Calibri" w:cs="Calibri"/>
                <w:color w:val="000000"/>
                <w:sz w:val="20"/>
                <w:szCs w:val="20"/>
              </w:rPr>
              <w:t xml:space="preserve"> it lacks a description of how the school will support one of the following: quality implementation, human capital development, or on-going community engagement.</w:t>
            </w:r>
          </w:p>
        </w:tc>
        <w:tc>
          <w:tcPr>
            <w:tcW w:w="1871" w:type="dxa"/>
            <w:gridSpan w:val="2"/>
          </w:tcPr>
          <w:p w14:paraId="37A410CF" w14:textId="77777777" w:rsidR="00BB7C64" w:rsidRPr="00255319" w:rsidRDefault="00BB7C64" w:rsidP="00BB7C64">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C25B2B6" w14:textId="77777777" w:rsidR="00BB7C64" w:rsidRPr="00255319" w:rsidRDefault="00BB7C64" w:rsidP="00BB7C64">
            <w:pPr>
              <w:rPr>
                <w:rFonts w:ascii="Calibri" w:hAnsi="Calibri" w:cs="Calibri"/>
                <w:color w:val="000000"/>
                <w:sz w:val="18"/>
                <w:szCs w:val="18"/>
              </w:rPr>
            </w:pPr>
          </w:p>
          <w:p w14:paraId="3D45BDF8" w14:textId="77777777" w:rsidR="00BB7C64" w:rsidRDefault="00BB7C64" w:rsidP="00BB7C64">
            <w:pPr>
              <w:rPr>
                <w:rFonts w:ascii="Calibri" w:hAnsi="Calibri" w:cs="Calibri"/>
                <w:color w:val="000000"/>
                <w:sz w:val="20"/>
                <w:szCs w:val="20"/>
              </w:rPr>
            </w:pPr>
            <w:r>
              <w:rPr>
                <w:rFonts w:ascii="Calibri" w:hAnsi="Calibri" w:cs="Calibri"/>
                <w:color w:val="000000"/>
                <w:sz w:val="20"/>
                <w:szCs w:val="20"/>
              </w:rPr>
              <w:fldChar w:fldCharType="begin">
                <w:ffData>
                  <w:name w:val="Check26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response is vague or confusing.  </w:t>
            </w:r>
          </w:p>
          <w:p w14:paraId="3795A25E" w14:textId="77777777" w:rsidR="00BB7C64" w:rsidRPr="00D76449" w:rsidRDefault="00BB7C64" w:rsidP="00BB7C64">
            <w:r>
              <w:rPr>
                <w:rFonts w:ascii="Calibri" w:hAnsi="Calibri" w:cs="Calibri"/>
                <w:color w:val="000000"/>
                <w:sz w:val="20"/>
                <w:szCs w:val="20"/>
              </w:rPr>
              <w:fldChar w:fldCharType="begin">
                <w:ffData>
                  <w:name w:val="Check261"/>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does not describe how it will sustain reforms.</w:t>
            </w:r>
          </w:p>
        </w:tc>
        <w:tc>
          <w:tcPr>
            <w:tcW w:w="979" w:type="dxa"/>
            <w:vAlign w:val="center"/>
          </w:tcPr>
          <w:p w14:paraId="0282D0BC" w14:textId="77777777" w:rsidR="00BB7C64" w:rsidRPr="00D76449" w:rsidRDefault="00BB7C64" w:rsidP="00BB7C64">
            <w:pPr>
              <w:jc w:val="center"/>
            </w:pPr>
            <w:r>
              <w:t>3</w:t>
            </w:r>
          </w:p>
        </w:tc>
        <w:tc>
          <w:tcPr>
            <w:tcW w:w="2072" w:type="dxa"/>
            <w:gridSpan w:val="2"/>
          </w:tcPr>
          <w:p w14:paraId="6F8E74F1" w14:textId="77777777" w:rsidR="00BB7C64" w:rsidRPr="00092BF1" w:rsidRDefault="00BB7C64" w:rsidP="00BB7C64">
            <w:pPr>
              <w:spacing w:after="120"/>
              <w:rPr>
                <w:sz w:val="20"/>
                <w:szCs w:val="20"/>
              </w:rPr>
            </w:pPr>
            <w:r w:rsidRPr="00092BF1">
              <w:rPr>
                <w:i/>
                <w:sz w:val="20"/>
                <w:szCs w:val="20"/>
              </w:rPr>
              <w:t>Does not meet standard</w:t>
            </w:r>
            <w:r w:rsidRPr="00092BF1">
              <w:rPr>
                <w:sz w:val="20"/>
                <w:szCs w:val="20"/>
              </w:rPr>
              <w:t xml:space="preserve"> = 0</w:t>
            </w:r>
          </w:p>
          <w:p w14:paraId="472927AE" w14:textId="77777777" w:rsidR="00BB7C64" w:rsidRPr="00092BF1" w:rsidRDefault="00BB7C64" w:rsidP="00BB7C64">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10E41ECC" w14:textId="77777777" w:rsidR="00BB7C64" w:rsidRPr="00092BF1" w:rsidRDefault="00BB7C64" w:rsidP="00BB7C64">
            <w:pPr>
              <w:spacing w:after="120"/>
              <w:rPr>
                <w:sz w:val="20"/>
                <w:szCs w:val="20"/>
              </w:rPr>
            </w:pPr>
            <w:r w:rsidRPr="00092BF1">
              <w:rPr>
                <w:i/>
                <w:sz w:val="20"/>
                <w:szCs w:val="20"/>
              </w:rPr>
              <w:t>Meets standard</w:t>
            </w:r>
            <w:r>
              <w:rPr>
                <w:sz w:val="20"/>
                <w:szCs w:val="20"/>
              </w:rPr>
              <w:t xml:space="preserve"> = 6</w:t>
            </w:r>
          </w:p>
          <w:p w14:paraId="1A7E30C2" w14:textId="77777777" w:rsidR="00BB7C64" w:rsidRPr="00D76449" w:rsidRDefault="00BB7C64" w:rsidP="00BB7C64">
            <w:r w:rsidRPr="00092BF1">
              <w:rPr>
                <w:i/>
                <w:sz w:val="20"/>
                <w:szCs w:val="20"/>
              </w:rPr>
              <w:t>Exceeds standard</w:t>
            </w:r>
            <w:r w:rsidRPr="00092BF1">
              <w:rPr>
                <w:sz w:val="20"/>
                <w:szCs w:val="20"/>
              </w:rPr>
              <w:t xml:space="preserve"> = </w:t>
            </w:r>
            <w:r>
              <w:rPr>
                <w:sz w:val="20"/>
                <w:szCs w:val="20"/>
              </w:rPr>
              <w:t>9</w:t>
            </w:r>
          </w:p>
        </w:tc>
      </w:tr>
      <w:tr w:rsidR="00C66439" w:rsidRPr="00733791" w14:paraId="3AECE4A5" w14:textId="77777777" w:rsidTr="00436407">
        <w:trPr>
          <w:gridAfter w:val="1"/>
          <w:wAfter w:w="20" w:type="dxa"/>
        </w:trPr>
        <w:tc>
          <w:tcPr>
            <w:tcW w:w="2641" w:type="dxa"/>
            <w:gridSpan w:val="2"/>
            <w:vAlign w:val="center"/>
          </w:tcPr>
          <w:p w14:paraId="0FD6EA1F" w14:textId="062ACF0F" w:rsidR="00C66439" w:rsidRPr="00733791" w:rsidRDefault="004F0282" w:rsidP="00465321">
            <w:pPr>
              <w:rPr>
                <w:b/>
              </w:rPr>
            </w:pPr>
            <w:r>
              <w:rPr>
                <w:b/>
              </w:rPr>
              <w:t>PART III</w:t>
            </w:r>
            <w:r w:rsidR="00C66439" w:rsidRPr="00733791">
              <w:rPr>
                <w:b/>
              </w:rPr>
              <w:t xml:space="preserve"> TOTAL</w:t>
            </w:r>
          </w:p>
        </w:tc>
        <w:tc>
          <w:tcPr>
            <w:tcW w:w="3433" w:type="dxa"/>
            <w:gridSpan w:val="2"/>
            <w:vAlign w:val="center"/>
          </w:tcPr>
          <w:p w14:paraId="42E06A19" w14:textId="06C2D12F" w:rsidR="00C66439" w:rsidRPr="00733791" w:rsidRDefault="00C66439" w:rsidP="00436407">
            <w:pPr>
              <w:rPr>
                <w:b/>
              </w:rPr>
            </w:pPr>
            <w:r w:rsidRPr="00733791">
              <w:rPr>
                <w:b/>
              </w:rPr>
              <w:t xml:space="preserve">Turnaround = </w:t>
            </w:r>
            <w:r w:rsidR="00733791" w:rsidRPr="00733791">
              <w:rPr>
                <w:b/>
              </w:rPr>
              <w:t>126</w:t>
            </w:r>
          </w:p>
        </w:tc>
        <w:tc>
          <w:tcPr>
            <w:tcW w:w="3433" w:type="dxa"/>
            <w:gridSpan w:val="3"/>
            <w:vAlign w:val="center"/>
          </w:tcPr>
          <w:p w14:paraId="36531BD2" w14:textId="7ADF9C43" w:rsidR="00C66439" w:rsidRPr="00733791" w:rsidRDefault="00C66439" w:rsidP="00436407">
            <w:pPr>
              <w:rPr>
                <w:b/>
              </w:rPr>
            </w:pPr>
            <w:r w:rsidRPr="00733791">
              <w:rPr>
                <w:b/>
              </w:rPr>
              <w:t xml:space="preserve">Transformation = </w:t>
            </w:r>
            <w:r w:rsidR="00733791" w:rsidRPr="00733791">
              <w:rPr>
                <w:b/>
              </w:rPr>
              <w:t>144</w:t>
            </w:r>
          </w:p>
        </w:tc>
        <w:tc>
          <w:tcPr>
            <w:tcW w:w="3433" w:type="dxa"/>
            <w:gridSpan w:val="3"/>
            <w:vAlign w:val="center"/>
          </w:tcPr>
          <w:p w14:paraId="3555E2DC" w14:textId="6F7AAC46" w:rsidR="00C66439" w:rsidRPr="00733791" w:rsidRDefault="00C66439" w:rsidP="00436407">
            <w:pPr>
              <w:rPr>
                <w:b/>
              </w:rPr>
            </w:pPr>
            <w:r w:rsidRPr="00733791">
              <w:rPr>
                <w:b/>
              </w:rPr>
              <w:t xml:space="preserve">Early Learning = </w:t>
            </w:r>
            <w:r w:rsidR="00733791" w:rsidRPr="00733791">
              <w:rPr>
                <w:b/>
              </w:rPr>
              <w:t>138</w:t>
            </w:r>
          </w:p>
        </w:tc>
      </w:tr>
    </w:tbl>
    <w:p w14:paraId="3ADDA4C9" w14:textId="77777777" w:rsidR="00017356" w:rsidRDefault="00017356"/>
    <w:p w14:paraId="64078570" w14:textId="77777777" w:rsidR="00017356" w:rsidRDefault="00017356">
      <w:r>
        <w:br w:type="page"/>
      </w:r>
    </w:p>
    <w:p w14:paraId="345597AB" w14:textId="01B53024" w:rsidR="0099065E" w:rsidRDefault="0099065E" w:rsidP="0099065E">
      <w:pPr>
        <w:pStyle w:val="ListParagraph"/>
        <w:numPr>
          <w:ilvl w:val="0"/>
          <w:numId w:val="33"/>
        </w:numPr>
        <w:pBdr>
          <w:top w:val="single" w:sz="4" w:space="1" w:color="auto"/>
          <w:bottom w:val="single" w:sz="4" w:space="1" w:color="auto"/>
        </w:pBdr>
        <w:shd w:val="clear" w:color="auto" w:fill="D9D9D9" w:themeFill="background1" w:themeFillShade="D9"/>
        <w:spacing w:line="240" w:lineRule="auto"/>
        <w:ind w:left="360" w:hanging="360"/>
      </w:pPr>
      <w:r>
        <w:lastRenderedPageBreak/>
        <w:t>Operations and Support Systems—Pathways to Success</w:t>
      </w:r>
    </w:p>
    <w:tbl>
      <w:tblPr>
        <w:tblStyle w:val="TableGrid"/>
        <w:tblW w:w="12960" w:type="dxa"/>
        <w:tblLayout w:type="fixed"/>
        <w:tblLook w:val="04A0" w:firstRow="1" w:lastRow="0" w:firstColumn="1" w:lastColumn="0" w:noHBand="0" w:noVBand="1"/>
      </w:tblPr>
      <w:tblGrid>
        <w:gridCol w:w="2424"/>
        <w:gridCol w:w="1872"/>
        <w:gridCol w:w="1871"/>
        <w:gridCol w:w="1871"/>
        <w:gridCol w:w="1871"/>
        <w:gridCol w:w="979"/>
        <w:gridCol w:w="2072"/>
      </w:tblGrid>
      <w:tr w:rsidR="0099065E" w:rsidRPr="00F62080" w14:paraId="7F4A6EF7" w14:textId="77777777" w:rsidTr="00436407">
        <w:trPr>
          <w:tblHeader/>
        </w:trPr>
        <w:tc>
          <w:tcPr>
            <w:tcW w:w="2424" w:type="dxa"/>
            <w:vAlign w:val="center"/>
          </w:tcPr>
          <w:p w14:paraId="52A84CCB" w14:textId="77777777" w:rsidR="0099065E" w:rsidRPr="00F62080" w:rsidRDefault="0099065E" w:rsidP="0099065E">
            <w:pPr>
              <w:jc w:val="center"/>
              <w:rPr>
                <w:b/>
              </w:rPr>
            </w:pPr>
            <w:r w:rsidRPr="00F62080">
              <w:rPr>
                <w:b/>
              </w:rPr>
              <w:t>Item</w:t>
            </w:r>
          </w:p>
        </w:tc>
        <w:tc>
          <w:tcPr>
            <w:tcW w:w="1872" w:type="dxa"/>
            <w:vAlign w:val="center"/>
          </w:tcPr>
          <w:p w14:paraId="1D96E123" w14:textId="77777777" w:rsidR="0099065E" w:rsidRPr="00F62080" w:rsidRDefault="0099065E" w:rsidP="0099065E">
            <w:pPr>
              <w:jc w:val="center"/>
              <w:rPr>
                <w:b/>
              </w:rPr>
            </w:pPr>
            <w:r w:rsidRPr="00F62080">
              <w:rPr>
                <w:b/>
              </w:rPr>
              <w:t>Exceeds</w:t>
            </w:r>
          </w:p>
        </w:tc>
        <w:tc>
          <w:tcPr>
            <w:tcW w:w="1871" w:type="dxa"/>
            <w:vAlign w:val="center"/>
          </w:tcPr>
          <w:p w14:paraId="4047C9F1" w14:textId="77777777" w:rsidR="0099065E" w:rsidRPr="00F62080" w:rsidRDefault="0099065E" w:rsidP="0099065E">
            <w:pPr>
              <w:jc w:val="center"/>
              <w:rPr>
                <w:b/>
              </w:rPr>
            </w:pPr>
            <w:r w:rsidRPr="00F62080">
              <w:rPr>
                <w:b/>
              </w:rPr>
              <w:t>Meets</w:t>
            </w:r>
          </w:p>
        </w:tc>
        <w:tc>
          <w:tcPr>
            <w:tcW w:w="1871" w:type="dxa"/>
            <w:vAlign w:val="center"/>
          </w:tcPr>
          <w:p w14:paraId="1D1AEE4E" w14:textId="77777777" w:rsidR="0099065E" w:rsidRPr="00F62080" w:rsidRDefault="0099065E" w:rsidP="0099065E">
            <w:pPr>
              <w:jc w:val="center"/>
              <w:rPr>
                <w:b/>
              </w:rPr>
            </w:pPr>
            <w:r>
              <w:rPr>
                <w:b/>
              </w:rPr>
              <w:t>Partially M</w:t>
            </w:r>
            <w:r w:rsidRPr="00F62080">
              <w:rPr>
                <w:b/>
              </w:rPr>
              <w:t>eets</w:t>
            </w:r>
          </w:p>
        </w:tc>
        <w:tc>
          <w:tcPr>
            <w:tcW w:w="1871" w:type="dxa"/>
            <w:vAlign w:val="center"/>
          </w:tcPr>
          <w:p w14:paraId="2D34F251" w14:textId="77777777" w:rsidR="0099065E" w:rsidRPr="00F62080" w:rsidRDefault="0099065E" w:rsidP="0099065E">
            <w:pPr>
              <w:jc w:val="center"/>
              <w:rPr>
                <w:b/>
              </w:rPr>
            </w:pPr>
            <w:r>
              <w:rPr>
                <w:b/>
              </w:rPr>
              <w:t>Does Not M</w:t>
            </w:r>
            <w:r w:rsidRPr="00F62080">
              <w:rPr>
                <w:b/>
              </w:rPr>
              <w:t>eet</w:t>
            </w:r>
          </w:p>
        </w:tc>
        <w:tc>
          <w:tcPr>
            <w:tcW w:w="979" w:type="dxa"/>
            <w:vAlign w:val="center"/>
          </w:tcPr>
          <w:p w14:paraId="6340C7F1" w14:textId="77777777" w:rsidR="0099065E" w:rsidRPr="00F62080" w:rsidRDefault="0099065E" w:rsidP="0099065E">
            <w:pPr>
              <w:jc w:val="center"/>
              <w:rPr>
                <w:b/>
              </w:rPr>
            </w:pPr>
            <w:r w:rsidRPr="00F62080">
              <w:rPr>
                <w:b/>
              </w:rPr>
              <w:t>Weight</w:t>
            </w:r>
          </w:p>
        </w:tc>
        <w:tc>
          <w:tcPr>
            <w:tcW w:w="2072" w:type="dxa"/>
            <w:vAlign w:val="center"/>
          </w:tcPr>
          <w:p w14:paraId="4743636F" w14:textId="77777777" w:rsidR="0099065E" w:rsidRPr="00F62080" w:rsidRDefault="0099065E" w:rsidP="0099065E">
            <w:pPr>
              <w:jc w:val="center"/>
              <w:rPr>
                <w:b/>
              </w:rPr>
            </w:pPr>
            <w:r w:rsidRPr="00F62080">
              <w:rPr>
                <w:b/>
              </w:rPr>
              <w:t>Total Points</w:t>
            </w:r>
          </w:p>
        </w:tc>
      </w:tr>
      <w:tr w:rsidR="0099065E" w:rsidRPr="00D76449" w14:paraId="6F13E51C" w14:textId="77777777" w:rsidTr="00436407">
        <w:tc>
          <w:tcPr>
            <w:tcW w:w="2424" w:type="dxa"/>
          </w:tcPr>
          <w:p w14:paraId="658FEB2C" w14:textId="77777777" w:rsidR="0099065E" w:rsidRPr="00D76449" w:rsidRDefault="0099065E" w:rsidP="0099065E">
            <w:pPr>
              <w:pStyle w:val="ListParagraph"/>
              <w:numPr>
                <w:ilvl w:val="0"/>
                <w:numId w:val="34"/>
              </w:numPr>
              <w:ind w:left="360"/>
            </w:pPr>
            <w:r w:rsidRPr="00D76449">
              <w:t>Allocation of Financial Resources</w:t>
            </w:r>
          </w:p>
        </w:tc>
        <w:tc>
          <w:tcPr>
            <w:tcW w:w="1872" w:type="dxa"/>
          </w:tcPr>
          <w:p w14:paraId="5D3DD11F" w14:textId="77777777" w:rsidR="0099065E" w:rsidRPr="00F94E83" w:rsidRDefault="0099065E" w:rsidP="0099065E">
            <w:pPr>
              <w:rPr>
                <w:i/>
                <w:sz w:val="20"/>
                <w:szCs w:val="20"/>
              </w:rPr>
            </w:pPr>
            <w:r w:rsidRPr="009B768A">
              <w:rPr>
                <w:i/>
              </w:rPr>
              <w:t xml:space="preserve">Not </w:t>
            </w:r>
            <w:r w:rsidRPr="009C48A3">
              <w:rPr>
                <w:i/>
                <w:sz w:val="24"/>
              </w:rPr>
              <w:t>applicable</w:t>
            </w:r>
            <w:r w:rsidRPr="00F94E83">
              <w:rPr>
                <w:i/>
                <w:sz w:val="20"/>
                <w:szCs w:val="20"/>
              </w:rPr>
              <w:t>.</w:t>
            </w:r>
          </w:p>
        </w:tc>
        <w:tc>
          <w:tcPr>
            <w:tcW w:w="1871" w:type="dxa"/>
          </w:tcPr>
          <w:p w14:paraId="278C7FCF"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40FF11B" w14:textId="77777777" w:rsidR="0099065E" w:rsidRPr="00255319" w:rsidRDefault="0099065E" w:rsidP="0099065E">
            <w:pPr>
              <w:rPr>
                <w:rFonts w:ascii="Calibri" w:hAnsi="Calibri" w:cs="Calibri"/>
                <w:color w:val="000000"/>
                <w:sz w:val="18"/>
                <w:szCs w:val="18"/>
              </w:rPr>
            </w:pPr>
          </w:p>
          <w:p w14:paraId="02A16889" w14:textId="77777777" w:rsidR="0099065E" w:rsidRPr="00F94E83" w:rsidRDefault="0099065E" w:rsidP="0099065E">
            <w:pPr>
              <w:rPr>
                <w:sz w:val="20"/>
                <w:szCs w:val="20"/>
              </w:rPr>
            </w:pPr>
            <w:r w:rsidRPr="00F94E83">
              <w:rPr>
                <w:sz w:val="20"/>
                <w:szCs w:val="20"/>
              </w:rPr>
              <w:fldChar w:fldCharType="begin">
                <w:ffData>
                  <w:name w:val="Check152"/>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w:t>
            </w:r>
            <w:r w:rsidRPr="00F94E83">
              <w:rPr>
                <w:sz w:val="20"/>
                <w:szCs w:val="20"/>
                <w:u w:val="single"/>
              </w:rPr>
              <w:t>All</w:t>
            </w:r>
            <w:r w:rsidRPr="00F94E83">
              <w:rPr>
                <w:sz w:val="20"/>
                <w:szCs w:val="20"/>
              </w:rPr>
              <w:t xml:space="preserve"> additional sources of revenue will support/align with the SIG proposal and the school’s needs.</w:t>
            </w:r>
          </w:p>
        </w:tc>
        <w:tc>
          <w:tcPr>
            <w:tcW w:w="1871" w:type="dxa"/>
          </w:tcPr>
          <w:p w14:paraId="05340D70"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8F447F9" w14:textId="77777777" w:rsidR="0099065E" w:rsidRPr="00F94E83" w:rsidRDefault="0099065E" w:rsidP="0099065E">
            <w:pPr>
              <w:rPr>
                <w:sz w:val="20"/>
                <w:szCs w:val="20"/>
              </w:rPr>
            </w:pPr>
            <w:r w:rsidRPr="00F94E83">
              <w:rPr>
                <w:sz w:val="20"/>
                <w:szCs w:val="20"/>
              </w:rPr>
              <w:fldChar w:fldCharType="begin">
                <w:ffData>
                  <w:name w:val="Check171"/>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w:t>
            </w:r>
            <w:r w:rsidRPr="00F94E83">
              <w:rPr>
                <w:sz w:val="20"/>
                <w:szCs w:val="20"/>
                <w:u w:val="single"/>
              </w:rPr>
              <w:t>Some</w:t>
            </w:r>
            <w:r w:rsidRPr="00F94E83">
              <w:rPr>
                <w:sz w:val="20"/>
                <w:szCs w:val="20"/>
              </w:rPr>
              <w:t xml:space="preserve"> sources of additional revenue will support/align with the SIG proposal and the school’s needs.</w:t>
            </w:r>
          </w:p>
        </w:tc>
        <w:tc>
          <w:tcPr>
            <w:tcW w:w="1871" w:type="dxa"/>
          </w:tcPr>
          <w:p w14:paraId="0E79F477"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7A43BB0" w14:textId="77777777" w:rsidR="0099065E" w:rsidRPr="00255319" w:rsidRDefault="0099065E" w:rsidP="0099065E">
            <w:pPr>
              <w:rPr>
                <w:rFonts w:ascii="Calibri" w:hAnsi="Calibri" w:cs="Calibri"/>
                <w:color w:val="000000"/>
                <w:sz w:val="18"/>
                <w:szCs w:val="18"/>
              </w:rPr>
            </w:pPr>
          </w:p>
          <w:p w14:paraId="7292D38F" w14:textId="77777777" w:rsidR="0099065E" w:rsidRPr="00F94E83" w:rsidRDefault="0099065E" w:rsidP="0099065E">
            <w:pPr>
              <w:rPr>
                <w:sz w:val="20"/>
                <w:szCs w:val="20"/>
              </w:rPr>
            </w:pPr>
            <w:r w:rsidRPr="00F94E83">
              <w:rPr>
                <w:sz w:val="20"/>
                <w:szCs w:val="20"/>
              </w:rPr>
              <w:fldChar w:fldCharType="begin">
                <w:ffData>
                  <w:name w:val="Check153"/>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Use of additional revenue does not align with the school proposal or the school’s needs.</w:t>
            </w:r>
          </w:p>
          <w:p w14:paraId="05CB0246" w14:textId="77777777" w:rsidR="0099065E" w:rsidRPr="00D76449" w:rsidRDefault="0099065E" w:rsidP="0099065E">
            <w:r w:rsidRPr="00F94E83">
              <w:rPr>
                <w:sz w:val="20"/>
                <w:szCs w:val="20"/>
              </w:rPr>
              <w:fldChar w:fldCharType="begin">
                <w:ffData>
                  <w:name w:val="Check154"/>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Explanations of how resources will support/align with the SIG proposal are vague or confus</w:t>
            </w:r>
            <w:r>
              <w:rPr>
                <w:sz w:val="20"/>
                <w:szCs w:val="20"/>
              </w:rPr>
              <w:t>ing</w:t>
            </w:r>
            <w:r w:rsidRPr="00F94E83">
              <w:rPr>
                <w:sz w:val="20"/>
                <w:szCs w:val="20"/>
              </w:rPr>
              <w:t>.</w:t>
            </w:r>
          </w:p>
        </w:tc>
        <w:tc>
          <w:tcPr>
            <w:tcW w:w="979" w:type="dxa"/>
            <w:vAlign w:val="center"/>
          </w:tcPr>
          <w:p w14:paraId="5822EB81" w14:textId="77777777" w:rsidR="0099065E" w:rsidRPr="00D76449" w:rsidRDefault="0099065E" w:rsidP="0099065E">
            <w:pPr>
              <w:jc w:val="center"/>
            </w:pPr>
            <w:r>
              <w:t>2</w:t>
            </w:r>
          </w:p>
        </w:tc>
        <w:tc>
          <w:tcPr>
            <w:tcW w:w="2072" w:type="dxa"/>
          </w:tcPr>
          <w:p w14:paraId="4EB196EB" w14:textId="77777777" w:rsidR="0099065E" w:rsidRPr="00092BF1" w:rsidRDefault="0099065E" w:rsidP="0099065E">
            <w:pPr>
              <w:spacing w:after="120"/>
              <w:rPr>
                <w:sz w:val="20"/>
                <w:szCs w:val="20"/>
              </w:rPr>
            </w:pPr>
            <w:r w:rsidRPr="00092BF1">
              <w:rPr>
                <w:i/>
                <w:sz w:val="20"/>
                <w:szCs w:val="20"/>
              </w:rPr>
              <w:t>Does not meet standard</w:t>
            </w:r>
            <w:r w:rsidRPr="00092BF1">
              <w:rPr>
                <w:sz w:val="20"/>
                <w:szCs w:val="20"/>
              </w:rPr>
              <w:t xml:space="preserve"> = 0</w:t>
            </w:r>
          </w:p>
          <w:p w14:paraId="0DF79429" w14:textId="77777777" w:rsidR="0099065E" w:rsidRPr="00092BF1" w:rsidRDefault="0099065E"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=2</w:t>
            </w:r>
          </w:p>
          <w:p w14:paraId="6DFB93C0" w14:textId="77777777" w:rsidR="0099065E" w:rsidRPr="00092BF1" w:rsidRDefault="0099065E" w:rsidP="0099065E">
            <w:pPr>
              <w:spacing w:after="120"/>
              <w:rPr>
                <w:sz w:val="20"/>
                <w:szCs w:val="20"/>
              </w:rPr>
            </w:pPr>
            <w:r w:rsidRPr="00092BF1">
              <w:rPr>
                <w:i/>
                <w:sz w:val="20"/>
                <w:szCs w:val="20"/>
              </w:rPr>
              <w:t>Meets standard</w:t>
            </w:r>
            <w:r>
              <w:rPr>
                <w:sz w:val="20"/>
                <w:szCs w:val="20"/>
              </w:rPr>
              <w:t xml:space="preserve"> = 4</w:t>
            </w:r>
          </w:p>
          <w:p w14:paraId="6760290E" w14:textId="77777777" w:rsidR="0099065E" w:rsidRPr="00D76449" w:rsidRDefault="0099065E" w:rsidP="0099065E">
            <w:r w:rsidRPr="00092BF1">
              <w:rPr>
                <w:i/>
                <w:sz w:val="20"/>
                <w:szCs w:val="20"/>
              </w:rPr>
              <w:t>Exceeds standard</w:t>
            </w:r>
            <w:r w:rsidRPr="00092BF1">
              <w:rPr>
                <w:sz w:val="20"/>
                <w:szCs w:val="20"/>
              </w:rPr>
              <w:t xml:space="preserve"> = </w:t>
            </w:r>
            <w:r>
              <w:rPr>
                <w:sz w:val="20"/>
                <w:szCs w:val="20"/>
              </w:rPr>
              <w:t>6</w:t>
            </w:r>
          </w:p>
        </w:tc>
      </w:tr>
      <w:tr w:rsidR="0099065E" w:rsidRPr="00D76449" w14:paraId="02221C35" w14:textId="77777777" w:rsidTr="00436407">
        <w:tc>
          <w:tcPr>
            <w:tcW w:w="2424" w:type="dxa"/>
          </w:tcPr>
          <w:p w14:paraId="69495A02" w14:textId="0A5C73C2" w:rsidR="0099065E" w:rsidRPr="00D76449" w:rsidRDefault="0099065E" w:rsidP="0099065E">
            <w:pPr>
              <w:pStyle w:val="ListParagraph"/>
              <w:numPr>
                <w:ilvl w:val="0"/>
                <w:numId w:val="34"/>
              </w:numPr>
              <w:ind w:left="360"/>
            </w:pPr>
            <w:r>
              <w:t>Evaluation Policies</w:t>
            </w:r>
          </w:p>
        </w:tc>
        <w:tc>
          <w:tcPr>
            <w:tcW w:w="1872" w:type="dxa"/>
          </w:tcPr>
          <w:p w14:paraId="18B81352"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8C9E337" w14:textId="77777777" w:rsidR="0099065E" w:rsidRPr="00255319" w:rsidRDefault="0099065E" w:rsidP="0099065E">
            <w:pPr>
              <w:rPr>
                <w:rFonts w:ascii="Calibri" w:hAnsi="Calibri" w:cs="Calibri"/>
                <w:color w:val="000000"/>
                <w:sz w:val="18"/>
                <w:szCs w:val="18"/>
              </w:rPr>
            </w:pPr>
          </w:p>
          <w:p w14:paraId="241E9830" w14:textId="77777777" w:rsidR="0099065E" w:rsidRPr="00306A5B" w:rsidRDefault="0099065E" w:rsidP="0099065E">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use the MDE’s teacher evaluation plan </w:t>
            </w:r>
            <w:r>
              <w:rPr>
                <w:rFonts w:ascii="Calibri" w:hAnsi="Calibri" w:cs="Calibri"/>
                <w:b/>
                <w:i/>
                <w:color w:val="000000"/>
                <w:sz w:val="20"/>
                <w:szCs w:val="18"/>
              </w:rPr>
              <w:t>OR</w:t>
            </w:r>
          </w:p>
          <w:p w14:paraId="44C12FCC" w14:textId="77777777" w:rsidR="0099065E" w:rsidRDefault="0099065E" w:rsidP="0099065E">
            <w:pPr>
              <w:rPr>
                <w:rFonts w:ascii="Calibri" w:hAnsi="Calibri" w:cs="Calibri"/>
                <w:color w:val="000000"/>
                <w:sz w:val="20"/>
                <w:szCs w:val="20"/>
              </w:rPr>
            </w:pPr>
            <w:r>
              <w:rPr>
                <w:rFonts w:ascii="Calibri" w:hAnsi="Calibri" w:cs="Calibri"/>
                <w:color w:val="000000"/>
                <w:sz w:val="20"/>
                <w:szCs w:val="20"/>
              </w:rPr>
              <w:fldChar w:fldCharType="begin">
                <w:ffData>
                  <w:name w:val="Check23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Plan meets all of the items in the “meets standards” column.</w:t>
            </w:r>
          </w:p>
          <w:p w14:paraId="42536E17" w14:textId="77777777" w:rsidR="0099065E" w:rsidRDefault="0099065E" w:rsidP="0099065E">
            <w:pPr>
              <w:rPr>
                <w:rFonts w:ascii="Calibri" w:hAnsi="Calibri" w:cs="Calibri"/>
                <w:color w:val="000000"/>
                <w:sz w:val="20"/>
                <w:szCs w:val="20"/>
              </w:rPr>
            </w:pPr>
            <w:r w:rsidRPr="00694BF4">
              <w:rPr>
                <w:rFonts w:ascii="Calibri" w:hAnsi="Calibri" w:cs="Calibri"/>
                <w:color w:val="000000"/>
                <w:sz w:val="20"/>
                <w:szCs w:val="20"/>
              </w:rPr>
              <w:fldChar w:fldCharType="begin">
                <w:ffData>
                  <w:name w:val="Check225"/>
                  <w:enabled/>
                  <w:calcOnExit w:val="0"/>
                  <w:checkBox>
                    <w:sizeAuto/>
                    <w:default w:val="0"/>
                  </w:checkBox>
                </w:ffData>
              </w:fldChar>
            </w:r>
            <w:r w:rsidRPr="00694BF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94BF4">
              <w:rPr>
                <w:rFonts w:ascii="Calibri" w:hAnsi="Calibri" w:cs="Calibri"/>
                <w:color w:val="000000"/>
                <w:sz w:val="20"/>
                <w:szCs w:val="20"/>
              </w:rPr>
              <w:fldChar w:fldCharType="end"/>
            </w:r>
            <w:r w:rsidRPr="00694BF4">
              <w:rPr>
                <w:rFonts w:ascii="Calibri" w:hAnsi="Calibri" w:cs="Calibri"/>
                <w:color w:val="000000"/>
                <w:sz w:val="20"/>
                <w:szCs w:val="20"/>
              </w:rPr>
              <w:t xml:space="preserve"> Plan</w:t>
            </w:r>
            <w:r>
              <w:rPr>
                <w:rFonts w:ascii="Calibri" w:hAnsi="Calibri" w:cs="Calibri"/>
                <w:color w:val="000000"/>
                <w:sz w:val="20"/>
                <w:szCs w:val="20"/>
              </w:rPr>
              <w:t xml:space="preserve"> also</w:t>
            </w:r>
            <w:r w:rsidRPr="00694BF4">
              <w:rPr>
                <w:rFonts w:ascii="Calibri" w:hAnsi="Calibri" w:cs="Calibri"/>
                <w:color w:val="000000"/>
                <w:sz w:val="20"/>
                <w:szCs w:val="20"/>
              </w:rPr>
              <w:t xml:space="preserve"> provides </w:t>
            </w:r>
            <w:r>
              <w:rPr>
                <w:rFonts w:ascii="Calibri" w:hAnsi="Calibri" w:cs="Calibri"/>
                <w:color w:val="000000"/>
                <w:sz w:val="20"/>
                <w:szCs w:val="20"/>
              </w:rPr>
              <w:t>qualitative</w:t>
            </w:r>
            <w:r w:rsidRPr="00694BF4">
              <w:rPr>
                <w:rFonts w:ascii="Calibri" w:hAnsi="Calibri" w:cs="Calibri"/>
                <w:color w:val="000000"/>
                <w:sz w:val="20"/>
                <w:szCs w:val="20"/>
              </w:rPr>
              <w:t xml:space="preserve"> and quantitative indicator</w:t>
            </w:r>
            <w:r>
              <w:rPr>
                <w:rFonts w:ascii="Calibri" w:hAnsi="Calibri" w:cs="Calibri"/>
                <w:color w:val="000000"/>
                <w:sz w:val="20"/>
                <w:szCs w:val="20"/>
              </w:rPr>
              <w:t>s</w:t>
            </w:r>
            <w:r w:rsidRPr="00694BF4">
              <w:rPr>
                <w:rFonts w:ascii="Calibri" w:hAnsi="Calibri" w:cs="Calibri"/>
                <w:color w:val="000000"/>
                <w:sz w:val="20"/>
                <w:szCs w:val="20"/>
              </w:rPr>
              <w:t xml:space="preserve"> of effectiveness.</w:t>
            </w:r>
          </w:p>
          <w:p w14:paraId="15B33F0D" w14:textId="77777777" w:rsidR="0099065E" w:rsidRDefault="0099065E" w:rsidP="0099065E">
            <w:pPr>
              <w:rPr>
                <w:rFonts w:ascii="Calibri" w:hAnsi="Calibri" w:cs="Calibri"/>
                <w:color w:val="000000"/>
                <w:sz w:val="20"/>
                <w:szCs w:val="20"/>
              </w:rPr>
            </w:pPr>
            <w:r w:rsidRPr="00694BF4">
              <w:rPr>
                <w:rFonts w:ascii="Calibri" w:hAnsi="Calibri" w:cs="Calibri"/>
                <w:color w:val="000000"/>
                <w:sz w:val="20"/>
                <w:szCs w:val="20"/>
              </w:rPr>
              <w:fldChar w:fldCharType="begin">
                <w:ffData>
                  <w:name w:val="Check224"/>
                  <w:enabled/>
                  <w:calcOnExit w:val="0"/>
                  <w:checkBox>
                    <w:sizeAuto/>
                    <w:default w:val="0"/>
                  </w:checkBox>
                </w:ffData>
              </w:fldChar>
            </w:r>
            <w:r w:rsidRPr="00694BF4">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694BF4">
              <w:rPr>
                <w:rFonts w:ascii="Calibri" w:hAnsi="Calibri" w:cs="Calibri"/>
                <w:color w:val="000000"/>
                <w:sz w:val="20"/>
                <w:szCs w:val="20"/>
              </w:rPr>
              <w:fldChar w:fldCharType="end"/>
            </w:r>
            <w:r w:rsidRPr="00694BF4">
              <w:rPr>
                <w:rFonts w:ascii="Calibri" w:hAnsi="Calibri" w:cs="Calibri"/>
                <w:color w:val="000000"/>
                <w:sz w:val="20"/>
                <w:szCs w:val="20"/>
              </w:rPr>
              <w:t xml:space="preserve"> Plan includes board policies for teacher and administrator evaluation</w:t>
            </w:r>
            <w:r>
              <w:rPr>
                <w:rFonts w:ascii="Calibri" w:hAnsi="Calibri" w:cs="Calibri"/>
                <w:color w:val="000000"/>
                <w:sz w:val="20"/>
                <w:szCs w:val="20"/>
              </w:rPr>
              <w:t>.</w:t>
            </w:r>
          </w:p>
          <w:p w14:paraId="3E0EDBDD" w14:textId="77777777" w:rsidR="0099065E" w:rsidRPr="009B768A" w:rsidRDefault="0099065E" w:rsidP="0099065E">
            <w:pPr>
              <w:rPr>
                <w:i/>
              </w:rPr>
            </w:pPr>
          </w:p>
        </w:tc>
        <w:tc>
          <w:tcPr>
            <w:tcW w:w="1871" w:type="dxa"/>
          </w:tcPr>
          <w:p w14:paraId="18868F45"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D3310B8" w14:textId="77777777" w:rsidR="0099065E" w:rsidRPr="00255319" w:rsidRDefault="0099065E" w:rsidP="0099065E">
            <w:pPr>
              <w:rPr>
                <w:rFonts w:ascii="Calibri" w:hAnsi="Calibri" w:cs="Calibri"/>
                <w:color w:val="000000"/>
                <w:sz w:val="18"/>
                <w:szCs w:val="18"/>
              </w:rPr>
            </w:pPr>
          </w:p>
          <w:p w14:paraId="2B156E10" w14:textId="77777777" w:rsidR="0099065E" w:rsidRPr="00306A5B" w:rsidRDefault="0099065E" w:rsidP="0099065E">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use the MDE’s teacher evaluation plan </w:t>
            </w:r>
            <w:r>
              <w:rPr>
                <w:rFonts w:ascii="Calibri" w:hAnsi="Calibri" w:cs="Calibri"/>
                <w:b/>
                <w:i/>
                <w:color w:val="000000"/>
                <w:sz w:val="20"/>
                <w:szCs w:val="18"/>
              </w:rPr>
              <w:t>OR</w:t>
            </w:r>
          </w:p>
          <w:p w14:paraId="702C222B" w14:textId="77777777" w:rsidR="0099065E" w:rsidRPr="00C557F9" w:rsidRDefault="0099065E" w:rsidP="0099065E">
            <w:pPr>
              <w:rPr>
                <w:sz w:val="20"/>
                <w:szCs w:val="20"/>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C557F9">
              <w:rPr>
                <w:sz w:val="20"/>
                <w:szCs w:val="20"/>
              </w:rPr>
              <w:t>Plan clearly desc</w:t>
            </w:r>
            <w:r>
              <w:rPr>
                <w:sz w:val="20"/>
                <w:szCs w:val="20"/>
              </w:rPr>
              <w:t>ribes teacher and administrator</w:t>
            </w:r>
            <w:r w:rsidRPr="00C557F9">
              <w:rPr>
                <w:sz w:val="20"/>
                <w:szCs w:val="20"/>
              </w:rPr>
              <w:t xml:space="preserve"> evaluation </w:t>
            </w:r>
            <w:r>
              <w:rPr>
                <w:sz w:val="20"/>
                <w:szCs w:val="20"/>
              </w:rPr>
              <w:t>processes</w:t>
            </w:r>
            <w:r w:rsidRPr="00C557F9">
              <w:rPr>
                <w:sz w:val="20"/>
                <w:szCs w:val="20"/>
              </w:rPr>
              <w:t xml:space="preserve"> that include both informal and formal observations</w:t>
            </w:r>
            <w:r>
              <w:rPr>
                <w:sz w:val="20"/>
                <w:szCs w:val="20"/>
              </w:rPr>
              <w:t xml:space="preserve"> and artifacts</w:t>
            </w:r>
            <w:r w:rsidRPr="00C557F9">
              <w:rPr>
                <w:sz w:val="20"/>
                <w:szCs w:val="20"/>
              </w:rPr>
              <w:t xml:space="preserve"> as indicators of effectiveness.</w:t>
            </w:r>
          </w:p>
          <w:p w14:paraId="6827BAF6" w14:textId="77777777" w:rsidR="0099065E" w:rsidRDefault="0099065E" w:rsidP="0099065E">
            <w:pPr>
              <w:rPr>
                <w:rFonts w:ascii="Calibri" w:hAnsi="Calibri" w:cs="Calibri"/>
                <w:color w:val="000000"/>
                <w:sz w:val="20"/>
                <w:szCs w:val="20"/>
              </w:rPr>
            </w:pPr>
            <w:r>
              <w:rPr>
                <w:rFonts w:ascii="Calibri" w:hAnsi="Calibri" w:cs="Calibri"/>
                <w:color w:val="000000"/>
                <w:sz w:val="20"/>
                <w:szCs w:val="20"/>
              </w:rPr>
              <w:fldChar w:fldCharType="begin">
                <w:ffData>
                  <w:name w:val="Check237"/>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plan includes a timeline and specific </w:t>
            </w:r>
            <w:r>
              <w:rPr>
                <w:rFonts w:ascii="Calibri" w:hAnsi="Calibri" w:cs="Calibri"/>
                <w:color w:val="000000"/>
                <w:sz w:val="20"/>
                <w:szCs w:val="20"/>
              </w:rPr>
              <w:lastRenderedPageBreak/>
              <w:t>improvements that will be made to the school’s evaluation system.</w:t>
            </w:r>
          </w:p>
          <w:p w14:paraId="5B157EA8" w14:textId="573C6C92" w:rsidR="0099065E" w:rsidRPr="00255319" w:rsidRDefault="0099065E" w:rsidP="0099065E">
            <w:pPr>
              <w:rPr>
                <w:rFonts w:ascii="Calibri" w:hAnsi="Calibri" w:cs="Calibri"/>
                <w:color w:val="000000"/>
                <w:sz w:val="18"/>
                <w:szCs w:val="18"/>
              </w:rPr>
            </w:pPr>
            <w:r>
              <w:rPr>
                <w:rFonts w:ascii="Calibri" w:hAnsi="Calibri" w:cs="Calibri"/>
                <w:color w:val="000000"/>
                <w:sz w:val="20"/>
                <w:szCs w:val="20"/>
              </w:rPr>
              <w:fldChar w:fldCharType="begin">
                <w:ffData>
                  <w:name w:val="Check23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evaluation system is rigorous, transparent, and equitable; uses student data as a significant factor; and was developed with teacher and principal input.</w:t>
            </w:r>
          </w:p>
        </w:tc>
        <w:tc>
          <w:tcPr>
            <w:tcW w:w="1871" w:type="dxa"/>
          </w:tcPr>
          <w:p w14:paraId="441E0AE2"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F9464E1" w14:textId="77777777" w:rsidR="0099065E" w:rsidRPr="00306A5B" w:rsidRDefault="0099065E" w:rsidP="0099065E">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w:t>
            </w:r>
            <w:r>
              <w:rPr>
                <w:rFonts w:ascii="Calibri" w:hAnsi="Calibri" w:cs="Calibri"/>
                <w:color w:val="000000"/>
                <w:sz w:val="20"/>
                <w:szCs w:val="18"/>
              </w:rPr>
              <w:t xml:space="preserve">not </w:t>
            </w:r>
            <w:r w:rsidRPr="00306A5B">
              <w:rPr>
                <w:rFonts w:ascii="Calibri" w:hAnsi="Calibri" w:cs="Calibri"/>
                <w:color w:val="000000"/>
                <w:sz w:val="20"/>
                <w:szCs w:val="18"/>
              </w:rPr>
              <w:t xml:space="preserve">use the MDE’s teacher evaluation plan </w:t>
            </w:r>
            <w:r w:rsidRPr="00306A5B">
              <w:rPr>
                <w:rFonts w:ascii="Calibri" w:hAnsi="Calibri" w:cs="Calibri"/>
                <w:b/>
                <w:i/>
                <w:color w:val="000000"/>
                <w:sz w:val="20"/>
                <w:szCs w:val="18"/>
              </w:rPr>
              <w:t>AND</w:t>
            </w:r>
          </w:p>
          <w:p w14:paraId="0AEEF158" w14:textId="77777777" w:rsidR="0099065E" w:rsidRDefault="0099065E" w:rsidP="0099065E">
            <w:pPr>
              <w:rPr>
                <w:sz w:val="20"/>
                <w:szCs w:val="20"/>
              </w:rPr>
            </w:pPr>
            <w:r>
              <w:rPr>
                <w:sz w:val="20"/>
                <w:szCs w:val="20"/>
              </w:rPr>
              <w:fldChar w:fldCharType="begin">
                <w:ffData>
                  <w:name w:val="Check229"/>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694BF4">
              <w:rPr>
                <w:sz w:val="20"/>
                <w:szCs w:val="20"/>
              </w:rPr>
              <w:t xml:space="preserve">Plan describes teacher </w:t>
            </w:r>
            <w:r w:rsidRPr="009C4F29">
              <w:rPr>
                <w:b/>
                <w:i/>
                <w:sz w:val="20"/>
                <w:szCs w:val="20"/>
              </w:rPr>
              <w:t>OR</w:t>
            </w:r>
            <w:r w:rsidRPr="00694BF4">
              <w:rPr>
                <w:sz w:val="20"/>
                <w:szCs w:val="20"/>
              </w:rPr>
              <w:t xml:space="preserve"> administrat</w:t>
            </w:r>
            <w:r>
              <w:rPr>
                <w:sz w:val="20"/>
                <w:szCs w:val="20"/>
              </w:rPr>
              <w:t xml:space="preserve">or </w:t>
            </w:r>
            <w:r w:rsidRPr="00694BF4">
              <w:rPr>
                <w:sz w:val="20"/>
                <w:szCs w:val="20"/>
              </w:rPr>
              <w:t xml:space="preserve">evaluation </w:t>
            </w:r>
            <w:r>
              <w:rPr>
                <w:sz w:val="20"/>
                <w:szCs w:val="20"/>
              </w:rPr>
              <w:t>processes</w:t>
            </w:r>
            <w:r w:rsidRPr="00694BF4">
              <w:rPr>
                <w:sz w:val="20"/>
                <w:szCs w:val="20"/>
              </w:rPr>
              <w:t xml:space="preserve"> that include both informal and formal observations </w:t>
            </w:r>
            <w:r>
              <w:rPr>
                <w:sz w:val="20"/>
                <w:szCs w:val="20"/>
              </w:rPr>
              <w:t xml:space="preserve">and some artifacts </w:t>
            </w:r>
            <w:r w:rsidRPr="00694BF4">
              <w:rPr>
                <w:sz w:val="20"/>
                <w:szCs w:val="20"/>
              </w:rPr>
              <w:t>as indicators of effectiveness.</w:t>
            </w:r>
          </w:p>
          <w:p w14:paraId="62A8D6E9" w14:textId="0BAD7C23" w:rsidR="0099065E" w:rsidRPr="00255319" w:rsidRDefault="0099065E" w:rsidP="0099065E">
            <w:pPr>
              <w:rPr>
                <w:rFonts w:ascii="Calibri" w:hAnsi="Calibri" w:cs="Calibri"/>
                <w:color w:val="000000"/>
                <w:sz w:val="18"/>
                <w:szCs w:val="18"/>
              </w:rPr>
            </w:pPr>
            <w:r>
              <w:rPr>
                <w:sz w:val="20"/>
                <w:szCs w:val="20"/>
              </w:rPr>
              <w:fldChar w:fldCharType="begin">
                <w:ffData>
                  <w:name w:val="Check240"/>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plan for improvements to the current </w:t>
            </w:r>
            <w:r>
              <w:rPr>
                <w:sz w:val="20"/>
                <w:szCs w:val="20"/>
              </w:rPr>
              <w:lastRenderedPageBreak/>
              <w:t>evaluation system is unclear.</w:t>
            </w:r>
          </w:p>
        </w:tc>
        <w:tc>
          <w:tcPr>
            <w:tcW w:w="1871" w:type="dxa"/>
          </w:tcPr>
          <w:p w14:paraId="198002EA"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EFC8753" w14:textId="77777777" w:rsidR="0099065E" w:rsidRDefault="0099065E" w:rsidP="0099065E">
            <w:pPr>
              <w:rPr>
                <w:rFonts w:ascii="Calibri" w:hAnsi="Calibri" w:cs="Calibri"/>
                <w:color w:val="000000"/>
                <w:sz w:val="18"/>
                <w:szCs w:val="18"/>
              </w:rPr>
            </w:pPr>
          </w:p>
          <w:p w14:paraId="18E05D76" w14:textId="77777777" w:rsidR="0099065E" w:rsidRPr="00306A5B" w:rsidRDefault="0099065E" w:rsidP="0099065E">
            <w:pPr>
              <w:rPr>
                <w:rFonts w:ascii="Calibri" w:hAnsi="Calibri" w:cs="Calibri"/>
                <w:color w:val="000000"/>
                <w:sz w:val="20"/>
                <w:szCs w:val="18"/>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306A5B">
              <w:rPr>
                <w:rFonts w:ascii="Calibri" w:hAnsi="Calibri" w:cs="Calibri"/>
                <w:color w:val="000000"/>
                <w:sz w:val="20"/>
                <w:szCs w:val="18"/>
              </w:rPr>
              <w:t xml:space="preserve">The school will not use the MDE’s teacher evaluation plan </w:t>
            </w:r>
            <w:r w:rsidRPr="00306A5B">
              <w:rPr>
                <w:rFonts w:ascii="Calibri" w:hAnsi="Calibri" w:cs="Calibri"/>
                <w:b/>
                <w:i/>
                <w:color w:val="000000"/>
                <w:sz w:val="20"/>
                <w:szCs w:val="18"/>
              </w:rPr>
              <w:t>AND</w:t>
            </w:r>
          </w:p>
          <w:p w14:paraId="726E3754" w14:textId="77777777" w:rsidR="0099065E" w:rsidRPr="00694BF4" w:rsidRDefault="0099065E" w:rsidP="0099065E">
            <w:pPr>
              <w:rPr>
                <w:sz w:val="20"/>
                <w:szCs w:val="20"/>
              </w:rPr>
            </w:pPr>
            <w:r>
              <w:rPr>
                <w:sz w:val="20"/>
                <w:szCs w:val="20"/>
              </w:rPr>
              <w:fldChar w:fldCharType="begin">
                <w:ffData>
                  <w:name w:val="Check232"/>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694BF4">
              <w:rPr>
                <w:sz w:val="20"/>
                <w:szCs w:val="20"/>
              </w:rPr>
              <w:t>Plan does not describe how the district will evaluate teachers and administrators.</w:t>
            </w:r>
          </w:p>
          <w:p w14:paraId="094D8BF4" w14:textId="77777777" w:rsidR="0099065E" w:rsidRDefault="0099065E" w:rsidP="0099065E">
            <w:pPr>
              <w:rPr>
                <w:sz w:val="20"/>
                <w:szCs w:val="20"/>
              </w:rPr>
            </w:pPr>
            <w:r>
              <w:rPr>
                <w:sz w:val="20"/>
                <w:szCs w:val="20"/>
              </w:rPr>
              <w:fldChar w:fldCharType="begin">
                <w:ffData>
                  <w:name w:val="Check236"/>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Plan does not include current evaluation tools.</w:t>
            </w:r>
          </w:p>
          <w:p w14:paraId="68568B3D" w14:textId="77777777" w:rsidR="00436407" w:rsidRDefault="00436407" w:rsidP="0099065E">
            <w:pPr>
              <w:rPr>
                <w:sz w:val="20"/>
                <w:szCs w:val="20"/>
              </w:rPr>
            </w:pPr>
          </w:p>
          <w:p w14:paraId="5B287F78" w14:textId="77777777" w:rsidR="00436407" w:rsidRDefault="00436407" w:rsidP="0099065E">
            <w:pPr>
              <w:rPr>
                <w:sz w:val="20"/>
                <w:szCs w:val="20"/>
              </w:rPr>
            </w:pPr>
          </w:p>
          <w:p w14:paraId="3BAF1668" w14:textId="77777777" w:rsidR="00436407" w:rsidRDefault="00436407" w:rsidP="0099065E">
            <w:pPr>
              <w:rPr>
                <w:sz w:val="20"/>
                <w:szCs w:val="20"/>
              </w:rPr>
            </w:pPr>
          </w:p>
          <w:p w14:paraId="7EFEBB9F" w14:textId="77777777" w:rsidR="0099065E" w:rsidRDefault="0099065E" w:rsidP="0099065E">
            <w:pPr>
              <w:rPr>
                <w:sz w:val="20"/>
                <w:szCs w:val="20"/>
              </w:rPr>
            </w:pPr>
            <w:r>
              <w:rPr>
                <w:sz w:val="20"/>
                <w:szCs w:val="20"/>
              </w:rPr>
              <w:fldChar w:fldCharType="begin">
                <w:ffData>
                  <w:name w:val="Check241"/>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Plan does not provide improvements or </w:t>
            </w:r>
            <w:r>
              <w:rPr>
                <w:sz w:val="20"/>
                <w:szCs w:val="20"/>
              </w:rPr>
              <w:lastRenderedPageBreak/>
              <w:t>changes to current evaluation system.</w:t>
            </w:r>
          </w:p>
          <w:p w14:paraId="72C4B59A" w14:textId="77777777" w:rsidR="00436407" w:rsidRDefault="00436407" w:rsidP="0099065E">
            <w:pPr>
              <w:rPr>
                <w:rFonts w:ascii="Calibri" w:hAnsi="Calibri" w:cs="Calibri"/>
                <w:color w:val="000000"/>
                <w:sz w:val="20"/>
                <w:szCs w:val="20"/>
              </w:rPr>
            </w:pPr>
          </w:p>
          <w:p w14:paraId="7F77B90C" w14:textId="77777777" w:rsidR="00436407" w:rsidRDefault="00436407" w:rsidP="0099065E">
            <w:pPr>
              <w:rPr>
                <w:rFonts w:ascii="Calibri" w:hAnsi="Calibri" w:cs="Calibri"/>
                <w:color w:val="000000"/>
                <w:sz w:val="20"/>
                <w:szCs w:val="20"/>
              </w:rPr>
            </w:pPr>
          </w:p>
          <w:p w14:paraId="0249875C" w14:textId="0D70B482" w:rsidR="0099065E" w:rsidRPr="00255319" w:rsidRDefault="0099065E" w:rsidP="0099065E">
            <w:pPr>
              <w:rPr>
                <w:rFonts w:ascii="Calibri" w:hAnsi="Calibri" w:cs="Calibri"/>
                <w:color w:val="000000"/>
                <w:sz w:val="18"/>
                <w:szCs w:val="18"/>
              </w:rPr>
            </w:pPr>
            <w:r>
              <w:rPr>
                <w:rFonts w:ascii="Calibri" w:hAnsi="Calibri" w:cs="Calibri"/>
                <w:color w:val="000000"/>
                <w:sz w:val="20"/>
                <w:szCs w:val="20"/>
              </w:rPr>
              <w:fldChar w:fldCharType="begin">
                <w:ffData>
                  <w:name w:val="Check23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evaluation system lacks rigor, transparency, and equity; student data as a significant factor; </w:t>
            </w:r>
            <w:r w:rsidRPr="004D1858">
              <w:rPr>
                <w:rFonts w:ascii="Calibri" w:hAnsi="Calibri" w:cs="Calibri"/>
                <w:b/>
                <w:i/>
                <w:color w:val="000000"/>
                <w:sz w:val="20"/>
                <w:szCs w:val="20"/>
              </w:rPr>
              <w:t>OR</w:t>
            </w:r>
            <w:r>
              <w:rPr>
                <w:rFonts w:ascii="Calibri" w:hAnsi="Calibri" w:cs="Calibri"/>
                <w:color w:val="000000"/>
                <w:sz w:val="20"/>
                <w:szCs w:val="20"/>
              </w:rPr>
              <w:t xml:space="preserve"> teacher and principal input.</w:t>
            </w:r>
          </w:p>
        </w:tc>
        <w:tc>
          <w:tcPr>
            <w:tcW w:w="979" w:type="dxa"/>
            <w:vAlign w:val="center"/>
          </w:tcPr>
          <w:p w14:paraId="59DA7850" w14:textId="37C98883" w:rsidR="0099065E" w:rsidRDefault="0099065E" w:rsidP="0099065E">
            <w:pPr>
              <w:jc w:val="center"/>
            </w:pPr>
            <w:r>
              <w:lastRenderedPageBreak/>
              <w:t>3</w:t>
            </w:r>
          </w:p>
        </w:tc>
        <w:tc>
          <w:tcPr>
            <w:tcW w:w="2072" w:type="dxa"/>
          </w:tcPr>
          <w:p w14:paraId="4986E6A7" w14:textId="77777777" w:rsidR="0099065E" w:rsidRPr="00092BF1" w:rsidRDefault="0099065E" w:rsidP="0099065E">
            <w:pPr>
              <w:spacing w:after="120"/>
              <w:rPr>
                <w:sz w:val="20"/>
                <w:szCs w:val="20"/>
              </w:rPr>
            </w:pPr>
            <w:r w:rsidRPr="00092BF1">
              <w:rPr>
                <w:i/>
                <w:sz w:val="20"/>
                <w:szCs w:val="20"/>
              </w:rPr>
              <w:t>Does not meet standard</w:t>
            </w:r>
            <w:r w:rsidRPr="00092BF1">
              <w:rPr>
                <w:sz w:val="20"/>
                <w:szCs w:val="20"/>
              </w:rPr>
              <w:t xml:space="preserve"> = 0</w:t>
            </w:r>
          </w:p>
          <w:p w14:paraId="574B5F12" w14:textId="77777777" w:rsidR="0099065E" w:rsidRPr="00092BF1" w:rsidRDefault="0099065E"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018B1D8B" w14:textId="77777777" w:rsidR="0099065E" w:rsidRPr="00092BF1" w:rsidRDefault="0099065E" w:rsidP="0099065E">
            <w:pPr>
              <w:spacing w:after="120"/>
              <w:rPr>
                <w:sz w:val="20"/>
                <w:szCs w:val="20"/>
              </w:rPr>
            </w:pPr>
            <w:r w:rsidRPr="00092BF1">
              <w:rPr>
                <w:i/>
                <w:sz w:val="20"/>
                <w:szCs w:val="20"/>
              </w:rPr>
              <w:t>Meets standard</w:t>
            </w:r>
            <w:r>
              <w:rPr>
                <w:sz w:val="20"/>
                <w:szCs w:val="20"/>
              </w:rPr>
              <w:t xml:space="preserve"> = 6</w:t>
            </w:r>
          </w:p>
          <w:p w14:paraId="2D466F21" w14:textId="50F91578" w:rsidR="0099065E" w:rsidRPr="00092BF1" w:rsidRDefault="0099065E" w:rsidP="0099065E">
            <w:pPr>
              <w:spacing w:after="120"/>
              <w:rPr>
                <w:i/>
                <w:sz w:val="20"/>
                <w:szCs w:val="20"/>
              </w:rPr>
            </w:pPr>
            <w:r w:rsidRPr="00092BF1">
              <w:rPr>
                <w:i/>
                <w:sz w:val="20"/>
                <w:szCs w:val="20"/>
              </w:rPr>
              <w:t>Exceeds standard</w:t>
            </w:r>
            <w:r w:rsidRPr="00092BF1">
              <w:rPr>
                <w:sz w:val="20"/>
                <w:szCs w:val="20"/>
              </w:rPr>
              <w:t xml:space="preserve"> = </w:t>
            </w:r>
            <w:r>
              <w:rPr>
                <w:sz w:val="20"/>
                <w:szCs w:val="20"/>
              </w:rPr>
              <w:t>9</w:t>
            </w:r>
          </w:p>
        </w:tc>
      </w:tr>
      <w:tr w:rsidR="0099065E" w:rsidRPr="00D76449" w14:paraId="7A470467" w14:textId="77777777" w:rsidTr="00436407">
        <w:tc>
          <w:tcPr>
            <w:tcW w:w="2424" w:type="dxa"/>
            <w:tcBorders>
              <w:top w:val="single" w:sz="4" w:space="0" w:color="auto"/>
              <w:bottom w:val="single" w:sz="4" w:space="0" w:color="auto"/>
            </w:tcBorders>
          </w:tcPr>
          <w:p w14:paraId="71A0E136" w14:textId="77777777" w:rsidR="0099065E" w:rsidRDefault="0099065E" w:rsidP="00436407">
            <w:pPr>
              <w:pStyle w:val="ListParagraph"/>
              <w:numPr>
                <w:ilvl w:val="0"/>
                <w:numId w:val="34"/>
              </w:numPr>
              <w:spacing w:after="120"/>
              <w:ind w:left="360"/>
              <w:contextualSpacing w:val="0"/>
            </w:pPr>
            <w:r>
              <w:t>Organizational Structures and Management</w:t>
            </w:r>
          </w:p>
          <w:p w14:paraId="43ECCB28" w14:textId="7122B0FD" w:rsidR="0099065E" w:rsidRDefault="0099065E" w:rsidP="00436407">
            <w:pPr>
              <w:pStyle w:val="ListParagraph"/>
              <w:numPr>
                <w:ilvl w:val="0"/>
                <w:numId w:val="35"/>
              </w:numPr>
              <w:spacing w:after="120"/>
              <w:contextualSpacing w:val="0"/>
            </w:pPr>
            <w:r>
              <w:t>Governance</w:t>
            </w:r>
          </w:p>
          <w:p w14:paraId="6E3A95B8" w14:textId="77777777" w:rsidR="0099065E" w:rsidRDefault="0099065E" w:rsidP="00436407">
            <w:pPr>
              <w:pStyle w:val="ListParagraph"/>
              <w:numPr>
                <w:ilvl w:val="1"/>
                <w:numId w:val="35"/>
              </w:numPr>
              <w:spacing w:after="120"/>
              <w:ind w:left="1080"/>
              <w:contextualSpacing w:val="0"/>
            </w:pPr>
            <w:r>
              <w:t>Proposed Governance Structure</w:t>
            </w:r>
          </w:p>
          <w:p w14:paraId="588EAC07" w14:textId="77777777" w:rsidR="0099065E" w:rsidRDefault="0099065E" w:rsidP="00436407">
            <w:pPr>
              <w:pStyle w:val="ListParagraph"/>
              <w:numPr>
                <w:ilvl w:val="1"/>
                <w:numId w:val="35"/>
              </w:numPr>
              <w:spacing w:after="120"/>
              <w:ind w:left="1080"/>
              <w:contextualSpacing w:val="0"/>
            </w:pPr>
            <w:r>
              <w:t>District-Level Staff</w:t>
            </w:r>
          </w:p>
        </w:tc>
        <w:tc>
          <w:tcPr>
            <w:tcW w:w="1872" w:type="dxa"/>
            <w:tcBorders>
              <w:top w:val="single" w:sz="4" w:space="0" w:color="auto"/>
              <w:bottom w:val="single" w:sz="4" w:space="0" w:color="auto"/>
            </w:tcBorders>
          </w:tcPr>
          <w:p w14:paraId="746A6FDE"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25283FF" w14:textId="77777777" w:rsidR="0099065E" w:rsidRPr="00255319" w:rsidRDefault="0099065E" w:rsidP="0099065E">
            <w:pPr>
              <w:rPr>
                <w:rFonts w:ascii="Calibri" w:hAnsi="Calibri" w:cs="Calibri"/>
                <w:color w:val="000000"/>
                <w:sz w:val="18"/>
                <w:szCs w:val="18"/>
              </w:rPr>
            </w:pPr>
          </w:p>
          <w:p w14:paraId="229E9A4A" w14:textId="77777777" w:rsidR="0099065E" w:rsidRDefault="0099065E"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Plan meets all items in the “meets standards” column.</w:t>
            </w:r>
          </w:p>
          <w:p w14:paraId="3991DBC1" w14:textId="77777777" w:rsidR="0099065E" w:rsidRDefault="0099065E" w:rsidP="0099065E">
            <w:pPr>
              <w:rPr>
                <w:sz w:val="20"/>
                <w:szCs w:val="20"/>
              </w:rPr>
            </w:pPr>
            <w:r>
              <w:rPr>
                <w:sz w:val="20"/>
                <w:szCs w:val="20"/>
              </w:rPr>
              <w:fldChar w:fldCharType="begin">
                <w:ffData>
                  <w:name w:val="Check247"/>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sidRPr="001707BF">
              <w:rPr>
                <w:sz w:val="20"/>
                <w:szCs w:val="20"/>
              </w:rPr>
              <w:t xml:space="preserve">School improvement is clearly a district-wide priority as demonstrated by an internal </w:t>
            </w:r>
            <w:r>
              <w:rPr>
                <w:sz w:val="20"/>
                <w:szCs w:val="20"/>
              </w:rPr>
              <w:t>school improvement monitoring process.</w:t>
            </w:r>
          </w:p>
          <w:p w14:paraId="2BA850E8" w14:textId="77777777" w:rsidR="0099065E" w:rsidRDefault="0099065E" w:rsidP="0099065E">
            <w:pPr>
              <w:rPr>
                <w:sz w:val="20"/>
                <w:szCs w:val="20"/>
              </w:rPr>
            </w:pPr>
          </w:p>
          <w:p w14:paraId="118547D9" w14:textId="77777777" w:rsidR="0099065E" w:rsidRPr="001707BF" w:rsidRDefault="0099065E" w:rsidP="0099065E">
            <w:pPr>
              <w:rPr>
                <w:sz w:val="20"/>
                <w:szCs w:val="20"/>
              </w:rPr>
            </w:pPr>
          </w:p>
        </w:tc>
        <w:tc>
          <w:tcPr>
            <w:tcW w:w="1871" w:type="dxa"/>
            <w:tcBorders>
              <w:top w:val="single" w:sz="4" w:space="0" w:color="auto"/>
              <w:bottom w:val="single" w:sz="4" w:space="0" w:color="auto"/>
            </w:tcBorders>
          </w:tcPr>
          <w:p w14:paraId="412217FD"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3FF1BAD" w14:textId="77777777" w:rsidR="0099065E" w:rsidRPr="00255319" w:rsidRDefault="0099065E" w:rsidP="0099065E">
            <w:pPr>
              <w:rPr>
                <w:rFonts w:ascii="Calibri" w:hAnsi="Calibri" w:cs="Calibri"/>
                <w:color w:val="000000"/>
                <w:sz w:val="18"/>
                <w:szCs w:val="18"/>
              </w:rPr>
            </w:pPr>
          </w:p>
          <w:p w14:paraId="7CD5A2B9" w14:textId="77777777" w:rsidR="0099065E" w:rsidRDefault="0099065E"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w:t>
            </w:r>
            <w:r w:rsidRPr="00E10541">
              <w:rPr>
                <w:sz w:val="20"/>
                <w:szCs w:val="20"/>
              </w:rPr>
              <w:t xml:space="preserve"> included</w:t>
            </w:r>
            <w:r>
              <w:rPr>
                <w:sz w:val="20"/>
                <w:szCs w:val="20"/>
              </w:rPr>
              <w:t xml:space="preserve"> for </w:t>
            </w:r>
            <w:r w:rsidRPr="00BB7C64">
              <w:rPr>
                <w:b/>
                <w:i/>
                <w:sz w:val="20"/>
                <w:szCs w:val="20"/>
              </w:rPr>
              <w:t>both</w:t>
            </w:r>
            <w:r>
              <w:rPr>
                <w:sz w:val="20"/>
                <w:szCs w:val="20"/>
              </w:rPr>
              <w:t xml:space="preserve"> the school and the district</w:t>
            </w:r>
            <w:r w:rsidRPr="00E10541">
              <w:rPr>
                <w:sz w:val="20"/>
                <w:szCs w:val="20"/>
              </w:rPr>
              <w:t>.</w:t>
            </w:r>
          </w:p>
          <w:p w14:paraId="093FB598" w14:textId="77777777" w:rsidR="0099065E" w:rsidRPr="00E10541" w:rsidRDefault="0099065E" w:rsidP="0099065E">
            <w:pPr>
              <w:rPr>
                <w:sz w:val="20"/>
                <w:szCs w:val="20"/>
              </w:rPr>
            </w:pPr>
            <w:r>
              <w:rPr>
                <w:sz w:val="20"/>
                <w:szCs w:val="20"/>
              </w:rPr>
              <w:fldChar w:fldCharType="begin">
                <w:ffData>
                  <w:name w:val="Check24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District-level staff support is clear and a</w:t>
            </w:r>
            <w:r w:rsidRPr="00E10541">
              <w:rPr>
                <w:sz w:val="20"/>
                <w:szCs w:val="20"/>
              </w:rPr>
              <w:t>dequate</w:t>
            </w:r>
            <w:r>
              <w:rPr>
                <w:sz w:val="20"/>
                <w:szCs w:val="20"/>
              </w:rPr>
              <w:t xml:space="preserve"> to ensure fidelity of implementation at the school-level.</w:t>
            </w:r>
            <w:r w:rsidRPr="00E10541">
              <w:rPr>
                <w:sz w:val="20"/>
                <w:szCs w:val="20"/>
              </w:rPr>
              <w:t xml:space="preserve"> </w:t>
            </w:r>
          </w:p>
        </w:tc>
        <w:tc>
          <w:tcPr>
            <w:tcW w:w="1871" w:type="dxa"/>
            <w:tcBorders>
              <w:top w:val="single" w:sz="4" w:space="0" w:color="auto"/>
              <w:bottom w:val="single" w:sz="4" w:space="0" w:color="auto"/>
            </w:tcBorders>
          </w:tcPr>
          <w:p w14:paraId="6C2642A9"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2D84CD0" w14:textId="77777777" w:rsidR="0099065E" w:rsidRDefault="0099065E"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w:t>
            </w:r>
            <w:r w:rsidRPr="00E10541">
              <w:rPr>
                <w:sz w:val="20"/>
                <w:szCs w:val="20"/>
              </w:rPr>
              <w:t xml:space="preserve"> included</w:t>
            </w:r>
            <w:r>
              <w:rPr>
                <w:sz w:val="20"/>
                <w:szCs w:val="20"/>
              </w:rPr>
              <w:t xml:space="preserve"> for the school </w:t>
            </w:r>
            <w:r w:rsidRPr="001707BF">
              <w:rPr>
                <w:b/>
                <w:i/>
                <w:sz w:val="20"/>
                <w:szCs w:val="20"/>
              </w:rPr>
              <w:t>OR</w:t>
            </w:r>
            <w:r>
              <w:rPr>
                <w:sz w:val="20"/>
                <w:szCs w:val="20"/>
              </w:rPr>
              <w:t xml:space="preserve"> the district</w:t>
            </w:r>
            <w:r w:rsidRPr="00E10541">
              <w:rPr>
                <w:sz w:val="20"/>
                <w:szCs w:val="20"/>
              </w:rPr>
              <w:t>.</w:t>
            </w:r>
          </w:p>
          <w:p w14:paraId="611DDA89" w14:textId="77777777" w:rsidR="0099065E" w:rsidRDefault="0099065E" w:rsidP="0099065E">
            <w:pPr>
              <w:rPr>
                <w:sz w:val="20"/>
                <w:szCs w:val="20"/>
              </w:rPr>
            </w:pPr>
            <w:r>
              <w:rPr>
                <w:sz w:val="20"/>
                <w:szCs w:val="20"/>
              </w:rPr>
              <w:fldChar w:fldCharType="begin">
                <w:ffData>
                  <w:name w:val="Check248"/>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707BF">
              <w:rPr>
                <w:sz w:val="20"/>
                <w:szCs w:val="20"/>
              </w:rPr>
              <w:t>District-level staff support is limited.</w:t>
            </w:r>
          </w:p>
          <w:p w14:paraId="5155AC2F" w14:textId="77777777" w:rsidR="0099065E" w:rsidRPr="001707BF" w:rsidRDefault="0099065E" w:rsidP="0099065E">
            <w:pPr>
              <w:rPr>
                <w:sz w:val="20"/>
                <w:szCs w:val="20"/>
              </w:rPr>
            </w:pPr>
          </w:p>
        </w:tc>
        <w:tc>
          <w:tcPr>
            <w:tcW w:w="1871" w:type="dxa"/>
            <w:tcBorders>
              <w:bottom w:val="single" w:sz="4" w:space="0" w:color="auto"/>
            </w:tcBorders>
          </w:tcPr>
          <w:p w14:paraId="5EBB6EEC" w14:textId="77777777" w:rsidR="0099065E" w:rsidRPr="00255319" w:rsidRDefault="0099065E"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79B4A7F" w14:textId="77777777" w:rsidR="0099065E" w:rsidRPr="00255319" w:rsidRDefault="0099065E" w:rsidP="0099065E">
            <w:pPr>
              <w:rPr>
                <w:rFonts w:ascii="Calibri" w:hAnsi="Calibri" w:cs="Calibri"/>
                <w:color w:val="000000"/>
                <w:sz w:val="18"/>
                <w:szCs w:val="18"/>
              </w:rPr>
            </w:pPr>
          </w:p>
          <w:p w14:paraId="7B85C027" w14:textId="77777777" w:rsidR="0099065E" w:rsidRDefault="0099065E"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 vague or omitted.</w:t>
            </w:r>
          </w:p>
          <w:p w14:paraId="55298616" w14:textId="77777777" w:rsidR="0099065E" w:rsidRDefault="0099065E" w:rsidP="0099065E">
            <w:pPr>
              <w:rPr>
                <w:sz w:val="20"/>
                <w:szCs w:val="20"/>
              </w:rPr>
            </w:pPr>
          </w:p>
          <w:p w14:paraId="7EB96A5E" w14:textId="77777777" w:rsidR="0099065E" w:rsidRDefault="0099065E" w:rsidP="0099065E">
            <w:pPr>
              <w:rPr>
                <w:sz w:val="20"/>
                <w:szCs w:val="20"/>
              </w:rPr>
            </w:pPr>
          </w:p>
          <w:p w14:paraId="1EAA36BF" w14:textId="77777777" w:rsidR="0099065E" w:rsidRDefault="0099065E" w:rsidP="0099065E">
            <w:pPr>
              <w:rPr>
                <w:sz w:val="20"/>
                <w:szCs w:val="20"/>
              </w:rPr>
            </w:pPr>
            <w:r>
              <w:rPr>
                <w:sz w:val="20"/>
                <w:szCs w:val="20"/>
              </w:rPr>
              <w:fldChar w:fldCharType="begin">
                <w:ffData>
                  <w:name w:val="Check25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No district-level staff support is provided.</w:t>
            </w:r>
          </w:p>
          <w:p w14:paraId="0302ED45" w14:textId="77777777" w:rsidR="0099065E" w:rsidRPr="00D76449" w:rsidRDefault="0099065E" w:rsidP="0099065E"/>
        </w:tc>
        <w:tc>
          <w:tcPr>
            <w:tcW w:w="979" w:type="dxa"/>
            <w:tcBorders>
              <w:bottom w:val="single" w:sz="4" w:space="0" w:color="auto"/>
            </w:tcBorders>
            <w:vAlign w:val="center"/>
          </w:tcPr>
          <w:p w14:paraId="2255262B" w14:textId="77777777" w:rsidR="0099065E" w:rsidRPr="00D76449" w:rsidRDefault="0099065E" w:rsidP="0099065E">
            <w:pPr>
              <w:jc w:val="center"/>
            </w:pPr>
            <w:r>
              <w:t>2</w:t>
            </w:r>
          </w:p>
        </w:tc>
        <w:tc>
          <w:tcPr>
            <w:tcW w:w="2072" w:type="dxa"/>
            <w:tcBorders>
              <w:bottom w:val="single" w:sz="4" w:space="0" w:color="auto"/>
            </w:tcBorders>
          </w:tcPr>
          <w:p w14:paraId="37A5F8A5" w14:textId="77777777" w:rsidR="0099065E" w:rsidRPr="00092BF1" w:rsidRDefault="0099065E" w:rsidP="0099065E">
            <w:pPr>
              <w:spacing w:after="120"/>
              <w:rPr>
                <w:sz w:val="20"/>
                <w:szCs w:val="20"/>
              </w:rPr>
            </w:pPr>
            <w:r w:rsidRPr="00092BF1">
              <w:rPr>
                <w:i/>
                <w:sz w:val="20"/>
                <w:szCs w:val="20"/>
              </w:rPr>
              <w:t>Does not meet standard</w:t>
            </w:r>
            <w:r w:rsidRPr="00092BF1">
              <w:rPr>
                <w:sz w:val="20"/>
                <w:szCs w:val="20"/>
              </w:rPr>
              <w:t xml:space="preserve"> = 0</w:t>
            </w:r>
          </w:p>
          <w:p w14:paraId="7540A52F" w14:textId="77777777" w:rsidR="0099065E" w:rsidRPr="00092BF1" w:rsidRDefault="0099065E"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4C0DF4B5" w14:textId="77777777" w:rsidR="0099065E" w:rsidRPr="00092BF1" w:rsidRDefault="0099065E" w:rsidP="0099065E">
            <w:pPr>
              <w:spacing w:after="120"/>
              <w:rPr>
                <w:sz w:val="20"/>
                <w:szCs w:val="20"/>
              </w:rPr>
            </w:pPr>
            <w:r w:rsidRPr="00092BF1">
              <w:rPr>
                <w:i/>
                <w:sz w:val="20"/>
                <w:szCs w:val="20"/>
              </w:rPr>
              <w:t>Meets standard</w:t>
            </w:r>
            <w:r>
              <w:rPr>
                <w:sz w:val="20"/>
                <w:szCs w:val="20"/>
              </w:rPr>
              <w:t xml:space="preserve"> = 4</w:t>
            </w:r>
          </w:p>
          <w:p w14:paraId="4E71AEAD" w14:textId="77777777" w:rsidR="0099065E" w:rsidRPr="00D76449" w:rsidRDefault="0099065E" w:rsidP="0099065E">
            <w:r w:rsidRPr="00092BF1">
              <w:rPr>
                <w:i/>
                <w:sz w:val="20"/>
                <w:szCs w:val="20"/>
              </w:rPr>
              <w:t>Exceeds standard</w:t>
            </w:r>
            <w:r w:rsidRPr="00092BF1">
              <w:rPr>
                <w:sz w:val="20"/>
                <w:szCs w:val="20"/>
              </w:rPr>
              <w:t xml:space="preserve"> = </w:t>
            </w:r>
            <w:r>
              <w:rPr>
                <w:sz w:val="20"/>
                <w:szCs w:val="20"/>
              </w:rPr>
              <w:t>6</w:t>
            </w:r>
          </w:p>
        </w:tc>
      </w:tr>
      <w:tr w:rsidR="00436407" w:rsidRPr="00D76449" w14:paraId="1698B244" w14:textId="77777777" w:rsidTr="00436407">
        <w:trPr>
          <w:cantSplit/>
        </w:trPr>
        <w:tc>
          <w:tcPr>
            <w:tcW w:w="2424" w:type="dxa"/>
            <w:tcBorders>
              <w:top w:val="single" w:sz="4" w:space="0" w:color="auto"/>
              <w:bottom w:val="single" w:sz="4" w:space="0" w:color="auto"/>
            </w:tcBorders>
          </w:tcPr>
          <w:p w14:paraId="7B00A1E3" w14:textId="464692E9" w:rsidR="00436407" w:rsidRDefault="00436407" w:rsidP="00436407">
            <w:pPr>
              <w:pStyle w:val="ListParagraph"/>
              <w:numPr>
                <w:ilvl w:val="1"/>
                <w:numId w:val="35"/>
              </w:numPr>
              <w:ind w:left="1080"/>
            </w:pPr>
            <w:r>
              <w:lastRenderedPageBreak/>
              <w:t>Pathways to Success School Leadership Team</w:t>
            </w:r>
          </w:p>
        </w:tc>
        <w:tc>
          <w:tcPr>
            <w:tcW w:w="1872" w:type="dxa"/>
            <w:tcBorders>
              <w:top w:val="single" w:sz="4" w:space="0" w:color="auto"/>
              <w:bottom w:val="single" w:sz="4" w:space="0" w:color="auto"/>
            </w:tcBorders>
          </w:tcPr>
          <w:p w14:paraId="624F6917" w14:textId="60593168" w:rsidR="00436407" w:rsidRPr="00436407" w:rsidRDefault="00436407" w:rsidP="00436407">
            <w:pPr>
              <w:rPr>
                <w:rFonts w:ascii="Calibri" w:hAnsi="Calibri" w:cs="Calibri"/>
                <w:i/>
                <w:color w:val="000000"/>
                <w:szCs w:val="18"/>
              </w:rPr>
            </w:pPr>
            <w:r w:rsidRPr="00436407">
              <w:rPr>
                <w:rFonts w:ascii="Calibri" w:hAnsi="Calibri" w:cs="Calibri"/>
                <w:i/>
                <w:color w:val="000000"/>
                <w:szCs w:val="18"/>
              </w:rPr>
              <w:t>Not applicable.</w:t>
            </w:r>
          </w:p>
        </w:tc>
        <w:tc>
          <w:tcPr>
            <w:tcW w:w="1871" w:type="dxa"/>
            <w:tcBorders>
              <w:top w:val="single" w:sz="4" w:space="0" w:color="auto"/>
              <w:bottom w:val="single" w:sz="4" w:space="0" w:color="auto"/>
            </w:tcBorders>
          </w:tcPr>
          <w:p w14:paraId="5C77AC12" w14:textId="77777777" w:rsidR="00436407" w:rsidRPr="00255319" w:rsidRDefault="00436407" w:rsidP="004364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61121B3" w14:textId="77777777" w:rsidR="00436407" w:rsidRPr="00255319" w:rsidRDefault="00436407" w:rsidP="00436407">
            <w:pPr>
              <w:rPr>
                <w:rFonts w:ascii="Calibri" w:hAnsi="Calibri" w:cs="Calibri"/>
                <w:color w:val="000000"/>
                <w:sz w:val="18"/>
                <w:szCs w:val="18"/>
              </w:rPr>
            </w:pPr>
          </w:p>
          <w:p w14:paraId="1B7F794A" w14:textId="0740E9E2" w:rsidR="00436407" w:rsidRPr="00255319" w:rsidRDefault="00436407" w:rsidP="00436407">
            <w:pPr>
              <w:rPr>
                <w:rFonts w:ascii="Calibri" w:hAnsi="Calibri" w:cs="Calibri"/>
                <w:color w:val="000000"/>
                <w:sz w:val="18"/>
                <w:szCs w:val="18"/>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description of the School Leadership Team contains all necessary persons </w:t>
            </w:r>
            <w:r w:rsidRPr="00436407">
              <w:rPr>
                <w:b/>
                <w:i/>
                <w:sz w:val="20"/>
                <w:szCs w:val="20"/>
              </w:rPr>
              <w:t>AND</w:t>
            </w:r>
            <w:r>
              <w:rPr>
                <w:sz w:val="20"/>
                <w:szCs w:val="20"/>
              </w:rPr>
              <w:t xml:space="preserve"> the description is clear.</w:t>
            </w:r>
            <w:r w:rsidRPr="00E10541">
              <w:rPr>
                <w:sz w:val="20"/>
                <w:szCs w:val="20"/>
              </w:rPr>
              <w:t xml:space="preserve"> </w:t>
            </w:r>
          </w:p>
        </w:tc>
        <w:tc>
          <w:tcPr>
            <w:tcW w:w="1871" w:type="dxa"/>
            <w:tcBorders>
              <w:top w:val="single" w:sz="4" w:space="0" w:color="auto"/>
              <w:bottom w:val="single" w:sz="4" w:space="0" w:color="auto"/>
            </w:tcBorders>
          </w:tcPr>
          <w:p w14:paraId="41C31208" w14:textId="77777777" w:rsidR="00436407" w:rsidRPr="00255319" w:rsidRDefault="00436407" w:rsidP="004364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45CCEDF" w14:textId="2C806732" w:rsidR="00436407" w:rsidRPr="00436407" w:rsidRDefault="00436407" w:rsidP="00436407">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description of the School Leadership Team contains all necessary persons </w:t>
            </w:r>
            <w:r w:rsidRPr="00436407">
              <w:rPr>
                <w:b/>
                <w:i/>
                <w:sz w:val="20"/>
                <w:szCs w:val="20"/>
              </w:rPr>
              <w:t>BUT</w:t>
            </w:r>
            <w:r>
              <w:rPr>
                <w:sz w:val="20"/>
                <w:szCs w:val="20"/>
              </w:rPr>
              <w:t xml:space="preserve"> the description is vague or confusing.</w:t>
            </w:r>
          </w:p>
        </w:tc>
        <w:tc>
          <w:tcPr>
            <w:tcW w:w="1871" w:type="dxa"/>
            <w:tcBorders>
              <w:bottom w:val="single" w:sz="4" w:space="0" w:color="auto"/>
            </w:tcBorders>
          </w:tcPr>
          <w:p w14:paraId="32165DED" w14:textId="77777777" w:rsidR="00436407" w:rsidRPr="00255319" w:rsidRDefault="00436407" w:rsidP="004364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F1E1C60" w14:textId="77777777" w:rsidR="00436407" w:rsidRPr="00255319" w:rsidRDefault="00436407" w:rsidP="00436407">
            <w:pPr>
              <w:rPr>
                <w:rFonts w:ascii="Calibri" w:hAnsi="Calibri" w:cs="Calibri"/>
                <w:color w:val="000000"/>
                <w:sz w:val="18"/>
                <w:szCs w:val="18"/>
              </w:rPr>
            </w:pPr>
          </w:p>
          <w:p w14:paraId="77790352" w14:textId="66223A4D" w:rsidR="00436407" w:rsidRPr="00255319" w:rsidRDefault="00436407" w:rsidP="00436407">
            <w:pPr>
              <w:rPr>
                <w:rFonts w:ascii="Calibri" w:hAnsi="Calibri" w:cs="Calibri"/>
                <w:color w:val="000000"/>
                <w:sz w:val="18"/>
                <w:szCs w:val="18"/>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School Leadership Team lacks any of the following: high school principal, high school counselor, middle school principal, middle school counselor, individuals with decision-making authority from both the LEA and IHE, and a design consultant assigned by MDE.</w:t>
            </w:r>
          </w:p>
        </w:tc>
        <w:tc>
          <w:tcPr>
            <w:tcW w:w="979" w:type="dxa"/>
            <w:tcBorders>
              <w:bottom w:val="single" w:sz="4" w:space="0" w:color="auto"/>
            </w:tcBorders>
            <w:vAlign w:val="center"/>
          </w:tcPr>
          <w:p w14:paraId="78815779" w14:textId="57AB6762" w:rsidR="00436407" w:rsidRDefault="00436407" w:rsidP="00436407">
            <w:pPr>
              <w:jc w:val="center"/>
            </w:pPr>
            <w:r>
              <w:t>2</w:t>
            </w:r>
          </w:p>
        </w:tc>
        <w:tc>
          <w:tcPr>
            <w:tcW w:w="2072" w:type="dxa"/>
            <w:tcBorders>
              <w:bottom w:val="single" w:sz="4" w:space="0" w:color="auto"/>
            </w:tcBorders>
          </w:tcPr>
          <w:p w14:paraId="65A9FFE7" w14:textId="77777777" w:rsidR="00436407" w:rsidRPr="00092BF1" w:rsidRDefault="00436407" w:rsidP="00436407">
            <w:pPr>
              <w:spacing w:after="120"/>
              <w:rPr>
                <w:sz w:val="20"/>
                <w:szCs w:val="20"/>
              </w:rPr>
            </w:pPr>
            <w:r w:rsidRPr="00092BF1">
              <w:rPr>
                <w:i/>
                <w:sz w:val="20"/>
                <w:szCs w:val="20"/>
              </w:rPr>
              <w:t>Does not meet standard</w:t>
            </w:r>
            <w:r w:rsidRPr="00092BF1">
              <w:rPr>
                <w:sz w:val="20"/>
                <w:szCs w:val="20"/>
              </w:rPr>
              <w:t xml:space="preserve"> = 0</w:t>
            </w:r>
          </w:p>
          <w:p w14:paraId="45CB30F0" w14:textId="77777777" w:rsidR="00436407" w:rsidRPr="00092BF1" w:rsidRDefault="00436407" w:rsidP="00436407">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1F212FDF" w14:textId="77777777" w:rsidR="00436407" w:rsidRPr="00092BF1" w:rsidRDefault="00436407" w:rsidP="00436407">
            <w:pPr>
              <w:spacing w:after="120"/>
              <w:rPr>
                <w:sz w:val="20"/>
                <w:szCs w:val="20"/>
              </w:rPr>
            </w:pPr>
            <w:r w:rsidRPr="00092BF1">
              <w:rPr>
                <w:i/>
                <w:sz w:val="20"/>
                <w:szCs w:val="20"/>
              </w:rPr>
              <w:t>Meets standard</w:t>
            </w:r>
            <w:r>
              <w:rPr>
                <w:sz w:val="20"/>
                <w:szCs w:val="20"/>
              </w:rPr>
              <w:t xml:space="preserve"> = 4</w:t>
            </w:r>
          </w:p>
          <w:p w14:paraId="1505B25F" w14:textId="573638D4" w:rsidR="00436407" w:rsidRPr="00092BF1" w:rsidRDefault="00436407" w:rsidP="00436407">
            <w:pPr>
              <w:spacing w:after="120"/>
              <w:rPr>
                <w:i/>
                <w:sz w:val="20"/>
                <w:szCs w:val="20"/>
              </w:rPr>
            </w:pPr>
            <w:r w:rsidRPr="00092BF1">
              <w:rPr>
                <w:i/>
                <w:sz w:val="20"/>
                <w:szCs w:val="20"/>
              </w:rPr>
              <w:t>Exceeds standard</w:t>
            </w:r>
            <w:r w:rsidRPr="00092BF1">
              <w:rPr>
                <w:sz w:val="20"/>
                <w:szCs w:val="20"/>
              </w:rPr>
              <w:t xml:space="preserve"> = </w:t>
            </w:r>
            <w:r>
              <w:rPr>
                <w:sz w:val="20"/>
                <w:szCs w:val="20"/>
              </w:rPr>
              <w:t>6</w:t>
            </w:r>
          </w:p>
        </w:tc>
      </w:tr>
      <w:tr w:rsidR="00CC16DE" w:rsidRPr="00D76449" w14:paraId="2F8D1FDD" w14:textId="77777777" w:rsidTr="00436407">
        <w:tc>
          <w:tcPr>
            <w:tcW w:w="2424" w:type="dxa"/>
            <w:tcBorders>
              <w:top w:val="dashed" w:sz="4" w:space="0" w:color="auto"/>
            </w:tcBorders>
          </w:tcPr>
          <w:p w14:paraId="5763C36B" w14:textId="2921C800" w:rsidR="00CC16DE" w:rsidRDefault="00CC16DE" w:rsidP="00CC16DE">
            <w:pPr>
              <w:pStyle w:val="ListParagraph"/>
              <w:numPr>
                <w:ilvl w:val="0"/>
                <w:numId w:val="35"/>
              </w:numPr>
              <w:spacing w:after="120"/>
              <w:contextualSpacing w:val="0"/>
            </w:pPr>
            <w:r>
              <w:t>External Providers*</w:t>
            </w:r>
          </w:p>
          <w:p w14:paraId="4A5DA150" w14:textId="3017ED14" w:rsidR="00CC16DE" w:rsidRPr="00CC16DE" w:rsidRDefault="00CC16DE" w:rsidP="00CC16DE">
            <w:pPr>
              <w:pStyle w:val="ListParagraph"/>
              <w:numPr>
                <w:ilvl w:val="1"/>
                <w:numId w:val="35"/>
              </w:numPr>
              <w:spacing w:after="120"/>
              <w:ind w:left="1080"/>
              <w:contextualSpacing w:val="0"/>
              <w:rPr>
                <w:sz w:val="20"/>
              </w:rPr>
            </w:pPr>
            <w:r w:rsidRPr="00CC16DE">
              <w:rPr>
                <w:sz w:val="20"/>
              </w:rPr>
              <w:t>Contract for Daily Management</w:t>
            </w:r>
          </w:p>
          <w:p w14:paraId="050262E5" w14:textId="20EEE2BF" w:rsidR="00CC16DE" w:rsidRPr="00CC16DE" w:rsidRDefault="00CC16DE" w:rsidP="00CC16DE">
            <w:pPr>
              <w:pStyle w:val="ListParagraph"/>
              <w:numPr>
                <w:ilvl w:val="1"/>
                <w:numId w:val="35"/>
              </w:numPr>
              <w:spacing w:after="120"/>
              <w:ind w:left="1080"/>
              <w:contextualSpacing w:val="0"/>
              <w:rPr>
                <w:sz w:val="20"/>
              </w:rPr>
            </w:pPr>
            <w:r w:rsidRPr="00CC16DE">
              <w:rPr>
                <w:sz w:val="20"/>
              </w:rPr>
              <w:t>Contract for Specific Services</w:t>
            </w:r>
          </w:p>
          <w:p w14:paraId="0029C509" w14:textId="48F7D857" w:rsidR="00CC16DE" w:rsidRPr="00CC16DE" w:rsidRDefault="00CC16DE" w:rsidP="00CC16DE">
            <w:pPr>
              <w:pStyle w:val="ListParagraph"/>
              <w:numPr>
                <w:ilvl w:val="1"/>
                <w:numId w:val="35"/>
              </w:numPr>
              <w:spacing w:after="120"/>
              <w:ind w:left="1080"/>
              <w:contextualSpacing w:val="0"/>
              <w:rPr>
                <w:sz w:val="20"/>
              </w:rPr>
            </w:pPr>
            <w:r w:rsidRPr="00CC16DE">
              <w:rPr>
                <w:sz w:val="20"/>
              </w:rPr>
              <w:t xml:space="preserve">Scope of Work </w:t>
            </w:r>
          </w:p>
        </w:tc>
        <w:tc>
          <w:tcPr>
            <w:tcW w:w="1872" w:type="dxa"/>
            <w:tcBorders>
              <w:top w:val="dashed" w:sz="4" w:space="0" w:color="auto"/>
            </w:tcBorders>
          </w:tcPr>
          <w:p w14:paraId="310B2F06"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517BBCB" w14:textId="77777777" w:rsidR="00CC16DE" w:rsidRDefault="00CC16DE" w:rsidP="00CC16DE">
            <w:pPr>
              <w:rPr>
                <w:rFonts w:ascii="Calibri" w:hAnsi="Calibri" w:cs="Calibri"/>
                <w:color w:val="000000"/>
                <w:sz w:val="18"/>
                <w:szCs w:val="18"/>
              </w:rPr>
            </w:pPr>
          </w:p>
          <w:p w14:paraId="4A8C2094" w14:textId="77777777" w:rsidR="00CC16DE" w:rsidRDefault="00CC16DE" w:rsidP="00CC16DE">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0"/>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plan meets all of the items i</w:t>
            </w:r>
            <w:r>
              <w:rPr>
                <w:rFonts w:ascii="Calibri" w:hAnsi="Calibri" w:cs="Calibri"/>
                <w:color w:val="000000"/>
                <w:sz w:val="20"/>
                <w:szCs w:val="20"/>
              </w:rPr>
              <w:t>n the “meets standards” column.</w:t>
            </w:r>
          </w:p>
          <w:p w14:paraId="7CCAB2B1" w14:textId="77777777" w:rsidR="00CC16DE" w:rsidRDefault="00CC16DE" w:rsidP="00CC16DE">
            <w:pPr>
              <w:rPr>
                <w:rFonts w:ascii="Calibri" w:hAnsi="Calibri" w:cs="Calibri"/>
                <w:color w:val="000000"/>
                <w:sz w:val="20"/>
                <w:szCs w:val="20"/>
              </w:rPr>
            </w:pPr>
          </w:p>
          <w:p w14:paraId="073623D8" w14:textId="77777777" w:rsidR="00CC16DE" w:rsidRPr="003E7A6A" w:rsidRDefault="00CC16DE" w:rsidP="00CC16DE">
            <w:pPr>
              <w:rPr>
                <w:rFonts w:ascii="Calibri" w:hAnsi="Calibri" w:cs="Calibri"/>
                <w:color w:val="000000"/>
                <w:sz w:val="20"/>
                <w:szCs w:val="20"/>
              </w:rPr>
            </w:pPr>
          </w:p>
          <w:p w14:paraId="6AB9AB8B" w14:textId="4309CC8B" w:rsidR="00CC16DE" w:rsidRPr="00D76449" w:rsidRDefault="00CC16DE" w:rsidP="00CC16DE">
            <w:r w:rsidRPr="003E7A6A">
              <w:rPr>
                <w:rFonts w:ascii="Calibri" w:hAnsi="Calibri" w:cs="Calibri"/>
                <w:color w:val="000000"/>
                <w:sz w:val="20"/>
                <w:szCs w:val="20"/>
              </w:rPr>
              <w:fldChar w:fldCharType="begin">
                <w:ffData>
                  <w:name w:val="Check253"/>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district describes an internal process for monitoring the effectiveness of services provided by </w:t>
            </w:r>
            <w:r>
              <w:rPr>
                <w:rFonts w:ascii="Calibri" w:hAnsi="Calibri" w:cs="Calibri"/>
                <w:color w:val="000000"/>
                <w:sz w:val="20"/>
                <w:szCs w:val="20"/>
              </w:rPr>
              <w:t>External Providers</w:t>
            </w:r>
            <w:r w:rsidRPr="003E7A6A">
              <w:rPr>
                <w:rFonts w:ascii="Calibri" w:hAnsi="Calibri" w:cs="Calibri"/>
                <w:color w:val="000000"/>
                <w:sz w:val="20"/>
                <w:szCs w:val="20"/>
              </w:rPr>
              <w:t>.</w:t>
            </w:r>
          </w:p>
        </w:tc>
        <w:tc>
          <w:tcPr>
            <w:tcW w:w="1871" w:type="dxa"/>
            <w:tcBorders>
              <w:top w:val="dashed" w:sz="4" w:space="0" w:color="auto"/>
            </w:tcBorders>
          </w:tcPr>
          <w:p w14:paraId="059FD7A3"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020420F" w14:textId="77777777" w:rsidR="00CC16DE" w:rsidRPr="00255319" w:rsidRDefault="00CC16DE" w:rsidP="00CC16DE">
            <w:pPr>
              <w:rPr>
                <w:rFonts w:ascii="Calibri" w:hAnsi="Calibri" w:cs="Calibri"/>
                <w:color w:val="000000"/>
                <w:sz w:val="18"/>
                <w:szCs w:val="18"/>
              </w:rPr>
            </w:pPr>
          </w:p>
          <w:p w14:paraId="50931BFB" w14:textId="77777777" w:rsidR="00CC16DE" w:rsidRPr="003E7A6A" w:rsidRDefault="00CC16DE" w:rsidP="00CC16DE">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2"/>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plan includes a comprehensive, proposed scope of work </w:t>
            </w:r>
            <w:r>
              <w:rPr>
                <w:rFonts w:ascii="Calibri" w:hAnsi="Calibri" w:cs="Calibri"/>
                <w:color w:val="000000"/>
                <w:sz w:val="20"/>
                <w:szCs w:val="20"/>
              </w:rPr>
              <w:t>for the External Provider(s)</w:t>
            </w:r>
            <w:r w:rsidRPr="003E7A6A">
              <w:rPr>
                <w:rFonts w:ascii="Calibri" w:hAnsi="Calibri" w:cs="Calibri"/>
                <w:color w:val="000000"/>
                <w:sz w:val="20"/>
                <w:szCs w:val="20"/>
              </w:rPr>
              <w:t>.</w:t>
            </w:r>
          </w:p>
          <w:p w14:paraId="0D122D08" w14:textId="36A5408E" w:rsidR="00CC16DE" w:rsidRPr="003E7A6A" w:rsidRDefault="00CC16DE" w:rsidP="00CC16DE">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1"/>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scope of work includes quantitative performance measures.</w:t>
            </w:r>
          </w:p>
        </w:tc>
        <w:tc>
          <w:tcPr>
            <w:tcW w:w="1871" w:type="dxa"/>
            <w:tcBorders>
              <w:top w:val="dashed" w:sz="4" w:space="0" w:color="auto"/>
            </w:tcBorders>
          </w:tcPr>
          <w:p w14:paraId="2CB0C391"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44B6AEB" w14:textId="77777777" w:rsidR="00CC16DE" w:rsidRDefault="00CC16DE" w:rsidP="00CC16DE">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2"/>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plan includes a vague proposed scope of work </w:t>
            </w:r>
            <w:r>
              <w:rPr>
                <w:rFonts w:ascii="Calibri" w:hAnsi="Calibri" w:cs="Calibri"/>
                <w:color w:val="000000"/>
                <w:sz w:val="20"/>
                <w:szCs w:val="20"/>
              </w:rPr>
              <w:t>for the External Provider(s)</w:t>
            </w:r>
            <w:r w:rsidRPr="003E7A6A">
              <w:rPr>
                <w:rFonts w:ascii="Calibri" w:hAnsi="Calibri" w:cs="Calibri"/>
                <w:color w:val="000000"/>
                <w:sz w:val="20"/>
                <w:szCs w:val="20"/>
              </w:rPr>
              <w:t>.</w:t>
            </w:r>
          </w:p>
          <w:p w14:paraId="2C5179A9" w14:textId="77777777" w:rsidR="00CC16DE" w:rsidRPr="003E7A6A" w:rsidRDefault="00CC16DE" w:rsidP="00CC16DE">
            <w:pPr>
              <w:rPr>
                <w:rFonts w:ascii="Calibri" w:hAnsi="Calibri" w:cs="Calibri"/>
                <w:color w:val="000000"/>
                <w:sz w:val="20"/>
                <w:szCs w:val="20"/>
              </w:rPr>
            </w:pPr>
          </w:p>
          <w:p w14:paraId="5A0BF91F" w14:textId="4CB51C64" w:rsidR="00CC16DE" w:rsidRPr="003D75E3" w:rsidRDefault="00CC16DE" w:rsidP="00CC16DE">
            <w:pPr>
              <w:rPr>
                <w:rFonts w:ascii="Calibri" w:hAnsi="Calibri" w:cs="Calibri"/>
                <w:color w:val="000000"/>
                <w:sz w:val="18"/>
                <w:szCs w:val="18"/>
              </w:rPr>
            </w:pPr>
            <w:r w:rsidRPr="003E7A6A">
              <w:rPr>
                <w:rFonts w:ascii="Calibri" w:hAnsi="Calibri" w:cs="Calibri"/>
                <w:color w:val="000000"/>
                <w:sz w:val="20"/>
                <w:szCs w:val="20"/>
              </w:rPr>
              <w:fldChar w:fldCharType="begin">
                <w:ffData>
                  <w:name w:val="Check251"/>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scope of work includes limited quantitative performance measures.</w:t>
            </w:r>
          </w:p>
        </w:tc>
        <w:tc>
          <w:tcPr>
            <w:tcW w:w="1871" w:type="dxa"/>
            <w:tcBorders>
              <w:top w:val="dashed" w:sz="4" w:space="0" w:color="auto"/>
            </w:tcBorders>
          </w:tcPr>
          <w:p w14:paraId="67A27682"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EA956F4" w14:textId="77777777" w:rsidR="00CC16DE" w:rsidRPr="00255319" w:rsidRDefault="00CC16DE" w:rsidP="00CC16DE">
            <w:pPr>
              <w:rPr>
                <w:rFonts w:ascii="Calibri" w:hAnsi="Calibri" w:cs="Calibri"/>
                <w:color w:val="000000"/>
                <w:sz w:val="18"/>
                <w:szCs w:val="18"/>
              </w:rPr>
            </w:pPr>
          </w:p>
          <w:p w14:paraId="722D832B" w14:textId="2179C6E7" w:rsidR="00CC16DE" w:rsidRPr="003E7A6A" w:rsidRDefault="00CC16DE" w:rsidP="00CC16DE">
            <w:pPr>
              <w:rPr>
                <w:sz w:val="20"/>
                <w:szCs w:val="20"/>
              </w:rPr>
            </w:pPr>
            <w:r w:rsidRPr="003E7A6A">
              <w:rPr>
                <w:rFonts w:ascii="Calibri" w:hAnsi="Calibri" w:cs="Calibri"/>
                <w:color w:val="000000"/>
                <w:sz w:val="20"/>
                <w:szCs w:val="20"/>
              </w:rPr>
              <w:fldChar w:fldCharType="begin">
                <w:ffData>
                  <w:name w:val="Check251"/>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The scope of work does not adequately define expectations for the performance of </w:t>
            </w:r>
            <w:r>
              <w:rPr>
                <w:rFonts w:ascii="Calibri" w:hAnsi="Calibri" w:cs="Calibri"/>
                <w:color w:val="000000"/>
                <w:sz w:val="20"/>
                <w:szCs w:val="20"/>
              </w:rPr>
              <w:t>External Providers</w:t>
            </w:r>
            <w:r w:rsidRPr="003E7A6A">
              <w:rPr>
                <w:rFonts w:ascii="Calibri" w:hAnsi="Calibri" w:cs="Calibri"/>
                <w:color w:val="000000"/>
                <w:sz w:val="20"/>
                <w:szCs w:val="20"/>
              </w:rPr>
              <w:t>.</w:t>
            </w:r>
          </w:p>
        </w:tc>
        <w:tc>
          <w:tcPr>
            <w:tcW w:w="979" w:type="dxa"/>
            <w:vAlign w:val="center"/>
          </w:tcPr>
          <w:p w14:paraId="570DF56A" w14:textId="6E2D940E" w:rsidR="00CC16DE" w:rsidRPr="00D76449" w:rsidRDefault="00CC16DE" w:rsidP="00CC16DE">
            <w:pPr>
              <w:jc w:val="center"/>
            </w:pPr>
            <w:r>
              <w:t>0</w:t>
            </w:r>
          </w:p>
        </w:tc>
        <w:tc>
          <w:tcPr>
            <w:tcW w:w="2072" w:type="dxa"/>
          </w:tcPr>
          <w:p w14:paraId="2F4CB24E" w14:textId="77777777" w:rsidR="00CC16DE" w:rsidRDefault="00CC16DE" w:rsidP="00CC16DE">
            <w:pPr>
              <w:spacing w:after="120"/>
              <w:rPr>
                <w:i/>
                <w:sz w:val="20"/>
                <w:szCs w:val="20"/>
              </w:rPr>
            </w:pPr>
            <w:r>
              <w:rPr>
                <w:i/>
                <w:sz w:val="20"/>
                <w:szCs w:val="20"/>
              </w:rPr>
              <w:t>No points awarded during the initial review.</w:t>
            </w:r>
          </w:p>
          <w:p w14:paraId="4D8CD9D2" w14:textId="673361F6" w:rsidR="00CC16DE" w:rsidRPr="00CC16DE" w:rsidRDefault="00CC16DE" w:rsidP="00CC16DE">
            <w:pPr>
              <w:spacing w:after="120"/>
              <w:rPr>
                <w:sz w:val="20"/>
                <w:szCs w:val="20"/>
              </w:rPr>
            </w:pPr>
            <w:r>
              <w:rPr>
                <w:i/>
                <w:sz w:val="20"/>
                <w:szCs w:val="20"/>
              </w:rPr>
              <w:t xml:space="preserve">*Pathways Schools are required to contract with an MDE-approved technical assistance provider but are not required to contract with additional providers. </w:t>
            </w:r>
            <w:r w:rsidRPr="00B436E4">
              <w:rPr>
                <w:i/>
                <w:sz w:val="20"/>
                <w:szCs w:val="20"/>
              </w:rPr>
              <w:t xml:space="preserve">If the school chooses to contract with </w:t>
            </w:r>
            <w:r>
              <w:rPr>
                <w:i/>
                <w:sz w:val="20"/>
                <w:szCs w:val="20"/>
              </w:rPr>
              <w:t>External Providers</w:t>
            </w:r>
            <w:r w:rsidRPr="00B436E4">
              <w:rPr>
                <w:i/>
                <w:sz w:val="20"/>
                <w:szCs w:val="20"/>
              </w:rPr>
              <w:t xml:space="preserve">, </w:t>
            </w:r>
            <w:r w:rsidRPr="00B436E4">
              <w:rPr>
                <w:rFonts w:ascii="Calibri" w:hAnsi="Calibri" w:cs="Calibri"/>
                <w:i/>
                <w:color w:val="000000"/>
                <w:sz w:val="20"/>
                <w:szCs w:val="20"/>
              </w:rPr>
              <w:t>the school must h</w:t>
            </w:r>
            <w:r>
              <w:rPr>
                <w:rFonts w:ascii="Calibri" w:hAnsi="Calibri" w:cs="Calibri"/>
                <w:i/>
                <w:color w:val="000000"/>
                <w:sz w:val="20"/>
                <w:szCs w:val="20"/>
              </w:rPr>
              <w:t>ave a clear plan for services.</w:t>
            </w:r>
          </w:p>
        </w:tc>
      </w:tr>
      <w:tr w:rsidR="00CC16DE" w:rsidRPr="00D76449" w14:paraId="4281E139" w14:textId="77777777" w:rsidTr="00436407">
        <w:tc>
          <w:tcPr>
            <w:tcW w:w="2424" w:type="dxa"/>
            <w:tcBorders>
              <w:top w:val="dashed" w:sz="4" w:space="0" w:color="auto"/>
            </w:tcBorders>
          </w:tcPr>
          <w:p w14:paraId="4BEB7986" w14:textId="39420AD6" w:rsidR="00CC16DE" w:rsidRDefault="00CC16DE" w:rsidP="00CC16DE">
            <w:pPr>
              <w:pStyle w:val="ListParagraph"/>
              <w:numPr>
                <w:ilvl w:val="1"/>
                <w:numId w:val="35"/>
              </w:numPr>
              <w:ind w:left="1080"/>
            </w:pPr>
            <w:r>
              <w:lastRenderedPageBreak/>
              <w:t>MDE-Approved Technical Assistance Provider</w:t>
            </w:r>
          </w:p>
        </w:tc>
        <w:tc>
          <w:tcPr>
            <w:tcW w:w="1872" w:type="dxa"/>
            <w:tcBorders>
              <w:top w:val="dashed" w:sz="4" w:space="0" w:color="auto"/>
            </w:tcBorders>
          </w:tcPr>
          <w:p w14:paraId="23A1EBC3" w14:textId="077D81FF" w:rsidR="00CC16DE" w:rsidRPr="00255319" w:rsidRDefault="00CC16DE" w:rsidP="00CC16DE">
            <w:pPr>
              <w:rPr>
                <w:rFonts w:ascii="Calibri" w:hAnsi="Calibri" w:cs="Calibri"/>
                <w:color w:val="000000"/>
                <w:sz w:val="18"/>
                <w:szCs w:val="18"/>
              </w:rPr>
            </w:pPr>
          </w:p>
        </w:tc>
        <w:tc>
          <w:tcPr>
            <w:tcW w:w="1871" w:type="dxa"/>
            <w:tcBorders>
              <w:top w:val="dashed" w:sz="4" w:space="0" w:color="auto"/>
            </w:tcBorders>
          </w:tcPr>
          <w:p w14:paraId="0181765F"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EA6BE53" w14:textId="77777777" w:rsidR="00CC16DE" w:rsidRPr="00255319" w:rsidRDefault="00CC16DE" w:rsidP="00CC16DE">
            <w:pPr>
              <w:rPr>
                <w:rFonts w:ascii="Calibri" w:hAnsi="Calibri" w:cs="Calibri"/>
                <w:color w:val="000000"/>
                <w:sz w:val="18"/>
                <w:szCs w:val="18"/>
              </w:rPr>
            </w:pPr>
          </w:p>
          <w:p w14:paraId="15DE68C4" w14:textId="286AE3D1" w:rsidR="00CC16DE" w:rsidRPr="00CC16DE" w:rsidRDefault="00CC16DE" w:rsidP="00CC16DE">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2"/>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w:t>
            </w:r>
            <w:r>
              <w:rPr>
                <w:rFonts w:ascii="Calibri" w:hAnsi="Calibri" w:cs="Calibri"/>
                <w:color w:val="000000"/>
                <w:sz w:val="20"/>
                <w:szCs w:val="20"/>
              </w:rPr>
              <w:t>The school attaches a signed MOU with an MDE-approved technical assistance provider.</w:t>
            </w:r>
          </w:p>
        </w:tc>
        <w:tc>
          <w:tcPr>
            <w:tcW w:w="1871" w:type="dxa"/>
            <w:tcBorders>
              <w:top w:val="dashed" w:sz="4" w:space="0" w:color="auto"/>
            </w:tcBorders>
          </w:tcPr>
          <w:p w14:paraId="1065E147" w14:textId="5421D48F" w:rsidR="00CC16DE" w:rsidRPr="00255319" w:rsidRDefault="00CC16DE" w:rsidP="00CC16DE">
            <w:pPr>
              <w:rPr>
                <w:rFonts w:ascii="Calibri" w:hAnsi="Calibri" w:cs="Calibri"/>
                <w:color w:val="000000"/>
                <w:sz w:val="18"/>
                <w:szCs w:val="18"/>
              </w:rPr>
            </w:pPr>
          </w:p>
        </w:tc>
        <w:tc>
          <w:tcPr>
            <w:tcW w:w="1871" w:type="dxa"/>
            <w:tcBorders>
              <w:top w:val="dashed" w:sz="4" w:space="0" w:color="auto"/>
            </w:tcBorders>
          </w:tcPr>
          <w:p w14:paraId="6FEF3177"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64987E8" w14:textId="77777777" w:rsidR="00CC16DE" w:rsidRPr="00255319" w:rsidRDefault="00CC16DE" w:rsidP="00CC16DE">
            <w:pPr>
              <w:rPr>
                <w:rFonts w:ascii="Calibri" w:hAnsi="Calibri" w:cs="Calibri"/>
                <w:color w:val="000000"/>
                <w:sz w:val="18"/>
                <w:szCs w:val="18"/>
              </w:rPr>
            </w:pPr>
          </w:p>
          <w:p w14:paraId="2F800B81" w14:textId="328E271C" w:rsidR="00CC16DE" w:rsidRPr="00CC16DE" w:rsidRDefault="00CC16DE" w:rsidP="00CC16DE">
            <w:pPr>
              <w:rPr>
                <w:rFonts w:ascii="Calibri" w:hAnsi="Calibri" w:cs="Calibri"/>
                <w:color w:val="000000"/>
                <w:sz w:val="20"/>
                <w:szCs w:val="20"/>
              </w:rPr>
            </w:pPr>
            <w:r w:rsidRPr="003E7A6A">
              <w:rPr>
                <w:rFonts w:ascii="Calibri" w:hAnsi="Calibri" w:cs="Calibri"/>
                <w:color w:val="000000"/>
                <w:sz w:val="20"/>
                <w:szCs w:val="20"/>
              </w:rPr>
              <w:fldChar w:fldCharType="begin">
                <w:ffData>
                  <w:name w:val="Check252"/>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w:t>
            </w:r>
            <w:r>
              <w:rPr>
                <w:rFonts w:ascii="Calibri" w:hAnsi="Calibri" w:cs="Calibri"/>
                <w:color w:val="000000"/>
                <w:sz w:val="20"/>
                <w:szCs w:val="20"/>
              </w:rPr>
              <w:t>The school does not provide a signed MOU with an MDE-approved technical assistance provider.</w:t>
            </w:r>
          </w:p>
        </w:tc>
        <w:tc>
          <w:tcPr>
            <w:tcW w:w="979" w:type="dxa"/>
            <w:vAlign w:val="center"/>
          </w:tcPr>
          <w:p w14:paraId="5E461BDE" w14:textId="30C0A1E1" w:rsidR="00CC16DE" w:rsidRDefault="00CC16DE" w:rsidP="00CC16DE">
            <w:pPr>
              <w:jc w:val="center"/>
            </w:pPr>
            <w:r>
              <w:t>1</w:t>
            </w:r>
          </w:p>
        </w:tc>
        <w:tc>
          <w:tcPr>
            <w:tcW w:w="2072" w:type="dxa"/>
          </w:tcPr>
          <w:p w14:paraId="690F13E5" w14:textId="77777777" w:rsidR="00CC16DE" w:rsidRPr="00092BF1" w:rsidRDefault="00CC16DE" w:rsidP="00CC16DE">
            <w:pPr>
              <w:spacing w:after="120"/>
              <w:rPr>
                <w:sz w:val="20"/>
                <w:szCs w:val="20"/>
              </w:rPr>
            </w:pPr>
            <w:r w:rsidRPr="00092BF1">
              <w:rPr>
                <w:i/>
                <w:sz w:val="20"/>
                <w:szCs w:val="20"/>
              </w:rPr>
              <w:t>Does not meet standard</w:t>
            </w:r>
            <w:r w:rsidRPr="00092BF1">
              <w:rPr>
                <w:sz w:val="20"/>
                <w:szCs w:val="20"/>
              </w:rPr>
              <w:t xml:space="preserve"> = 0</w:t>
            </w:r>
          </w:p>
          <w:p w14:paraId="42A802D8" w14:textId="027B2C42" w:rsidR="00CC16DE" w:rsidRPr="00092BF1" w:rsidRDefault="00CC16DE" w:rsidP="00CC16DE">
            <w:pPr>
              <w:spacing w:after="120"/>
              <w:rPr>
                <w:i/>
                <w:sz w:val="20"/>
                <w:szCs w:val="20"/>
              </w:rPr>
            </w:pPr>
            <w:r w:rsidRPr="00092BF1">
              <w:rPr>
                <w:i/>
                <w:sz w:val="20"/>
                <w:szCs w:val="20"/>
              </w:rPr>
              <w:t>Meets standard</w:t>
            </w:r>
            <w:r>
              <w:rPr>
                <w:sz w:val="20"/>
                <w:szCs w:val="20"/>
              </w:rPr>
              <w:t xml:space="preserve"> = 2</w:t>
            </w:r>
          </w:p>
        </w:tc>
      </w:tr>
      <w:tr w:rsidR="00CC16DE" w:rsidRPr="00D76449" w14:paraId="0548DF7C" w14:textId="77777777" w:rsidTr="00436407">
        <w:tc>
          <w:tcPr>
            <w:tcW w:w="2424" w:type="dxa"/>
          </w:tcPr>
          <w:p w14:paraId="50DF2881" w14:textId="0C6F38A0" w:rsidR="00CC16DE" w:rsidRDefault="00CC16DE" w:rsidP="00CC16DE">
            <w:pPr>
              <w:pStyle w:val="ListParagraph"/>
              <w:numPr>
                <w:ilvl w:val="0"/>
                <w:numId w:val="34"/>
              </w:numPr>
              <w:spacing w:after="120"/>
              <w:ind w:left="337"/>
              <w:contextualSpacing w:val="0"/>
            </w:pPr>
            <w:r>
              <w:t xml:space="preserve">Family and Community Engagement </w:t>
            </w:r>
          </w:p>
          <w:p w14:paraId="1C21B475" w14:textId="638D2EE8" w:rsidR="00CC16DE" w:rsidRDefault="00CC16DE" w:rsidP="00CC16DE">
            <w:pPr>
              <w:pStyle w:val="ListParagraph"/>
              <w:numPr>
                <w:ilvl w:val="0"/>
                <w:numId w:val="36"/>
              </w:numPr>
              <w:spacing w:after="120"/>
              <w:contextualSpacing w:val="0"/>
            </w:pPr>
            <w:r w:rsidRPr="00CC16DE">
              <w:rPr>
                <w:sz w:val="20"/>
              </w:rPr>
              <w:t>Written Communications Plan</w:t>
            </w:r>
          </w:p>
        </w:tc>
        <w:tc>
          <w:tcPr>
            <w:tcW w:w="1872" w:type="dxa"/>
          </w:tcPr>
          <w:p w14:paraId="244764CA"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61F26AAE" w14:textId="77777777" w:rsidR="00CC16DE" w:rsidRPr="00255319" w:rsidRDefault="00CC16DE" w:rsidP="00CC16DE">
            <w:pPr>
              <w:rPr>
                <w:rFonts w:ascii="Calibri" w:hAnsi="Calibri" w:cs="Calibri"/>
                <w:color w:val="000000"/>
                <w:sz w:val="18"/>
                <w:szCs w:val="18"/>
              </w:rPr>
            </w:pPr>
          </w:p>
          <w:p w14:paraId="2BF37220" w14:textId="77777777" w:rsidR="00CC16DE" w:rsidRPr="001320F6" w:rsidRDefault="00CC16DE" w:rsidP="00CC16DE">
            <w:pPr>
              <w:rPr>
                <w:sz w:val="20"/>
                <w:szCs w:val="20"/>
              </w:rPr>
            </w:pPr>
            <w:r>
              <w:rPr>
                <w:sz w:val="20"/>
                <w:szCs w:val="20"/>
              </w:rPr>
              <w:fldChar w:fldCharType="begin">
                <w:ffData>
                  <w:name w:val="Check26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320F6">
              <w:rPr>
                <w:sz w:val="20"/>
                <w:szCs w:val="20"/>
              </w:rPr>
              <w:t>The proposal meets all of the items in the “meets standards” column.</w:t>
            </w:r>
          </w:p>
          <w:p w14:paraId="356DF218" w14:textId="1DB762AD" w:rsidR="00CC16DE" w:rsidRPr="00E24869" w:rsidRDefault="00CC16DE" w:rsidP="00CC16DE">
            <w:pPr>
              <w:rPr>
                <w:sz w:val="20"/>
                <w:szCs w:val="20"/>
              </w:rPr>
            </w:pPr>
            <w:r w:rsidRPr="00E24869">
              <w:rPr>
                <w:sz w:val="20"/>
                <w:szCs w:val="20"/>
              </w:rPr>
              <w:fldChar w:fldCharType="begin">
                <w:ffData>
                  <w:name w:val="Check95"/>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Example distribution materials about the </w:t>
            </w:r>
            <w:r>
              <w:rPr>
                <w:sz w:val="20"/>
                <w:szCs w:val="20"/>
              </w:rPr>
              <w:t>transition</w:t>
            </w:r>
            <w:r w:rsidRPr="00E24869">
              <w:rPr>
                <w:sz w:val="20"/>
                <w:szCs w:val="20"/>
              </w:rPr>
              <w:t xml:space="preserve"> are provided in the proposal.  </w:t>
            </w:r>
          </w:p>
          <w:p w14:paraId="55ED4C99" w14:textId="0DE069AB" w:rsidR="00CC16DE" w:rsidRPr="00E24869" w:rsidRDefault="00CC16DE" w:rsidP="00CC16DE">
            <w:pPr>
              <w:rPr>
                <w:sz w:val="20"/>
                <w:szCs w:val="20"/>
              </w:rPr>
            </w:pPr>
            <w:r w:rsidRPr="00E24869">
              <w:rPr>
                <w:sz w:val="20"/>
                <w:szCs w:val="20"/>
              </w:rPr>
              <w:fldChar w:fldCharType="begin">
                <w:ffData>
                  <w:name w:val="Check104"/>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Parents and community members will be offered multiple </w:t>
            </w:r>
            <w:r w:rsidRPr="00292ACF">
              <w:rPr>
                <w:sz w:val="20"/>
                <w:szCs w:val="20"/>
                <w:u w:val="single"/>
              </w:rPr>
              <w:t>methods</w:t>
            </w:r>
            <w:r w:rsidRPr="00E24869">
              <w:rPr>
                <w:sz w:val="20"/>
                <w:szCs w:val="20"/>
              </w:rPr>
              <w:t xml:space="preserve"> (meetings, hotlines, dedicated email) of asking questions regarding </w:t>
            </w:r>
            <w:r>
              <w:rPr>
                <w:sz w:val="20"/>
                <w:szCs w:val="20"/>
              </w:rPr>
              <w:t>the transition</w:t>
            </w:r>
            <w:r w:rsidRPr="00E24869">
              <w:rPr>
                <w:sz w:val="20"/>
                <w:szCs w:val="20"/>
              </w:rPr>
              <w:t>.</w:t>
            </w:r>
          </w:p>
          <w:p w14:paraId="7203A694" w14:textId="77777777" w:rsidR="00CC16DE" w:rsidRPr="00F31E37" w:rsidRDefault="00CC16DE" w:rsidP="00CC16DE">
            <w:pPr>
              <w:rPr>
                <w:sz w:val="20"/>
                <w:szCs w:val="20"/>
              </w:rPr>
            </w:pPr>
          </w:p>
        </w:tc>
        <w:tc>
          <w:tcPr>
            <w:tcW w:w="1871" w:type="dxa"/>
          </w:tcPr>
          <w:p w14:paraId="0BA0672C"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3A2B171" w14:textId="77777777" w:rsidR="00CC16DE" w:rsidRPr="00255319" w:rsidRDefault="00CC16DE" w:rsidP="00CC16DE">
            <w:pPr>
              <w:rPr>
                <w:rFonts w:ascii="Calibri" w:hAnsi="Calibri" w:cs="Calibri"/>
                <w:color w:val="000000"/>
                <w:sz w:val="18"/>
                <w:szCs w:val="18"/>
              </w:rPr>
            </w:pPr>
          </w:p>
          <w:p w14:paraId="337E0734" w14:textId="3513E894" w:rsidR="00CC16DE" w:rsidRDefault="00CC16DE" w:rsidP="00CC16DE">
            <w:pPr>
              <w:rPr>
                <w:sz w:val="20"/>
                <w:szCs w:val="20"/>
              </w:rPr>
            </w:pPr>
            <w:r w:rsidRPr="00E24869">
              <w:rPr>
                <w:sz w:val="20"/>
                <w:szCs w:val="20"/>
              </w:rPr>
              <w:fldChar w:fldCharType="begin">
                <w:ffData>
                  <w:name w:val="Check94"/>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Media outreach will begin several </w:t>
            </w:r>
            <w:r>
              <w:rPr>
                <w:sz w:val="20"/>
                <w:szCs w:val="20"/>
              </w:rPr>
              <w:t>months</w:t>
            </w:r>
            <w:r w:rsidRPr="00E24869">
              <w:rPr>
                <w:sz w:val="20"/>
                <w:szCs w:val="20"/>
              </w:rPr>
              <w:t xml:space="preserve"> in advance of </w:t>
            </w:r>
            <w:r>
              <w:rPr>
                <w:sz w:val="20"/>
                <w:szCs w:val="20"/>
              </w:rPr>
              <w:t>transition</w:t>
            </w:r>
            <w:r w:rsidRPr="00E24869">
              <w:rPr>
                <w:sz w:val="20"/>
                <w:szCs w:val="20"/>
              </w:rPr>
              <w:t xml:space="preserve"> and is likely to reach all affected parents and most community members.</w:t>
            </w:r>
          </w:p>
          <w:p w14:paraId="04E736DA" w14:textId="77777777" w:rsidR="00CC16DE" w:rsidRPr="00E24869" w:rsidRDefault="00CC16DE" w:rsidP="00CC16DE">
            <w:pPr>
              <w:rPr>
                <w:sz w:val="20"/>
                <w:szCs w:val="20"/>
              </w:rPr>
            </w:pPr>
          </w:p>
          <w:p w14:paraId="352FFE52" w14:textId="11EB5954" w:rsidR="00CC16DE" w:rsidRPr="00E24869" w:rsidRDefault="00CC16DE" w:rsidP="00CC16DE">
            <w:pPr>
              <w:rPr>
                <w:sz w:val="20"/>
                <w:szCs w:val="20"/>
              </w:rPr>
            </w:pPr>
            <w:r w:rsidRPr="00E24869">
              <w:rPr>
                <w:sz w:val="20"/>
                <w:szCs w:val="20"/>
              </w:rPr>
              <w:fldChar w:fldCharType="begin">
                <w:ffData>
                  <w:name w:val="Check9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Parents and community members will be offered </w:t>
            </w:r>
            <w:r>
              <w:rPr>
                <w:sz w:val="20"/>
                <w:szCs w:val="20"/>
              </w:rPr>
              <w:t xml:space="preserve">multiple </w:t>
            </w:r>
            <w:r w:rsidRPr="00292ACF">
              <w:rPr>
                <w:sz w:val="20"/>
                <w:szCs w:val="20"/>
                <w:u w:val="single"/>
              </w:rPr>
              <w:t>opportunities</w:t>
            </w:r>
            <w:r w:rsidRPr="00292ACF">
              <w:rPr>
                <w:sz w:val="20"/>
                <w:szCs w:val="20"/>
              </w:rPr>
              <w:t xml:space="preserve"> </w:t>
            </w:r>
            <w:r w:rsidRPr="00E24869">
              <w:rPr>
                <w:sz w:val="20"/>
                <w:szCs w:val="20"/>
              </w:rPr>
              <w:t xml:space="preserve">to ask questions regarding </w:t>
            </w:r>
            <w:r>
              <w:rPr>
                <w:sz w:val="20"/>
                <w:szCs w:val="20"/>
              </w:rPr>
              <w:t>the transition</w:t>
            </w:r>
            <w:r w:rsidRPr="00E24869">
              <w:rPr>
                <w:sz w:val="20"/>
                <w:szCs w:val="20"/>
              </w:rPr>
              <w:t>.</w:t>
            </w:r>
          </w:p>
          <w:p w14:paraId="606E0583" w14:textId="77777777" w:rsidR="00CC16DE" w:rsidRPr="00E24869" w:rsidRDefault="00CC16DE" w:rsidP="00CC16DE">
            <w:pPr>
              <w:rPr>
                <w:sz w:val="20"/>
                <w:szCs w:val="20"/>
              </w:rPr>
            </w:pPr>
          </w:p>
          <w:p w14:paraId="07179DB2" w14:textId="173369E5" w:rsidR="00CC16DE" w:rsidRPr="00D76449" w:rsidRDefault="00CC16DE" w:rsidP="00CC16DE">
            <w:r w:rsidRPr="00E24869">
              <w:rPr>
                <w:sz w:val="20"/>
                <w:szCs w:val="20"/>
              </w:rPr>
              <w:fldChar w:fldCharType="begin">
                <w:ffData>
                  <w:name w:val="Check92"/>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Transition services are well-defined, individualized, and easily accessible to children and their </w:t>
            </w:r>
            <w:r>
              <w:rPr>
                <w:sz w:val="20"/>
                <w:szCs w:val="20"/>
              </w:rPr>
              <w:t>families</w:t>
            </w:r>
            <w:r w:rsidRPr="00E24869">
              <w:rPr>
                <w:sz w:val="20"/>
                <w:szCs w:val="20"/>
              </w:rPr>
              <w:t>.</w:t>
            </w:r>
          </w:p>
        </w:tc>
        <w:tc>
          <w:tcPr>
            <w:tcW w:w="1871" w:type="dxa"/>
          </w:tcPr>
          <w:p w14:paraId="787D4D3C"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A08F041" w14:textId="77777777" w:rsidR="00CC16DE" w:rsidRPr="00E24869" w:rsidRDefault="00CC16DE" w:rsidP="00CC16DE">
            <w:pPr>
              <w:rPr>
                <w:sz w:val="20"/>
                <w:szCs w:val="20"/>
              </w:rPr>
            </w:pPr>
            <w:r w:rsidRPr="00E24869">
              <w:rPr>
                <w:sz w:val="20"/>
                <w:szCs w:val="20"/>
              </w:rPr>
              <w:fldChar w:fldCharType="begin">
                <w:ffData>
                  <w:name w:val="Check97"/>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Media outreach lacks a clear timeline.</w:t>
            </w:r>
          </w:p>
          <w:p w14:paraId="43F5D863" w14:textId="77777777" w:rsidR="00CC16DE" w:rsidRPr="00E24869" w:rsidRDefault="00CC16DE" w:rsidP="00CC16DE">
            <w:pPr>
              <w:rPr>
                <w:b/>
                <w:i/>
                <w:sz w:val="20"/>
                <w:szCs w:val="20"/>
              </w:rPr>
            </w:pPr>
            <w:r w:rsidRPr="00E24869">
              <w:rPr>
                <w:b/>
                <w:i/>
                <w:sz w:val="20"/>
                <w:szCs w:val="20"/>
              </w:rPr>
              <w:t>AND/OR</w:t>
            </w:r>
          </w:p>
          <w:p w14:paraId="497B21A9" w14:textId="77777777" w:rsidR="00CC16DE" w:rsidRPr="00E24869" w:rsidRDefault="00CC16DE" w:rsidP="00CC16DE">
            <w:pPr>
              <w:rPr>
                <w:sz w:val="20"/>
                <w:szCs w:val="20"/>
              </w:rPr>
            </w:pPr>
            <w:r w:rsidRPr="00E24869">
              <w:rPr>
                <w:sz w:val="20"/>
                <w:szCs w:val="20"/>
              </w:rPr>
              <w:fldChar w:fldCharType="begin">
                <w:ffData>
                  <w:name w:val="Check98"/>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Media outreach is unlikely to reach all affected parents.  </w:t>
            </w:r>
          </w:p>
          <w:p w14:paraId="13C7261E" w14:textId="77777777" w:rsidR="00CC16DE" w:rsidRDefault="00CC16DE" w:rsidP="00CC16DE">
            <w:pPr>
              <w:rPr>
                <w:sz w:val="20"/>
                <w:szCs w:val="20"/>
              </w:rPr>
            </w:pPr>
          </w:p>
          <w:p w14:paraId="5A0DF895" w14:textId="77777777" w:rsidR="00CC16DE" w:rsidRDefault="00CC16DE" w:rsidP="00CC16DE">
            <w:pPr>
              <w:rPr>
                <w:sz w:val="20"/>
                <w:szCs w:val="20"/>
              </w:rPr>
            </w:pPr>
          </w:p>
          <w:p w14:paraId="650641FF" w14:textId="77777777" w:rsidR="00CC16DE" w:rsidRPr="00E24869" w:rsidRDefault="00CC16DE" w:rsidP="00CC16DE">
            <w:pPr>
              <w:rPr>
                <w:sz w:val="20"/>
                <w:szCs w:val="20"/>
              </w:rPr>
            </w:pPr>
          </w:p>
          <w:p w14:paraId="3C1EB39F" w14:textId="0DA868A1" w:rsidR="00CC16DE" w:rsidRPr="00E24869" w:rsidRDefault="00CC16DE" w:rsidP="00CC16DE">
            <w:pPr>
              <w:rPr>
                <w:sz w:val="20"/>
                <w:szCs w:val="20"/>
              </w:rPr>
            </w:pPr>
            <w:r w:rsidRPr="00E24869">
              <w:rPr>
                <w:sz w:val="20"/>
                <w:szCs w:val="20"/>
              </w:rPr>
              <w:fldChar w:fldCharType="begin">
                <w:ffData>
                  <w:name w:val="Check93"/>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Parents and community members will be offered one opportunity (e.g., one meeting) to ask questions regarding </w:t>
            </w:r>
            <w:r>
              <w:rPr>
                <w:sz w:val="20"/>
                <w:szCs w:val="20"/>
              </w:rPr>
              <w:t>the transition</w:t>
            </w:r>
            <w:r w:rsidRPr="00E24869">
              <w:rPr>
                <w:sz w:val="20"/>
                <w:szCs w:val="20"/>
              </w:rPr>
              <w:t>.</w:t>
            </w:r>
          </w:p>
          <w:p w14:paraId="42F5B9BD" w14:textId="5291BEB2" w:rsidR="00CC16DE" w:rsidRPr="00D76449" w:rsidRDefault="00CC16DE" w:rsidP="00CC16DE">
            <w:r w:rsidRPr="00E24869">
              <w:rPr>
                <w:sz w:val="20"/>
                <w:szCs w:val="20"/>
              </w:rPr>
              <w:fldChar w:fldCharType="begin">
                <w:ffData>
                  <w:name w:val="Check88"/>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Transition services are clear but </w:t>
            </w:r>
            <w:r>
              <w:rPr>
                <w:sz w:val="20"/>
                <w:szCs w:val="20"/>
              </w:rPr>
              <w:t>minimal</w:t>
            </w:r>
            <w:r w:rsidRPr="00526BB2">
              <w:rPr>
                <w:sz w:val="20"/>
                <w:szCs w:val="20"/>
              </w:rPr>
              <w:t>.</w:t>
            </w:r>
          </w:p>
        </w:tc>
        <w:tc>
          <w:tcPr>
            <w:tcW w:w="1871" w:type="dxa"/>
          </w:tcPr>
          <w:p w14:paraId="3C4D9F9D"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8F10D06" w14:textId="77777777" w:rsidR="00CC16DE" w:rsidRPr="00255319" w:rsidRDefault="00CC16DE" w:rsidP="00CC16DE">
            <w:pPr>
              <w:rPr>
                <w:rFonts w:ascii="Calibri" w:hAnsi="Calibri" w:cs="Calibri"/>
                <w:color w:val="000000"/>
                <w:sz w:val="18"/>
                <w:szCs w:val="18"/>
              </w:rPr>
            </w:pPr>
          </w:p>
          <w:p w14:paraId="228D617E" w14:textId="77777777" w:rsidR="00CC16DE" w:rsidRPr="00F101A3" w:rsidRDefault="00CC16DE" w:rsidP="00CC16DE">
            <w:pPr>
              <w:rPr>
                <w:sz w:val="20"/>
                <w:szCs w:val="20"/>
              </w:rPr>
            </w:pPr>
            <w:r w:rsidRPr="00F101A3">
              <w:rPr>
                <w:sz w:val="20"/>
                <w:szCs w:val="20"/>
              </w:rPr>
              <w:fldChar w:fldCharType="begin">
                <w:ffData>
                  <w:name w:val="Check102"/>
                  <w:enabled/>
                  <w:calcOnExit w:val="0"/>
                  <w:checkBox>
                    <w:sizeAuto/>
                    <w:default w:val="0"/>
                  </w:checkBox>
                </w:ffData>
              </w:fldChar>
            </w:r>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r w:rsidRPr="00F101A3">
              <w:rPr>
                <w:sz w:val="20"/>
                <w:szCs w:val="20"/>
              </w:rPr>
              <w:t xml:space="preserve"> Media outreach is </w:t>
            </w:r>
            <w:r>
              <w:rPr>
                <w:sz w:val="20"/>
                <w:szCs w:val="20"/>
              </w:rPr>
              <w:t>vague or confusing</w:t>
            </w:r>
            <w:r w:rsidRPr="00F101A3">
              <w:rPr>
                <w:sz w:val="20"/>
                <w:szCs w:val="20"/>
              </w:rPr>
              <w:t>.</w:t>
            </w:r>
          </w:p>
          <w:p w14:paraId="24E1EF19" w14:textId="77777777" w:rsidR="00CC16DE" w:rsidRPr="00F101A3" w:rsidRDefault="00CC16DE" w:rsidP="00CC16DE">
            <w:pPr>
              <w:rPr>
                <w:b/>
                <w:i/>
                <w:sz w:val="20"/>
                <w:szCs w:val="20"/>
              </w:rPr>
            </w:pPr>
            <w:r w:rsidRPr="00F101A3">
              <w:rPr>
                <w:b/>
                <w:i/>
                <w:sz w:val="20"/>
                <w:szCs w:val="20"/>
              </w:rPr>
              <w:t>OR</w:t>
            </w:r>
          </w:p>
          <w:p w14:paraId="0A9E6123" w14:textId="77777777" w:rsidR="00CC16DE" w:rsidRPr="00F101A3" w:rsidRDefault="00CC16DE" w:rsidP="00CC16DE">
            <w:pPr>
              <w:rPr>
                <w:sz w:val="20"/>
                <w:szCs w:val="20"/>
              </w:rPr>
            </w:pPr>
            <w:r w:rsidRPr="00F101A3">
              <w:rPr>
                <w:sz w:val="20"/>
                <w:szCs w:val="20"/>
              </w:rPr>
              <w:fldChar w:fldCharType="begin">
                <w:ffData>
                  <w:name w:val="Check103"/>
                  <w:enabled/>
                  <w:calcOnExit w:val="0"/>
                  <w:checkBox>
                    <w:sizeAuto/>
                    <w:default w:val="0"/>
                  </w:checkBox>
                </w:ffData>
              </w:fldChar>
            </w:r>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r w:rsidRPr="00F101A3">
              <w:rPr>
                <w:sz w:val="20"/>
                <w:szCs w:val="20"/>
              </w:rPr>
              <w:t xml:space="preserve"> No plans for media outreach are proposed.</w:t>
            </w:r>
          </w:p>
          <w:p w14:paraId="79012107" w14:textId="77777777" w:rsidR="00CC16DE" w:rsidRDefault="00CC16DE" w:rsidP="00CC16DE">
            <w:pPr>
              <w:rPr>
                <w:sz w:val="20"/>
                <w:szCs w:val="20"/>
              </w:rPr>
            </w:pPr>
          </w:p>
          <w:p w14:paraId="3B5CF4EA" w14:textId="77777777" w:rsidR="00CC16DE" w:rsidRDefault="00CC16DE" w:rsidP="00CC16DE">
            <w:pPr>
              <w:rPr>
                <w:sz w:val="20"/>
                <w:szCs w:val="20"/>
              </w:rPr>
            </w:pPr>
          </w:p>
          <w:p w14:paraId="782C9A15" w14:textId="77777777" w:rsidR="00CC16DE" w:rsidRPr="00F101A3" w:rsidRDefault="00CC16DE" w:rsidP="00CC16DE">
            <w:pPr>
              <w:rPr>
                <w:sz w:val="20"/>
                <w:szCs w:val="20"/>
              </w:rPr>
            </w:pPr>
          </w:p>
          <w:p w14:paraId="6220191A" w14:textId="6C0CDB15" w:rsidR="00CC16DE" w:rsidRPr="00F101A3" w:rsidRDefault="00CC16DE" w:rsidP="00CC16DE">
            <w:pPr>
              <w:rPr>
                <w:sz w:val="20"/>
                <w:szCs w:val="20"/>
              </w:rPr>
            </w:pPr>
            <w:r w:rsidRPr="00F101A3">
              <w:rPr>
                <w:sz w:val="20"/>
                <w:szCs w:val="20"/>
              </w:rPr>
              <w:fldChar w:fldCharType="begin">
                <w:ffData>
                  <w:name w:val="Check100"/>
                  <w:enabled/>
                  <w:calcOnExit w:val="0"/>
                  <w:checkBox>
                    <w:sizeAuto/>
                    <w:default w:val="0"/>
                  </w:checkBox>
                </w:ffData>
              </w:fldChar>
            </w:r>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r w:rsidRPr="00F101A3">
              <w:rPr>
                <w:sz w:val="20"/>
                <w:szCs w:val="20"/>
              </w:rPr>
              <w:t xml:space="preserve"> No opportunities </w:t>
            </w:r>
            <w:r>
              <w:rPr>
                <w:sz w:val="20"/>
                <w:szCs w:val="20"/>
              </w:rPr>
              <w:t>to ask questions are</w:t>
            </w:r>
            <w:r w:rsidRPr="00F101A3">
              <w:rPr>
                <w:sz w:val="20"/>
                <w:szCs w:val="20"/>
              </w:rPr>
              <w:t xml:space="preserve"> proposed.</w:t>
            </w:r>
          </w:p>
          <w:p w14:paraId="046FF5DB" w14:textId="77777777" w:rsidR="00CC16DE" w:rsidRDefault="00CC16DE" w:rsidP="00CC16DE">
            <w:pPr>
              <w:rPr>
                <w:sz w:val="20"/>
                <w:szCs w:val="20"/>
              </w:rPr>
            </w:pPr>
          </w:p>
          <w:p w14:paraId="56378C41" w14:textId="77777777" w:rsidR="00CC16DE" w:rsidRDefault="00CC16DE" w:rsidP="00CC16DE">
            <w:pPr>
              <w:rPr>
                <w:sz w:val="20"/>
                <w:szCs w:val="20"/>
              </w:rPr>
            </w:pPr>
          </w:p>
          <w:p w14:paraId="2C0C6E35" w14:textId="77777777" w:rsidR="00CC16DE" w:rsidRDefault="00CC16DE" w:rsidP="00CC16DE">
            <w:pPr>
              <w:rPr>
                <w:sz w:val="20"/>
                <w:szCs w:val="20"/>
              </w:rPr>
            </w:pPr>
          </w:p>
          <w:p w14:paraId="517A3871" w14:textId="77777777" w:rsidR="00CC16DE" w:rsidRDefault="00CC16DE" w:rsidP="00CC16DE">
            <w:pPr>
              <w:rPr>
                <w:sz w:val="20"/>
                <w:szCs w:val="20"/>
              </w:rPr>
            </w:pPr>
          </w:p>
          <w:p w14:paraId="58D425D5" w14:textId="77777777" w:rsidR="00CC16DE" w:rsidRPr="00F101A3" w:rsidRDefault="00CC16DE" w:rsidP="00CC16DE">
            <w:pPr>
              <w:rPr>
                <w:sz w:val="20"/>
                <w:szCs w:val="20"/>
              </w:rPr>
            </w:pPr>
            <w:r w:rsidRPr="00F101A3">
              <w:rPr>
                <w:sz w:val="20"/>
                <w:szCs w:val="20"/>
              </w:rPr>
              <w:fldChar w:fldCharType="begin">
                <w:ffData>
                  <w:name w:val="Check86"/>
                  <w:enabled/>
                  <w:calcOnExit w:val="0"/>
                  <w:checkBox>
                    <w:sizeAuto/>
                    <w:default w:val="0"/>
                  </w:checkBox>
                </w:ffData>
              </w:fldChar>
            </w:r>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r w:rsidRPr="00F101A3">
              <w:rPr>
                <w:sz w:val="20"/>
                <w:szCs w:val="20"/>
              </w:rPr>
              <w:t xml:space="preserve"> Transition services are </w:t>
            </w:r>
            <w:r>
              <w:rPr>
                <w:sz w:val="20"/>
                <w:szCs w:val="20"/>
              </w:rPr>
              <w:t>vague or confusing</w:t>
            </w:r>
            <w:r w:rsidRPr="00F101A3">
              <w:rPr>
                <w:sz w:val="20"/>
                <w:szCs w:val="20"/>
              </w:rPr>
              <w:t>.</w:t>
            </w:r>
          </w:p>
          <w:p w14:paraId="5DBC53F7" w14:textId="77777777" w:rsidR="00CC16DE" w:rsidRPr="00F101A3" w:rsidRDefault="00CC16DE" w:rsidP="00CC16DE">
            <w:pPr>
              <w:rPr>
                <w:b/>
                <w:i/>
                <w:sz w:val="20"/>
                <w:szCs w:val="20"/>
              </w:rPr>
            </w:pPr>
            <w:r w:rsidRPr="00F101A3">
              <w:rPr>
                <w:b/>
                <w:i/>
                <w:sz w:val="20"/>
                <w:szCs w:val="20"/>
              </w:rPr>
              <w:t>OR</w:t>
            </w:r>
          </w:p>
          <w:p w14:paraId="73547421" w14:textId="1CEE00AD" w:rsidR="00CC16DE" w:rsidRPr="00D76449" w:rsidRDefault="00CC16DE" w:rsidP="00CC16DE">
            <w:r w:rsidRPr="00F101A3">
              <w:rPr>
                <w:sz w:val="20"/>
                <w:szCs w:val="20"/>
              </w:rPr>
              <w:fldChar w:fldCharType="begin">
                <w:ffData>
                  <w:name w:val="Check87"/>
                  <w:enabled/>
                  <w:calcOnExit w:val="0"/>
                  <w:checkBox>
                    <w:sizeAuto/>
                    <w:default w:val="0"/>
                  </w:checkBox>
                </w:ffData>
              </w:fldChar>
            </w:r>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r w:rsidRPr="00F101A3">
              <w:rPr>
                <w:sz w:val="20"/>
                <w:szCs w:val="20"/>
              </w:rPr>
              <w:t xml:space="preserve"> No transition services are proposed.</w:t>
            </w:r>
          </w:p>
        </w:tc>
        <w:tc>
          <w:tcPr>
            <w:tcW w:w="979" w:type="dxa"/>
            <w:vAlign w:val="center"/>
          </w:tcPr>
          <w:p w14:paraId="09F81332" w14:textId="77777777" w:rsidR="00CC16DE" w:rsidRPr="00D76449" w:rsidRDefault="00CC16DE" w:rsidP="00CC16DE">
            <w:pPr>
              <w:jc w:val="center"/>
            </w:pPr>
            <w:r>
              <w:t>2</w:t>
            </w:r>
          </w:p>
        </w:tc>
        <w:tc>
          <w:tcPr>
            <w:tcW w:w="2072" w:type="dxa"/>
          </w:tcPr>
          <w:p w14:paraId="0D052CB9" w14:textId="77777777" w:rsidR="00CC16DE" w:rsidRPr="00092BF1" w:rsidRDefault="00CC16DE" w:rsidP="00CC16DE">
            <w:pPr>
              <w:spacing w:after="120"/>
              <w:rPr>
                <w:sz w:val="20"/>
                <w:szCs w:val="20"/>
              </w:rPr>
            </w:pPr>
            <w:r w:rsidRPr="00092BF1">
              <w:rPr>
                <w:i/>
                <w:sz w:val="20"/>
                <w:szCs w:val="20"/>
              </w:rPr>
              <w:t>Does not meet standard</w:t>
            </w:r>
            <w:r w:rsidRPr="00092BF1">
              <w:rPr>
                <w:sz w:val="20"/>
                <w:szCs w:val="20"/>
              </w:rPr>
              <w:t xml:space="preserve"> = 0</w:t>
            </w:r>
          </w:p>
          <w:p w14:paraId="1A917A98" w14:textId="77777777" w:rsidR="00CC16DE" w:rsidRPr="00092BF1" w:rsidRDefault="00CC16DE" w:rsidP="00CC16DE">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5A18D456" w14:textId="77777777" w:rsidR="00CC16DE" w:rsidRPr="00092BF1" w:rsidRDefault="00CC16DE" w:rsidP="00CC16DE">
            <w:pPr>
              <w:spacing w:after="120"/>
              <w:rPr>
                <w:sz w:val="20"/>
                <w:szCs w:val="20"/>
              </w:rPr>
            </w:pPr>
            <w:r w:rsidRPr="00092BF1">
              <w:rPr>
                <w:i/>
                <w:sz w:val="20"/>
                <w:szCs w:val="20"/>
              </w:rPr>
              <w:t>Meets standard</w:t>
            </w:r>
            <w:r>
              <w:rPr>
                <w:sz w:val="20"/>
                <w:szCs w:val="20"/>
              </w:rPr>
              <w:t xml:space="preserve"> = 4</w:t>
            </w:r>
          </w:p>
          <w:p w14:paraId="0596CD26" w14:textId="77777777" w:rsidR="00CC16DE" w:rsidRPr="00D76449" w:rsidRDefault="00CC16DE" w:rsidP="00CC16DE">
            <w:r w:rsidRPr="00092BF1">
              <w:rPr>
                <w:i/>
                <w:sz w:val="20"/>
                <w:szCs w:val="20"/>
              </w:rPr>
              <w:t>Exceeds standard</w:t>
            </w:r>
            <w:r w:rsidRPr="00092BF1">
              <w:rPr>
                <w:sz w:val="20"/>
                <w:szCs w:val="20"/>
              </w:rPr>
              <w:t xml:space="preserve"> = </w:t>
            </w:r>
            <w:r>
              <w:rPr>
                <w:sz w:val="20"/>
                <w:szCs w:val="20"/>
              </w:rPr>
              <w:t>6</w:t>
            </w:r>
          </w:p>
        </w:tc>
      </w:tr>
      <w:tr w:rsidR="00CC16DE" w:rsidRPr="00D76449" w14:paraId="5E368109" w14:textId="77777777" w:rsidTr="00436407">
        <w:tc>
          <w:tcPr>
            <w:tcW w:w="2424" w:type="dxa"/>
          </w:tcPr>
          <w:p w14:paraId="57B23FC2" w14:textId="46C016FB" w:rsidR="00CC16DE" w:rsidRDefault="00CC16DE" w:rsidP="00CC16DE">
            <w:pPr>
              <w:pStyle w:val="ListParagraph"/>
              <w:numPr>
                <w:ilvl w:val="0"/>
                <w:numId w:val="36"/>
              </w:numPr>
            </w:pPr>
            <w:r>
              <w:lastRenderedPageBreak/>
              <w:t>Engagement In School Improvement</w:t>
            </w:r>
          </w:p>
        </w:tc>
        <w:tc>
          <w:tcPr>
            <w:tcW w:w="1872" w:type="dxa"/>
          </w:tcPr>
          <w:p w14:paraId="6C44D9A7"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85ED641" w14:textId="77777777" w:rsidR="00CC16DE" w:rsidRPr="00255319" w:rsidRDefault="00CC16DE" w:rsidP="00CC16DE">
            <w:pPr>
              <w:rPr>
                <w:rFonts w:ascii="Calibri" w:hAnsi="Calibri" w:cs="Calibri"/>
                <w:color w:val="000000"/>
                <w:sz w:val="18"/>
                <w:szCs w:val="18"/>
              </w:rPr>
            </w:pPr>
          </w:p>
          <w:p w14:paraId="594E3562" w14:textId="77777777" w:rsidR="00CC16DE" w:rsidRDefault="00CC16DE" w:rsidP="00CC16DE">
            <w:pPr>
              <w:rPr>
                <w:sz w:val="20"/>
                <w:szCs w:val="20"/>
              </w:rPr>
            </w:pPr>
            <w:r>
              <w:rPr>
                <w:sz w:val="20"/>
                <w:szCs w:val="20"/>
              </w:rPr>
              <w:fldChar w:fldCharType="begin">
                <w:ffData>
                  <w:name w:val="Check26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320F6">
              <w:rPr>
                <w:sz w:val="20"/>
                <w:szCs w:val="20"/>
              </w:rPr>
              <w:t>The proposal meets all of the items in the “meets standards” column.</w:t>
            </w:r>
          </w:p>
          <w:p w14:paraId="2862CC2A" w14:textId="77777777" w:rsidR="00CC16DE" w:rsidRPr="001320F6" w:rsidRDefault="00CC16DE" w:rsidP="00CC16DE">
            <w:pPr>
              <w:rPr>
                <w:sz w:val="20"/>
                <w:szCs w:val="20"/>
              </w:rPr>
            </w:pPr>
          </w:p>
          <w:p w14:paraId="713F3FBF" w14:textId="77777777" w:rsidR="00CC16DE" w:rsidRPr="000D56A2" w:rsidRDefault="00CC16DE" w:rsidP="00CC16DE">
            <w:pPr>
              <w:rPr>
                <w:sz w:val="20"/>
                <w:szCs w:val="20"/>
              </w:rPr>
            </w:pPr>
            <w:r w:rsidRPr="000D56A2">
              <w:rPr>
                <w:sz w:val="20"/>
                <w:szCs w:val="20"/>
              </w:rPr>
              <w:fldChar w:fldCharType="begin">
                <w:ffData>
                  <w:name w:val="Check272"/>
                  <w:enabled/>
                  <w:calcOnExit w:val="0"/>
                  <w:checkBox>
                    <w:sizeAuto/>
                    <w:default w:val="0"/>
                  </w:checkBox>
                </w:ffData>
              </w:fldChar>
            </w:r>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r w:rsidRPr="000D56A2">
              <w:rPr>
                <w:sz w:val="20"/>
                <w:szCs w:val="20"/>
              </w:rPr>
              <w:t xml:space="preserve"> The proposal includes a highly structured, Board-approved, school-wide plan to engage parents and community members.</w:t>
            </w:r>
          </w:p>
          <w:p w14:paraId="227D7015" w14:textId="77777777" w:rsidR="00CC16DE" w:rsidRPr="00D76449" w:rsidRDefault="00CC16DE" w:rsidP="00CC16DE">
            <w:r w:rsidRPr="000D56A2">
              <w:rPr>
                <w:sz w:val="20"/>
                <w:szCs w:val="20"/>
              </w:rPr>
              <w:fldChar w:fldCharType="begin">
                <w:ffData>
                  <w:name w:val="Check273"/>
                  <w:enabled/>
                  <w:calcOnExit w:val="0"/>
                  <w:checkBox>
                    <w:sizeAuto/>
                    <w:default w:val="0"/>
                  </w:checkBox>
                </w:ffData>
              </w:fldChar>
            </w:r>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r w:rsidRPr="000D56A2">
              <w:rPr>
                <w:sz w:val="20"/>
                <w:szCs w:val="20"/>
              </w:rPr>
              <w:t xml:space="preserve"> The proposal includes a plan or process to monitor and evaluate the effectiveness of the engagement efforts. </w:t>
            </w:r>
          </w:p>
        </w:tc>
        <w:tc>
          <w:tcPr>
            <w:tcW w:w="1871" w:type="dxa"/>
          </w:tcPr>
          <w:p w14:paraId="4141AC79"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F826571" w14:textId="77777777" w:rsidR="00CC16DE" w:rsidRPr="00255319" w:rsidRDefault="00CC16DE" w:rsidP="00CC16DE">
            <w:pPr>
              <w:rPr>
                <w:rFonts w:ascii="Calibri" w:hAnsi="Calibri" w:cs="Calibri"/>
                <w:color w:val="000000"/>
                <w:sz w:val="18"/>
                <w:szCs w:val="18"/>
              </w:rPr>
            </w:pPr>
          </w:p>
          <w:p w14:paraId="187A5E78" w14:textId="77777777" w:rsidR="00CC16DE" w:rsidRDefault="00CC16DE" w:rsidP="00CC16DE">
            <w:pPr>
              <w:rPr>
                <w:sz w:val="20"/>
                <w:szCs w:val="20"/>
              </w:rPr>
            </w:pPr>
            <w:r w:rsidRPr="00E24869">
              <w:rPr>
                <w:sz w:val="20"/>
                <w:szCs w:val="20"/>
              </w:rPr>
              <w:fldChar w:fldCharType="begin">
                <w:ffData>
                  <w:name w:val="Check18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w:t>
            </w:r>
            <w:r>
              <w:rPr>
                <w:sz w:val="20"/>
                <w:szCs w:val="20"/>
              </w:rPr>
              <w:t xml:space="preserve">meaningful </w:t>
            </w:r>
            <w:r w:rsidRPr="00E24869">
              <w:rPr>
                <w:sz w:val="20"/>
                <w:szCs w:val="20"/>
              </w:rPr>
              <w:t>engagement are clear and numerous.</w:t>
            </w:r>
          </w:p>
          <w:p w14:paraId="2986E0D6" w14:textId="77777777" w:rsidR="00CC16DE" w:rsidRDefault="00CC16DE" w:rsidP="00CC16DE">
            <w:pPr>
              <w:rPr>
                <w:sz w:val="20"/>
                <w:szCs w:val="20"/>
              </w:rPr>
            </w:pPr>
          </w:p>
          <w:p w14:paraId="366C30E8" w14:textId="77777777" w:rsidR="00CC16DE" w:rsidRDefault="00CC16DE" w:rsidP="00CC16DE">
            <w:pPr>
              <w:rPr>
                <w:sz w:val="20"/>
                <w:szCs w:val="20"/>
              </w:rPr>
            </w:pPr>
            <w:r w:rsidRPr="00E24869">
              <w:rPr>
                <w:sz w:val="20"/>
                <w:szCs w:val="20"/>
              </w:rPr>
              <w:fldChar w:fldCharType="begin">
                <w:ffData>
                  <w:name w:val="Check191"/>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Engagement plans include </w:t>
            </w:r>
            <w:r>
              <w:rPr>
                <w:sz w:val="20"/>
                <w:szCs w:val="20"/>
              </w:rPr>
              <w:t xml:space="preserve">multiple </w:t>
            </w:r>
            <w:r w:rsidRPr="00E24869">
              <w:rPr>
                <w:sz w:val="20"/>
                <w:szCs w:val="20"/>
              </w:rPr>
              <w:t xml:space="preserve">opportunities for parents </w:t>
            </w:r>
            <w:r w:rsidRPr="00E24869">
              <w:rPr>
                <w:rFonts w:ascii="Calibri" w:hAnsi="Calibri"/>
                <w:sz w:val="20"/>
                <w:szCs w:val="20"/>
              </w:rPr>
              <w:t>to review school performance and participate in decision-making about school improvement plans</w:t>
            </w:r>
            <w:r w:rsidRPr="00E24869">
              <w:rPr>
                <w:sz w:val="20"/>
                <w:szCs w:val="20"/>
              </w:rPr>
              <w:t>.</w:t>
            </w:r>
          </w:p>
          <w:p w14:paraId="6F9D12D7" w14:textId="77777777" w:rsidR="00CC16DE" w:rsidRPr="00D76449" w:rsidRDefault="00CC16DE" w:rsidP="00CC16DE">
            <w:r>
              <w:rPr>
                <w:sz w:val="20"/>
                <w:szCs w:val="20"/>
              </w:rPr>
              <w:fldChar w:fldCharType="begin">
                <w:ffData>
                  <w:name w:val="Check281"/>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proposal is designed to strengthen or expand current involvement activities using SIG funds.</w:t>
            </w:r>
          </w:p>
        </w:tc>
        <w:tc>
          <w:tcPr>
            <w:tcW w:w="1871" w:type="dxa"/>
          </w:tcPr>
          <w:p w14:paraId="77E8A4C8"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3069567" w14:textId="77777777" w:rsidR="00CC16DE" w:rsidRDefault="00CC16DE" w:rsidP="00CC16DE">
            <w:pPr>
              <w:rPr>
                <w:sz w:val="20"/>
                <w:szCs w:val="20"/>
              </w:rPr>
            </w:pPr>
            <w:r w:rsidRPr="00E24869">
              <w:rPr>
                <w:sz w:val="20"/>
                <w:szCs w:val="20"/>
              </w:rPr>
              <w:fldChar w:fldCharType="begin">
                <w:ffData>
                  <w:name w:val="Check90"/>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clear </w:t>
            </w:r>
            <w:r w:rsidRPr="006817EB">
              <w:rPr>
                <w:b/>
                <w:i/>
                <w:sz w:val="20"/>
                <w:szCs w:val="20"/>
              </w:rPr>
              <w:t>BUT</w:t>
            </w:r>
            <w:r w:rsidRPr="00E24869">
              <w:rPr>
                <w:sz w:val="20"/>
                <w:szCs w:val="20"/>
              </w:rPr>
              <w:t xml:space="preserve"> they are limited.</w:t>
            </w:r>
          </w:p>
          <w:p w14:paraId="1E9E56EE" w14:textId="77777777" w:rsidR="00CC16DE" w:rsidRDefault="00CC16DE" w:rsidP="00CC16DE">
            <w:pPr>
              <w:rPr>
                <w:sz w:val="20"/>
                <w:szCs w:val="20"/>
              </w:rPr>
            </w:pPr>
          </w:p>
          <w:p w14:paraId="3B799904" w14:textId="77777777" w:rsidR="00CC16DE" w:rsidRPr="00D76449" w:rsidRDefault="00CC16DE" w:rsidP="00CC16DE">
            <w:r w:rsidRPr="00E24869">
              <w:rPr>
                <w:sz w:val="20"/>
                <w:szCs w:val="20"/>
              </w:rPr>
              <w:fldChar w:fldCharType="begin">
                <w:ffData>
                  <w:name w:val="Check190"/>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clear </w:t>
            </w:r>
            <w:r w:rsidRPr="006817EB">
              <w:rPr>
                <w:b/>
                <w:i/>
                <w:sz w:val="20"/>
                <w:szCs w:val="20"/>
              </w:rPr>
              <w:t>BUT</w:t>
            </w:r>
            <w:r w:rsidRPr="00E24869">
              <w:rPr>
                <w:sz w:val="20"/>
                <w:szCs w:val="20"/>
              </w:rPr>
              <w:t xml:space="preserve"> they are shallow: no parents will have a formal role in decision-making</w:t>
            </w:r>
            <w:r>
              <w:rPr>
                <w:sz w:val="20"/>
                <w:szCs w:val="20"/>
              </w:rPr>
              <w:t xml:space="preserve"> about school improvement plans</w:t>
            </w:r>
            <w:r w:rsidRPr="00E24869">
              <w:rPr>
                <w:sz w:val="20"/>
                <w:szCs w:val="20"/>
              </w:rPr>
              <w:t>.</w:t>
            </w:r>
          </w:p>
        </w:tc>
        <w:tc>
          <w:tcPr>
            <w:tcW w:w="1871" w:type="dxa"/>
          </w:tcPr>
          <w:p w14:paraId="42EFFCE7"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BC60A94" w14:textId="77777777" w:rsidR="00CC16DE" w:rsidRPr="00255319" w:rsidRDefault="00CC16DE" w:rsidP="00CC16DE">
            <w:pPr>
              <w:rPr>
                <w:rFonts w:ascii="Calibri" w:hAnsi="Calibri" w:cs="Calibri"/>
                <w:color w:val="000000"/>
                <w:sz w:val="18"/>
                <w:szCs w:val="18"/>
              </w:rPr>
            </w:pPr>
          </w:p>
          <w:p w14:paraId="47908F61" w14:textId="77777777" w:rsidR="00CC16DE" w:rsidRPr="00E24869" w:rsidRDefault="00CC16DE" w:rsidP="00CC16DE">
            <w:pPr>
              <w:rPr>
                <w:sz w:val="20"/>
                <w:szCs w:val="20"/>
              </w:rPr>
            </w:pPr>
            <w:r w:rsidRPr="00E24869">
              <w:rPr>
                <w:sz w:val="20"/>
                <w:szCs w:val="20"/>
              </w:rPr>
              <w:fldChar w:fldCharType="begin">
                <w:ffData>
                  <w:name w:val="Check8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too vague or too confusing to evaluate.</w:t>
            </w:r>
          </w:p>
          <w:p w14:paraId="0FD95E3F" w14:textId="77777777" w:rsidR="00CC16DE" w:rsidRPr="00D76449" w:rsidRDefault="00CC16DE" w:rsidP="00CC16DE">
            <w:r w:rsidRPr="00E24869">
              <w:rPr>
                <w:sz w:val="20"/>
                <w:szCs w:val="20"/>
              </w:rPr>
              <w:fldChar w:fldCharType="begin">
                <w:ffData>
                  <w:name w:val="Check192"/>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No opportunities for engagement are given.</w:t>
            </w:r>
          </w:p>
        </w:tc>
        <w:tc>
          <w:tcPr>
            <w:tcW w:w="979" w:type="dxa"/>
            <w:vAlign w:val="center"/>
          </w:tcPr>
          <w:p w14:paraId="210160D8" w14:textId="77777777" w:rsidR="00CC16DE" w:rsidRDefault="00CC16DE" w:rsidP="00CC16DE">
            <w:pPr>
              <w:jc w:val="center"/>
            </w:pPr>
            <w:r>
              <w:t>3</w:t>
            </w:r>
          </w:p>
        </w:tc>
        <w:tc>
          <w:tcPr>
            <w:tcW w:w="2072" w:type="dxa"/>
          </w:tcPr>
          <w:p w14:paraId="4CECFCA9" w14:textId="77777777" w:rsidR="00CC16DE" w:rsidRPr="00092BF1" w:rsidRDefault="00CC16DE" w:rsidP="00CC16DE">
            <w:pPr>
              <w:spacing w:after="120"/>
              <w:rPr>
                <w:sz w:val="20"/>
                <w:szCs w:val="20"/>
              </w:rPr>
            </w:pPr>
            <w:r w:rsidRPr="00092BF1">
              <w:rPr>
                <w:i/>
                <w:sz w:val="20"/>
                <w:szCs w:val="20"/>
              </w:rPr>
              <w:t>Does not meet standard</w:t>
            </w:r>
            <w:r w:rsidRPr="00092BF1">
              <w:rPr>
                <w:sz w:val="20"/>
                <w:szCs w:val="20"/>
              </w:rPr>
              <w:t xml:space="preserve"> = 0</w:t>
            </w:r>
          </w:p>
          <w:p w14:paraId="3AA5B018" w14:textId="77777777" w:rsidR="00CC16DE" w:rsidRPr="00092BF1" w:rsidRDefault="00CC16DE" w:rsidP="00CC16DE">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01615440" w14:textId="77777777" w:rsidR="00CC16DE" w:rsidRPr="00092BF1" w:rsidRDefault="00CC16DE" w:rsidP="00CC16DE">
            <w:pPr>
              <w:spacing w:after="120"/>
              <w:rPr>
                <w:sz w:val="20"/>
                <w:szCs w:val="20"/>
              </w:rPr>
            </w:pPr>
            <w:r w:rsidRPr="00092BF1">
              <w:rPr>
                <w:i/>
                <w:sz w:val="20"/>
                <w:szCs w:val="20"/>
              </w:rPr>
              <w:t>Meets standard</w:t>
            </w:r>
            <w:r>
              <w:rPr>
                <w:sz w:val="20"/>
                <w:szCs w:val="20"/>
              </w:rPr>
              <w:t xml:space="preserve"> = 6</w:t>
            </w:r>
          </w:p>
          <w:p w14:paraId="0DE9D253" w14:textId="77777777" w:rsidR="00CC16DE" w:rsidRPr="00D76449" w:rsidRDefault="00CC16DE" w:rsidP="00CC16DE">
            <w:r w:rsidRPr="00092BF1">
              <w:rPr>
                <w:i/>
                <w:sz w:val="20"/>
                <w:szCs w:val="20"/>
              </w:rPr>
              <w:t>Exceeds standard</w:t>
            </w:r>
            <w:r w:rsidRPr="00092BF1">
              <w:rPr>
                <w:sz w:val="20"/>
                <w:szCs w:val="20"/>
              </w:rPr>
              <w:t xml:space="preserve"> = </w:t>
            </w:r>
            <w:r>
              <w:rPr>
                <w:sz w:val="20"/>
                <w:szCs w:val="20"/>
              </w:rPr>
              <w:t>9</w:t>
            </w:r>
          </w:p>
        </w:tc>
      </w:tr>
      <w:tr w:rsidR="00CC16DE" w:rsidRPr="00D76449" w14:paraId="182C0933" w14:textId="77777777" w:rsidTr="00436407">
        <w:tc>
          <w:tcPr>
            <w:tcW w:w="2424" w:type="dxa"/>
          </w:tcPr>
          <w:p w14:paraId="6C01152A" w14:textId="77777777" w:rsidR="00CC16DE" w:rsidRDefault="00CC16DE" w:rsidP="00CC16DE">
            <w:pPr>
              <w:pStyle w:val="ListParagraph"/>
              <w:numPr>
                <w:ilvl w:val="0"/>
                <w:numId w:val="37"/>
              </w:numPr>
              <w:ind w:left="337"/>
            </w:pPr>
            <w:r>
              <w:t xml:space="preserve">Sustainability </w:t>
            </w:r>
          </w:p>
        </w:tc>
        <w:tc>
          <w:tcPr>
            <w:tcW w:w="1872" w:type="dxa"/>
          </w:tcPr>
          <w:p w14:paraId="0095DB28"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0053A6B" w14:textId="77777777" w:rsidR="00CC16DE" w:rsidRPr="00255319" w:rsidRDefault="00CC16DE" w:rsidP="00CC16DE">
            <w:pPr>
              <w:rPr>
                <w:rFonts w:ascii="Calibri" w:hAnsi="Calibri" w:cs="Calibri"/>
                <w:color w:val="000000"/>
                <w:sz w:val="18"/>
                <w:szCs w:val="18"/>
              </w:rPr>
            </w:pPr>
          </w:p>
          <w:p w14:paraId="339EC6C8" w14:textId="77777777" w:rsidR="00CC16DE" w:rsidRPr="00D76449" w:rsidRDefault="00CC16DE" w:rsidP="00CC16DE">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makes a particularly compelling case for how it will sustain reforms through support for quality implementation, human capital </w:t>
            </w:r>
            <w:r>
              <w:rPr>
                <w:rFonts w:ascii="Calibri" w:hAnsi="Calibri" w:cs="Calibri"/>
                <w:color w:val="000000"/>
                <w:sz w:val="20"/>
                <w:szCs w:val="20"/>
              </w:rPr>
              <w:lastRenderedPageBreak/>
              <w:t xml:space="preserve">development, and on-going community engagement.  This case synthesizes information from the entire proposal (plan and budget) which attests to the sustainability of the reforms.  </w:t>
            </w:r>
          </w:p>
        </w:tc>
        <w:tc>
          <w:tcPr>
            <w:tcW w:w="1871" w:type="dxa"/>
          </w:tcPr>
          <w:p w14:paraId="6D3CB691"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D34BAF2" w14:textId="77777777" w:rsidR="00CC16DE" w:rsidRPr="00255319" w:rsidRDefault="00CC16DE" w:rsidP="00CC16DE">
            <w:pPr>
              <w:rPr>
                <w:rFonts w:ascii="Calibri" w:hAnsi="Calibri" w:cs="Calibri"/>
                <w:color w:val="000000"/>
                <w:sz w:val="18"/>
                <w:szCs w:val="18"/>
              </w:rPr>
            </w:pPr>
          </w:p>
          <w:p w14:paraId="7AF4A51C" w14:textId="77777777" w:rsidR="00CC16DE" w:rsidRPr="00D76449" w:rsidRDefault="00CC16DE" w:rsidP="00CC16DE">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makes a clear case for how it will sustain reforms through support for quality implementation, human capital </w:t>
            </w:r>
            <w:r>
              <w:rPr>
                <w:rFonts w:ascii="Calibri" w:hAnsi="Calibri" w:cs="Calibri"/>
                <w:color w:val="000000"/>
                <w:sz w:val="20"/>
                <w:szCs w:val="20"/>
              </w:rPr>
              <w:lastRenderedPageBreak/>
              <w:t xml:space="preserve">development, and on-going community engagement.  This case synthesizes information from the entire proposal (plan and budget) which attests to the sustainability of the reforms.  </w:t>
            </w:r>
          </w:p>
        </w:tc>
        <w:tc>
          <w:tcPr>
            <w:tcW w:w="1871" w:type="dxa"/>
          </w:tcPr>
          <w:p w14:paraId="166F2327"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0A44BEF" w14:textId="77777777" w:rsidR="00CC16DE" w:rsidRPr="00D76449" w:rsidRDefault="00CC16DE" w:rsidP="00CC16DE">
            <w:r>
              <w:rPr>
                <w:rFonts w:ascii="Calibri" w:hAnsi="Calibri" w:cs="Calibri"/>
                <w:color w:val="000000"/>
                <w:sz w:val="20"/>
                <w:szCs w:val="20"/>
              </w:rPr>
              <w:fldChar w:fldCharType="begin">
                <w:ffData>
                  <w:name w:val="Check25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case for sustaining the reforms is mostly clear, </w:t>
            </w:r>
            <w:r w:rsidRPr="00A15CB5">
              <w:rPr>
                <w:rFonts w:ascii="Calibri" w:hAnsi="Calibri" w:cs="Calibri"/>
                <w:b/>
                <w:i/>
                <w:color w:val="000000"/>
                <w:sz w:val="20"/>
                <w:szCs w:val="20"/>
              </w:rPr>
              <w:t>BUT</w:t>
            </w:r>
            <w:r>
              <w:rPr>
                <w:rFonts w:ascii="Calibri" w:hAnsi="Calibri" w:cs="Calibri"/>
                <w:color w:val="000000"/>
                <w:sz w:val="20"/>
                <w:szCs w:val="20"/>
              </w:rPr>
              <w:t xml:space="preserve"> it lacks a description of how the school will support one of the following: </w:t>
            </w:r>
            <w:r>
              <w:rPr>
                <w:rFonts w:ascii="Calibri" w:hAnsi="Calibri" w:cs="Calibri"/>
                <w:color w:val="000000"/>
                <w:sz w:val="20"/>
                <w:szCs w:val="20"/>
              </w:rPr>
              <w:lastRenderedPageBreak/>
              <w:t>quality implementation, human capital development, or on-going community engagement.</w:t>
            </w:r>
          </w:p>
        </w:tc>
        <w:tc>
          <w:tcPr>
            <w:tcW w:w="1871" w:type="dxa"/>
          </w:tcPr>
          <w:p w14:paraId="7A01F593" w14:textId="77777777" w:rsidR="00CC16DE" w:rsidRPr="00255319" w:rsidRDefault="00CC16DE" w:rsidP="00CC16DE">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836FBDE" w14:textId="77777777" w:rsidR="00CC16DE" w:rsidRPr="00255319" w:rsidRDefault="00CC16DE" w:rsidP="00CC16DE">
            <w:pPr>
              <w:rPr>
                <w:rFonts w:ascii="Calibri" w:hAnsi="Calibri" w:cs="Calibri"/>
                <w:color w:val="000000"/>
                <w:sz w:val="18"/>
                <w:szCs w:val="18"/>
              </w:rPr>
            </w:pPr>
          </w:p>
          <w:p w14:paraId="30694A0B" w14:textId="77777777" w:rsidR="00CC16DE" w:rsidRDefault="00CC16DE" w:rsidP="00CC16DE">
            <w:pPr>
              <w:rPr>
                <w:rFonts w:ascii="Calibri" w:hAnsi="Calibri" w:cs="Calibri"/>
                <w:color w:val="000000"/>
                <w:sz w:val="20"/>
                <w:szCs w:val="20"/>
              </w:rPr>
            </w:pPr>
            <w:r>
              <w:rPr>
                <w:rFonts w:ascii="Calibri" w:hAnsi="Calibri" w:cs="Calibri"/>
                <w:color w:val="000000"/>
                <w:sz w:val="20"/>
                <w:szCs w:val="20"/>
              </w:rPr>
              <w:fldChar w:fldCharType="begin">
                <w:ffData>
                  <w:name w:val="Check26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response is vague or confusing.  </w:t>
            </w:r>
          </w:p>
          <w:p w14:paraId="524A4C08" w14:textId="77777777" w:rsidR="00CC16DE" w:rsidRPr="00D76449" w:rsidRDefault="00CC16DE" w:rsidP="00CC16DE">
            <w:r>
              <w:rPr>
                <w:rFonts w:ascii="Calibri" w:hAnsi="Calibri" w:cs="Calibri"/>
                <w:color w:val="000000"/>
                <w:sz w:val="20"/>
                <w:szCs w:val="20"/>
              </w:rPr>
              <w:fldChar w:fldCharType="begin">
                <w:ffData>
                  <w:name w:val="Check261"/>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does not describe how it will sustain reforms.</w:t>
            </w:r>
          </w:p>
        </w:tc>
        <w:tc>
          <w:tcPr>
            <w:tcW w:w="979" w:type="dxa"/>
            <w:vAlign w:val="center"/>
          </w:tcPr>
          <w:p w14:paraId="0753A60D" w14:textId="77777777" w:rsidR="00CC16DE" w:rsidRPr="00D76449" w:rsidRDefault="00CC16DE" w:rsidP="00CC16DE">
            <w:pPr>
              <w:jc w:val="center"/>
            </w:pPr>
            <w:r>
              <w:t>3</w:t>
            </w:r>
          </w:p>
        </w:tc>
        <w:tc>
          <w:tcPr>
            <w:tcW w:w="2072" w:type="dxa"/>
          </w:tcPr>
          <w:p w14:paraId="2F15FDB7" w14:textId="77777777" w:rsidR="00CC16DE" w:rsidRPr="00092BF1" w:rsidRDefault="00CC16DE" w:rsidP="00CC16DE">
            <w:pPr>
              <w:spacing w:after="120"/>
              <w:rPr>
                <w:sz w:val="20"/>
                <w:szCs w:val="20"/>
              </w:rPr>
            </w:pPr>
            <w:r w:rsidRPr="00092BF1">
              <w:rPr>
                <w:i/>
                <w:sz w:val="20"/>
                <w:szCs w:val="20"/>
              </w:rPr>
              <w:t>Does not meet standard</w:t>
            </w:r>
            <w:r w:rsidRPr="00092BF1">
              <w:rPr>
                <w:sz w:val="20"/>
                <w:szCs w:val="20"/>
              </w:rPr>
              <w:t xml:space="preserve"> = 0</w:t>
            </w:r>
          </w:p>
          <w:p w14:paraId="79B329C6" w14:textId="77777777" w:rsidR="00CC16DE" w:rsidRPr="00092BF1" w:rsidRDefault="00CC16DE" w:rsidP="00CC16DE">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69567807" w14:textId="77777777" w:rsidR="00CC16DE" w:rsidRPr="00092BF1" w:rsidRDefault="00CC16DE" w:rsidP="00CC16DE">
            <w:pPr>
              <w:spacing w:after="120"/>
              <w:rPr>
                <w:sz w:val="20"/>
                <w:szCs w:val="20"/>
              </w:rPr>
            </w:pPr>
            <w:r w:rsidRPr="00092BF1">
              <w:rPr>
                <w:i/>
                <w:sz w:val="20"/>
                <w:szCs w:val="20"/>
              </w:rPr>
              <w:t>Meets standard</w:t>
            </w:r>
            <w:r>
              <w:rPr>
                <w:sz w:val="20"/>
                <w:szCs w:val="20"/>
              </w:rPr>
              <w:t xml:space="preserve"> = 6</w:t>
            </w:r>
          </w:p>
          <w:p w14:paraId="3547A259" w14:textId="77777777" w:rsidR="00CC16DE" w:rsidRPr="00D76449" w:rsidRDefault="00CC16DE" w:rsidP="00CC16DE">
            <w:r w:rsidRPr="00092BF1">
              <w:rPr>
                <w:i/>
                <w:sz w:val="20"/>
                <w:szCs w:val="20"/>
              </w:rPr>
              <w:t>Exceeds standard</w:t>
            </w:r>
            <w:r w:rsidRPr="00092BF1">
              <w:rPr>
                <w:sz w:val="20"/>
                <w:szCs w:val="20"/>
              </w:rPr>
              <w:t xml:space="preserve"> = </w:t>
            </w:r>
            <w:r>
              <w:rPr>
                <w:sz w:val="20"/>
                <w:szCs w:val="20"/>
              </w:rPr>
              <w:t>9</w:t>
            </w:r>
          </w:p>
        </w:tc>
      </w:tr>
      <w:tr w:rsidR="00CC16DE" w:rsidRPr="001905B2" w14:paraId="7184FEDE" w14:textId="77777777" w:rsidTr="00436407">
        <w:tc>
          <w:tcPr>
            <w:tcW w:w="10888" w:type="dxa"/>
            <w:gridSpan w:val="6"/>
          </w:tcPr>
          <w:p w14:paraId="6937C446" w14:textId="0BD15D13" w:rsidR="00CC16DE" w:rsidRPr="001905B2" w:rsidRDefault="004F0282" w:rsidP="00CC16DE">
            <w:pPr>
              <w:rPr>
                <w:b/>
              </w:rPr>
            </w:pPr>
            <w:r>
              <w:rPr>
                <w:b/>
              </w:rPr>
              <w:t>PART III</w:t>
            </w:r>
            <w:r w:rsidR="00CC16DE" w:rsidRPr="001905B2">
              <w:rPr>
                <w:b/>
              </w:rPr>
              <w:t xml:space="preserve"> TOTAL</w:t>
            </w:r>
          </w:p>
        </w:tc>
        <w:tc>
          <w:tcPr>
            <w:tcW w:w="2072" w:type="dxa"/>
          </w:tcPr>
          <w:p w14:paraId="1B71A2F3" w14:textId="34ACAB4A" w:rsidR="00CC16DE" w:rsidRPr="001905B2" w:rsidRDefault="001905B2" w:rsidP="001905B2">
            <w:pPr>
              <w:jc w:val="center"/>
              <w:rPr>
                <w:b/>
                <w:sz w:val="20"/>
                <w:szCs w:val="20"/>
              </w:rPr>
            </w:pPr>
            <w:r w:rsidRPr="001905B2">
              <w:rPr>
                <w:b/>
                <w:szCs w:val="20"/>
              </w:rPr>
              <w:t>53</w:t>
            </w:r>
          </w:p>
        </w:tc>
      </w:tr>
    </w:tbl>
    <w:p w14:paraId="22279036" w14:textId="77777777" w:rsidR="0099065E" w:rsidRDefault="0099065E">
      <w:r>
        <w:br w:type="page"/>
      </w:r>
    </w:p>
    <w:p w14:paraId="0A38AFDA" w14:textId="768BCBEE" w:rsidR="00830D14" w:rsidRDefault="00830D14" w:rsidP="00830D14">
      <w:pPr>
        <w:pStyle w:val="ListParagraph"/>
        <w:numPr>
          <w:ilvl w:val="0"/>
          <w:numId w:val="24"/>
        </w:numPr>
        <w:pBdr>
          <w:top w:val="single" w:sz="4" w:space="1" w:color="auto"/>
          <w:bottom w:val="single" w:sz="4" w:space="1" w:color="auto"/>
        </w:pBdr>
        <w:shd w:val="clear" w:color="auto" w:fill="D9D9D9" w:themeFill="background1" w:themeFillShade="D9"/>
        <w:spacing w:line="240" w:lineRule="auto"/>
        <w:ind w:left="360" w:hanging="360"/>
      </w:pPr>
      <w:r>
        <w:lastRenderedPageBreak/>
        <w:t>Operations and Support Systems—Closure</w:t>
      </w:r>
    </w:p>
    <w:tbl>
      <w:tblPr>
        <w:tblStyle w:val="TableGrid"/>
        <w:tblW w:w="12960" w:type="dxa"/>
        <w:tblLayout w:type="fixed"/>
        <w:tblLook w:val="04A0" w:firstRow="1" w:lastRow="0" w:firstColumn="1" w:lastColumn="0" w:noHBand="0" w:noVBand="1"/>
      </w:tblPr>
      <w:tblGrid>
        <w:gridCol w:w="2424"/>
        <w:gridCol w:w="1872"/>
        <w:gridCol w:w="1871"/>
        <w:gridCol w:w="1871"/>
        <w:gridCol w:w="1871"/>
        <w:gridCol w:w="979"/>
        <w:gridCol w:w="2072"/>
      </w:tblGrid>
      <w:tr w:rsidR="00830D14" w:rsidRPr="00F62080" w14:paraId="47FF5971" w14:textId="77777777" w:rsidTr="001905B2">
        <w:trPr>
          <w:tblHeader/>
        </w:trPr>
        <w:tc>
          <w:tcPr>
            <w:tcW w:w="2424" w:type="dxa"/>
            <w:vAlign w:val="center"/>
          </w:tcPr>
          <w:p w14:paraId="3BBEFC76" w14:textId="77777777" w:rsidR="00830D14" w:rsidRPr="00F62080" w:rsidRDefault="00830D14" w:rsidP="0099065E">
            <w:pPr>
              <w:jc w:val="center"/>
              <w:rPr>
                <w:b/>
              </w:rPr>
            </w:pPr>
            <w:r w:rsidRPr="00F62080">
              <w:rPr>
                <w:b/>
              </w:rPr>
              <w:t>Item</w:t>
            </w:r>
          </w:p>
        </w:tc>
        <w:tc>
          <w:tcPr>
            <w:tcW w:w="1872" w:type="dxa"/>
            <w:vAlign w:val="center"/>
          </w:tcPr>
          <w:p w14:paraId="28E81289" w14:textId="77777777" w:rsidR="00830D14" w:rsidRPr="00F62080" w:rsidRDefault="00830D14" w:rsidP="0099065E">
            <w:pPr>
              <w:jc w:val="center"/>
              <w:rPr>
                <w:b/>
              </w:rPr>
            </w:pPr>
            <w:r w:rsidRPr="00F62080">
              <w:rPr>
                <w:b/>
              </w:rPr>
              <w:t>Exceeds</w:t>
            </w:r>
          </w:p>
        </w:tc>
        <w:tc>
          <w:tcPr>
            <w:tcW w:w="1871" w:type="dxa"/>
            <w:vAlign w:val="center"/>
          </w:tcPr>
          <w:p w14:paraId="6A1BD92D" w14:textId="77777777" w:rsidR="00830D14" w:rsidRPr="00F62080" w:rsidRDefault="00830D14" w:rsidP="0099065E">
            <w:pPr>
              <w:jc w:val="center"/>
              <w:rPr>
                <w:b/>
              </w:rPr>
            </w:pPr>
            <w:r w:rsidRPr="00F62080">
              <w:rPr>
                <w:b/>
              </w:rPr>
              <w:t>Meets</w:t>
            </w:r>
          </w:p>
        </w:tc>
        <w:tc>
          <w:tcPr>
            <w:tcW w:w="1871" w:type="dxa"/>
            <w:vAlign w:val="center"/>
          </w:tcPr>
          <w:p w14:paraId="49677128" w14:textId="77777777" w:rsidR="00830D14" w:rsidRPr="00F62080" w:rsidRDefault="00830D14" w:rsidP="0099065E">
            <w:pPr>
              <w:jc w:val="center"/>
              <w:rPr>
                <w:b/>
              </w:rPr>
            </w:pPr>
            <w:r>
              <w:rPr>
                <w:b/>
              </w:rPr>
              <w:t>Partially M</w:t>
            </w:r>
            <w:r w:rsidRPr="00F62080">
              <w:rPr>
                <w:b/>
              </w:rPr>
              <w:t>eets</w:t>
            </w:r>
          </w:p>
        </w:tc>
        <w:tc>
          <w:tcPr>
            <w:tcW w:w="1871" w:type="dxa"/>
            <w:vAlign w:val="center"/>
          </w:tcPr>
          <w:p w14:paraId="206CF542" w14:textId="77777777" w:rsidR="00830D14" w:rsidRPr="00F62080" w:rsidRDefault="00830D14" w:rsidP="0099065E">
            <w:pPr>
              <w:jc w:val="center"/>
              <w:rPr>
                <w:b/>
              </w:rPr>
            </w:pPr>
            <w:r>
              <w:rPr>
                <w:b/>
              </w:rPr>
              <w:t>Does Not M</w:t>
            </w:r>
            <w:r w:rsidRPr="00F62080">
              <w:rPr>
                <w:b/>
              </w:rPr>
              <w:t>eet</w:t>
            </w:r>
          </w:p>
        </w:tc>
        <w:tc>
          <w:tcPr>
            <w:tcW w:w="979" w:type="dxa"/>
            <w:vAlign w:val="center"/>
          </w:tcPr>
          <w:p w14:paraId="0F09A3C5" w14:textId="77777777" w:rsidR="00830D14" w:rsidRPr="00F62080" w:rsidRDefault="00830D14" w:rsidP="0099065E">
            <w:pPr>
              <w:jc w:val="center"/>
              <w:rPr>
                <w:b/>
              </w:rPr>
            </w:pPr>
            <w:r w:rsidRPr="00F62080">
              <w:rPr>
                <w:b/>
              </w:rPr>
              <w:t>Weight</w:t>
            </w:r>
          </w:p>
        </w:tc>
        <w:tc>
          <w:tcPr>
            <w:tcW w:w="2072" w:type="dxa"/>
            <w:vAlign w:val="center"/>
          </w:tcPr>
          <w:p w14:paraId="7FDC7848" w14:textId="77777777" w:rsidR="00830D14" w:rsidRPr="00F62080" w:rsidRDefault="00830D14" w:rsidP="0099065E">
            <w:pPr>
              <w:jc w:val="center"/>
              <w:rPr>
                <w:b/>
              </w:rPr>
            </w:pPr>
            <w:r w:rsidRPr="00F62080">
              <w:rPr>
                <w:b/>
              </w:rPr>
              <w:t>Total Points</w:t>
            </w:r>
          </w:p>
        </w:tc>
      </w:tr>
      <w:tr w:rsidR="00830D14" w:rsidRPr="00D76449" w14:paraId="5257B825" w14:textId="77777777" w:rsidTr="001905B2">
        <w:tc>
          <w:tcPr>
            <w:tcW w:w="2424" w:type="dxa"/>
            <w:tcBorders>
              <w:bottom w:val="single" w:sz="4" w:space="0" w:color="auto"/>
            </w:tcBorders>
          </w:tcPr>
          <w:p w14:paraId="6521E302" w14:textId="77777777" w:rsidR="00830D14" w:rsidRPr="00D76449" w:rsidRDefault="00830D14" w:rsidP="00C946FD">
            <w:pPr>
              <w:pStyle w:val="ListParagraph"/>
              <w:numPr>
                <w:ilvl w:val="0"/>
                <w:numId w:val="38"/>
              </w:numPr>
              <w:ind w:left="360"/>
            </w:pPr>
            <w:r w:rsidRPr="00D76449">
              <w:t>Allocation of Financial Resources</w:t>
            </w:r>
          </w:p>
        </w:tc>
        <w:tc>
          <w:tcPr>
            <w:tcW w:w="1872" w:type="dxa"/>
            <w:tcBorders>
              <w:bottom w:val="single" w:sz="4" w:space="0" w:color="auto"/>
            </w:tcBorders>
          </w:tcPr>
          <w:p w14:paraId="600EB504" w14:textId="77777777" w:rsidR="00830D14" w:rsidRPr="00F94E83" w:rsidRDefault="00830D14" w:rsidP="0099065E">
            <w:pPr>
              <w:rPr>
                <w:i/>
                <w:sz w:val="20"/>
                <w:szCs w:val="20"/>
              </w:rPr>
            </w:pPr>
            <w:r w:rsidRPr="009B768A">
              <w:rPr>
                <w:i/>
              </w:rPr>
              <w:t xml:space="preserve">Not </w:t>
            </w:r>
            <w:r w:rsidRPr="009C48A3">
              <w:rPr>
                <w:i/>
                <w:sz w:val="24"/>
              </w:rPr>
              <w:t>applicable</w:t>
            </w:r>
            <w:r w:rsidRPr="00F94E83">
              <w:rPr>
                <w:i/>
                <w:sz w:val="20"/>
                <w:szCs w:val="20"/>
              </w:rPr>
              <w:t>.</w:t>
            </w:r>
          </w:p>
        </w:tc>
        <w:tc>
          <w:tcPr>
            <w:tcW w:w="1871" w:type="dxa"/>
            <w:tcBorders>
              <w:bottom w:val="single" w:sz="4" w:space="0" w:color="auto"/>
            </w:tcBorders>
          </w:tcPr>
          <w:p w14:paraId="2F434CDF" w14:textId="77777777" w:rsidR="00830D14" w:rsidRPr="00255319" w:rsidRDefault="00830D14"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3E8C880" w14:textId="77777777" w:rsidR="00830D14" w:rsidRPr="00255319" w:rsidRDefault="00830D14" w:rsidP="0099065E">
            <w:pPr>
              <w:rPr>
                <w:rFonts w:ascii="Calibri" w:hAnsi="Calibri" w:cs="Calibri"/>
                <w:color w:val="000000"/>
                <w:sz w:val="18"/>
                <w:szCs w:val="18"/>
              </w:rPr>
            </w:pPr>
          </w:p>
          <w:p w14:paraId="5460A6E6" w14:textId="77777777" w:rsidR="00830D14" w:rsidRPr="00F94E83" w:rsidRDefault="00830D14" w:rsidP="0099065E">
            <w:pPr>
              <w:rPr>
                <w:sz w:val="20"/>
                <w:szCs w:val="20"/>
              </w:rPr>
            </w:pPr>
            <w:r w:rsidRPr="00F94E83">
              <w:rPr>
                <w:sz w:val="20"/>
                <w:szCs w:val="20"/>
              </w:rPr>
              <w:fldChar w:fldCharType="begin">
                <w:ffData>
                  <w:name w:val="Check152"/>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w:t>
            </w:r>
            <w:r w:rsidRPr="00F94E83">
              <w:rPr>
                <w:sz w:val="20"/>
                <w:szCs w:val="20"/>
                <w:u w:val="single"/>
              </w:rPr>
              <w:t>All</w:t>
            </w:r>
            <w:r w:rsidRPr="00F94E83">
              <w:rPr>
                <w:sz w:val="20"/>
                <w:szCs w:val="20"/>
              </w:rPr>
              <w:t xml:space="preserve"> additional sources of revenue will support/align with the SIG proposal and the school’s needs.</w:t>
            </w:r>
          </w:p>
        </w:tc>
        <w:tc>
          <w:tcPr>
            <w:tcW w:w="1871" w:type="dxa"/>
            <w:tcBorders>
              <w:bottom w:val="single" w:sz="4" w:space="0" w:color="auto"/>
            </w:tcBorders>
          </w:tcPr>
          <w:p w14:paraId="1AEF9B93" w14:textId="77777777" w:rsidR="00830D14" w:rsidRPr="00255319" w:rsidRDefault="00830D14"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75301DF5" w14:textId="77777777" w:rsidR="00830D14" w:rsidRPr="00F94E83" w:rsidRDefault="00830D14" w:rsidP="0099065E">
            <w:pPr>
              <w:rPr>
                <w:sz w:val="20"/>
                <w:szCs w:val="20"/>
              </w:rPr>
            </w:pPr>
            <w:r w:rsidRPr="00F94E83">
              <w:rPr>
                <w:sz w:val="20"/>
                <w:szCs w:val="20"/>
              </w:rPr>
              <w:fldChar w:fldCharType="begin">
                <w:ffData>
                  <w:name w:val="Check171"/>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w:t>
            </w:r>
            <w:r w:rsidRPr="00F94E83">
              <w:rPr>
                <w:sz w:val="20"/>
                <w:szCs w:val="20"/>
                <w:u w:val="single"/>
              </w:rPr>
              <w:t>Some</w:t>
            </w:r>
            <w:r w:rsidRPr="00F94E83">
              <w:rPr>
                <w:sz w:val="20"/>
                <w:szCs w:val="20"/>
              </w:rPr>
              <w:t xml:space="preserve"> sources of additional revenue will support/align with the SIG proposal and the school’s needs.</w:t>
            </w:r>
          </w:p>
        </w:tc>
        <w:tc>
          <w:tcPr>
            <w:tcW w:w="1871" w:type="dxa"/>
          </w:tcPr>
          <w:p w14:paraId="51FA2BC0" w14:textId="77777777" w:rsidR="00830D14" w:rsidRPr="00255319" w:rsidRDefault="00830D14"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56D4663" w14:textId="77777777" w:rsidR="00830D14" w:rsidRPr="00255319" w:rsidRDefault="00830D14" w:rsidP="0099065E">
            <w:pPr>
              <w:rPr>
                <w:rFonts w:ascii="Calibri" w:hAnsi="Calibri" w:cs="Calibri"/>
                <w:color w:val="000000"/>
                <w:sz w:val="18"/>
                <w:szCs w:val="18"/>
              </w:rPr>
            </w:pPr>
          </w:p>
          <w:p w14:paraId="4C31EB14" w14:textId="77777777" w:rsidR="00830D14" w:rsidRPr="00F94E83" w:rsidRDefault="00830D14" w:rsidP="0099065E">
            <w:pPr>
              <w:rPr>
                <w:sz w:val="20"/>
                <w:szCs w:val="20"/>
              </w:rPr>
            </w:pPr>
            <w:r w:rsidRPr="00F94E83">
              <w:rPr>
                <w:sz w:val="20"/>
                <w:szCs w:val="20"/>
              </w:rPr>
              <w:fldChar w:fldCharType="begin">
                <w:ffData>
                  <w:name w:val="Check153"/>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Use of additional revenue does not align with the school proposal or the school’s needs.</w:t>
            </w:r>
          </w:p>
          <w:p w14:paraId="32143110" w14:textId="77777777" w:rsidR="00830D14" w:rsidRPr="00D76449" w:rsidRDefault="00830D14" w:rsidP="0099065E">
            <w:r w:rsidRPr="00F94E83">
              <w:rPr>
                <w:sz w:val="20"/>
                <w:szCs w:val="20"/>
              </w:rPr>
              <w:fldChar w:fldCharType="begin">
                <w:ffData>
                  <w:name w:val="Check154"/>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Explanations of how resources will support/align with the SIG proposal are vague or confus</w:t>
            </w:r>
            <w:r>
              <w:rPr>
                <w:sz w:val="20"/>
                <w:szCs w:val="20"/>
              </w:rPr>
              <w:t>ing</w:t>
            </w:r>
            <w:r w:rsidRPr="00F94E83">
              <w:rPr>
                <w:sz w:val="20"/>
                <w:szCs w:val="20"/>
              </w:rPr>
              <w:t>.</w:t>
            </w:r>
          </w:p>
        </w:tc>
        <w:tc>
          <w:tcPr>
            <w:tcW w:w="979" w:type="dxa"/>
            <w:vAlign w:val="center"/>
          </w:tcPr>
          <w:p w14:paraId="4BAB01A3" w14:textId="77777777" w:rsidR="00830D14" w:rsidRPr="00D76449" w:rsidRDefault="00830D14" w:rsidP="0099065E">
            <w:pPr>
              <w:jc w:val="center"/>
            </w:pPr>
            <w:r>
              <w:t>2</w:t>
            </w:r>
          </w:p>
        </w:tc>
        <w:tc>
          <w:tcPr>
            <w:tcW w:w="2072" w:type="dxa"/>
          </w:tcPr>
          <w:p w14:paraId="7A6AA759" w14:textId="77777777" w:rsidR="00830D14" w:rsidRPr="00092BF1" w:rsidRDefault="00830D14" w:rsidP="0099065E">
            <w:pPr>
              <w:spacing w:after="120"/>
              <w:rPr>
                <w:sz w:val="20"/>
                <w:szCs w:val="20"/>
              </w:rPr>
            </w:pPr>
            <w:r w:rsidRPr="00092BF1">
              <w:rPr>
                <w:i/>
                <w:sz w:val="20"/>
                <w:szCs w:val="20"/>
              </w:rPr>
              <w:t>Does not meet standard</w:t>
            </w:r>
            <w:r w:rsidRPr="00092BF1">
              <w:rPr>
                <w:sz w:val="20"/>
                <w:szCs w:val="20"/>
              </w:rPr>
              <w:t xml:space="preserve"> = 0</w:t>
            </w:r>
          </w:p>
          <w:p w14:paraId="68A2F911" w14:textId="77777777" w:rsidR="00830D14" w:rsidRPr="00092BF1" w:rsidRDefault="00830D14"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=2</w:t>
            </w:r>
          </w:p>
          <w:p w14:paraId="4F39E534" w14:textId="77777777" w:rsidR="00830D14" w:rsidRPr="00092BF1" w:rsidRDefault="00830D14" w:rsidP="0099065E">
            <w:pPr>
              <w:spacing w:after="120"/>
              <w:rPr>
                <w:sz w:val="20"/>
                <w:szCs w:val="20"/>
              </w:rPr>
            </w:pPr>
            <w:r w:rsidRPr="00092BF1">
              <w:rPr>
                <w:i/>
                <w:sz w:val="20"/>
                <w:szCs w:val="20"/>
              </w:rPr>
              <w:t>Meets standard</w:t>
            </w:r>
            <w:r>
              <w:rPr>
                <w:sz w:val="20"/>
                <w:szCs w:val="20"/>
              </w:rPr>
              <w:t xml:space="preserve"> = 4</w:t>
            </w:r>
          </w:p>
          <w:p w14:paraId="7B1AE889" w14:textId="77777777" w:rsidR="00830D14" w:rsidRPr="00D76449" w:rsidRDefault="00830D14" w:rsidP="0099065E">
            <w:r w:rsidRPr="00092BF1">
              <w:rPr>
                <w:i/>
                <w:sz w:val="20"/>
                <w:szCs w:val="20"/>
              </w:rPr>
              <w:t>Exceeds standard</w:t>
            </w:r>
            <w:r w:rsidRPr="00092BF1">
              <w:rPr>
                <w:sz w:val="20"/>
                <w:szCs w:val="20"/>
              </w:rPr>
              <w:t xml:space="preserve"> = </w:t>
            </w:r>
            <w:r>
              <w:rPr>
                <w:sz w:val="20"/>
                <w:szCs w:val="20"/>
              </w:rPr>
              <w:t>6</w:t>
            </w:r>
          </w:p>
        </w:tc>
      </w:tr>
      <w:tr w:rsidR="00017356" w:rsidRPr="00D76449" w14:paraId="78B5AFA6" w14:textId="77777777" w:rsidTr="001905B2">
        <w:tc>
          <w:tcPr>
            <w:tcW w:w="2424" w:type="dxa"/>
          </w:tcPr>
          <w:p w14:paraId="0F971266" w14:textId="2994376C" w:rsidR="00017356" w:rsidRDefault="00830D14" w:rsidP="00C946FD">
            <w:pPr>
              <w:pStyle w:val="ListParagraph"/>
              <w:numPr>
                <w:ilvl w:val="0"/>
                <w:numId w:val="38"/>
              </w:numPr>
              <w:ind w:left="337"/>
            </w:pPr>
            <w:r>
              <w:t>Facilities</w:t>
            </w:r>
          </w:p>
        </w:tc>
        <w:tc>
          <w:tcPr>
            <w:tcW w:w="1872" w:type="dxa"/>
          </w:tcPr>
          <w:p w14:paraId="31A99E6F" w14:textId="77777777" w:rsidR="00017356" w:rsidRDefault="00017356" w:rsidP="0099065E">
            <w:pPr>
              <w:rPr>
                <w:rFonts w:ascii="Calibri" w:hAnsi="Calibri" w:cs="Calibri"/>
                <w:color w:val="000000"/>
                <w:sz w:val="18"/>
                <w:szCs w:val="18"/>
              </w:rPr>
            </w:pPr>
            <w:r w:rsidRPr="00261B7A">
              <w:rPr>
                <w:rFonts w:ascii="Calibri" w:hAnsi="Calibri" w:cs="Calibri"/>
                <w:color w:val="000000"/>
                <w:sz w:val="18"/>
                <w:szCs w:val="18"/>
              </w:rPr>
              <w:t>Proposal meets</w:t>
            </w:r>
            <w:r w:rsidRPr="00261B7A">
              <w:rPr>
                <w:rFonts w:ascii="Calibri" w:hAnsi="Calibri" w:cs="Calibri"/>
                <w:b/>
                <w:i/>
                <w:color w:val="000000"/>
                <w:sz w:val="18"/>
                <w:szCs w:val="18"/>
              </w:rPr>
              <w:t xml:space="preserve"> all of the following</w:t>
            </w:r>
            <w:r w:rsidRPr="00261B7A">
              <w:rPr>
                <w:rFonts w:ascii="Calibri" w:hAnsi="Calibri" w:cs="Calibri"/>
                <w:color w:val="000000"/>
                <w:sz w:val="18"/>
                <w:szCs w:val="18"/>
              </w:rPr>
              <w:t>:</w:t>
            </w:r>
          </w:p>
          <w:p w14:paraId="532FD7D3" w14:textId="77777777" w:rsidR="00017356" w:rsidRPr="00261B7A" w:rsidRDefault="00017356" w:rsidP="0099065E">
            <w:pPr>
              <w:rPr>
                <w:rFonts w:ascii="Calibri" w:hAnsi="Calibri" w:cs="Calibri"/>
                <w:color w:val="000000"/>
                <w:sz w:val="18"/>
                <w:szCs w:val="18"/>
              </w:rPr>
            </w:pPr>
          </w:p>
          <w:p w14:paraId="1DC70CF1" w14:textId="38319E53" w:rsidR="00017356" w:rsidRPr="00B7470C" w:rsidRDefault="00017356" w:rsidP="0099065E">
            <w:pPr>
              <w:rPr>
                <w:rFonts w:ascii="Calibri" w:hAnsi="Calibri" w:cs="Calibri"/>
                <w:b/>
                <w:i/>
                <w:color w:val="000000"/>
                <w:sz w:val="20"/>
                <w:szCs w:val="20"/>
              </w:rPr>
            </w:pPr>
            <w:r w:rsidRPr="00B7470C">
              <w:rPr>
                <w:rFonts w:ascii="Calibri" w:hAnsi="Calibri" w:cs="Calibri"/>
                <w:color w:val="000000"/>
                <w:sz w:val="20"/>
                <w:szCs w:val="20"/>
              </w:rPr>
              <w:fldChar w:fldCharType="begin">
                <w:ffData>
                  <w:name w:val="Check112"/>
                  <w:enabled/>
                  <w:calcOnExit w:val="0"/>
                  <w:checkBox>
                    <w:sizeAuto/>
                    <w:default w:val="0"/>
                  </w:checkBox>
                </w:ffData>
              </w:fldChar>
            </w:r>
            <w:bookmarkStart w:id="211" w:name="Check112"/>
            <w:r w:rsidRPr="00B7470C">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B7470C">
              <w:rPr>
                <w:rFonts w:ascii="Calibri" w:hAnsi="Calibri" w:cs="Calibri"/>
                <w:color w:val="000000"/>
                <w:sz w:val="20"/>
                <w:szCs w:val="20"/>
              </w:rPr>
              <w:fldChar w:fldCharType="end"/>
            </w:r>
            <w:bookmarkEnd w:id="211"/>
            <w:r w:rsidRPr="00B7470C">
              <w:rPr>
                <w:rFonts w:ascii="Calibri" w:hAnsi="Calibri" w:cs="Calibri"/>
                <w:color w:val="000000"/>
                <w:sz w:val="20"/>
                <w:szCs w:val="20"/>
              </w:rPr>
              <w:t xml:space="preserve"> </w:t>
            </w:r>
            <w:r>
              <w:rPr>
                <w:rFonts w:ascii="Calibri" w:hAnsi="Calibri" w:cs="Calibri"/>
                <w:color w:val="000000"/>
                <w:sz w:val="20"/>
                <w:szCs w:val="20"/>
              </w:rPr>
              <w:t>Evidence is provided to substantiate that the proposed consolidated facility is a better facility than the closed school for all students.</w:t>
            </w:r>
            <w:r w:rsidR="001905B2">
              <w:rPr>
                <w:rFonts w:ascii="Calibri" w:hAnsi="Calibri" w:cs="Calibri"/>
                <w:b/>
                <w:i/>
                <w:color w:val="000000"/>
                <w:sz w:val="20"/>
                <w:szCs w:val="20"/>
              </w:rPr>
              <w:t xml:space="preserve"> </w:t>
            </w:r>
            <w:r w:rsidRPr="00B7470C">
              <w:rPr>
                <w:rFonts w:ascii="Calibri" w:hAnsi="Calibri" w:cs="Calibri"/>
                <w:b/>
                <w:i/>
                <w:color w:val="000000"/>
                <w:sz w:val="20"/>
                <w:szCs w:val="20"/>
              </w:rPr>
              <w:t>OR</w:t>
            </w:r>
          </w:p>
          <w:p w14:paraId="78483A83" w14:textId="77777777" w:rsidR="00017356" w:rsidRPr="00B7470C" w:rsidRDefault="00017356" w:rsidP="0099065E">
            <w:pPr>
              <w:rPr>
                <w:rFonts w:ascii="Calibri" w:hAnsi="Calibri" w:cs="Calibri"/>
                <w:color w:val="000000"/>
                <w:sz w:val="20"/>
                <w:szCs w:val="20"/>
              </w:rPr>
            </w:pPr>
            <w:r w:rsidRPr="00B7470C">
              <w:rPr>
                <w:sz w:val="20"/>
                <w:szCs w:val="20"/>
              </w:rPr>
              <w:fldChar w:fldCharType="begin">
                <w:ffData>
                  <w:name w:val="Check109"/>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The school has clear plans </w:t>
            </w:r>
            <w:r w:rsidRPr="00B7470C">
              <w:rPr>
                <w:sz w:val="20"/>
                <w:szCs w:val="20"/>
                <w:u w:val="single"/>
              </w:rPr>
              <w:t>and</w:t>
            </w:r>
            <w:r w:rsidRPr="00B7470C">
              <w:rPr>
                <w:sz w:val="20"/>
                <w:szCs w:val="20"/>
              </w:rPr>
              <w:t xml:space="preserve"> available funding for making </w:t>
            </w:r>
            <w:r>
              <w:rPr>
                <w:sz w:val="20"/>
                <w:szCs w:val="20"/>
              </w:rPr>
              <w:t>the c</w:t>
            </w:r>
            <w:r w:rsidRPr="00B7470C">
              <w:rPr>
                <w:sz w:val="20"/>
                <w:szCs w:val="20"/>
              </w:rPr>
              <w:t>onsolidated school</w:t>
            </w:r>
            <w:r>
              <w:rPr>
                <w:sz w:val="20"/>
                <w:szCs w:val="20"/>
              </w:rPr>
              <w:t xml:space="preserve"> “state of the art”</w:t>
            </w:r>
            <w:r w:rsidRPr="00B7470C">
              <w:rPr>
                <w:sz w:val="20"/>
                <w:szCs w:val="20"/>
              </w:rPr>
              <w:t xml:space="preserve"> for all students.</w:t>
            </w:r>
            <w:r w:rsidRPr="00B7470C">
              <w:rPr>
                <w:rFonts w:ascii="Calibri" w:hAnsi="Calibri" w:cs="Calibri"/>
                <w:color w:val="000000"/>
                <w:sz w:val="20"/>
                <w:szCs w:val="20"/>
              </w:rPr>
              <w:t xml:space="preserve"> </w:t>
            </w:r>
          </w:p>
        </w:tc>
        <w:tc>
          <w:tcPr>
            <w:tcW w:w="1871" w:type="dxa"/>
          </w:tcPr>
          <w:p w14:paraId="05F99FF1" w14:textId="77777777" w:rsidR="00017356" w:rsidRDefault="00017356" w:rsidP="0099065E">
            <w:pPr>
              <w:rPr>
                <w:rFonts w:ascii="Calibri" w:hAnsi="Calibri" w:cs="Calibri"/>
                <w:color w:val="000000"/>
                <w:sz w:val="18"/>
                <w:szCs w:val="18"/>
              </w:rPr>
            </w:pPr>
            <w:r w:rsidRPr="00261B7A">
              <w:rPr>
                <w:rFonts w:ascii="Calibri" w:hAnsi="Calibri" w:cs="Calibri"/>
                <w:color w:val="000000"/>
                <w:sz w:val="18"/>
                <w:szCs w:val="18"/>
              </w:rPr>
              <w:t>Proposal meets</w:t>
            </w:r>
            <w:r w:rsidRPr="00261B7A">
              <w:rPr>
                <w:rFonts w:ascii="Calibri" w:hAnsi="Calibri" w:cs="Calibri"/>
                <w:b/>
                <w:i/>
                <w:color w:val="000000"/>
                <w:sz w:val="18"/>
                <w:szCs w:val="18"/>
              </w:rPr>
              <w:t xml:space="preserve"> all of the following</w:t>
            </w:r>
            <w:r w:rsidRPr="00261B7A">
              <w:rPr>
                <w:rFonts w:ascii="Calibri" w:hAnsi="Calibri" w:cs="Calibri"/>
                <w:color w:val="000000"/>
                <w:sz w:val="18"/>
                <w:szCs w:val="18"/>
              </w:rPr>
              <w:t>:</w:t>
            </w:r>
          </w:p>
          <w:p w14:paraId="547986D7" w14:textId="77777777" w:rsidR="00017356" w:rsidRPr="00261B7A" w:rsidRDefault="00017356" w:rsidP="0099065E">
            <w:pPr>
              <w:rPr>
                <w:sz w:val="18"/>
                <w:szCs w:val="18"/>
              </w:rPr>
            </w:pPr>
          </w:p>
          <w:p w14:paraId="5536B8FA" w14:textId="77777777" w:rsidR="00017356" w:rsidRDefault="00017356" w:rsidP="0099065E">
            <w:pPr>
              <w:rPr>
                <w:sz w:val="20"/>
                <w:szCs w:val="20"/>
              </w:rPr>
            </w:pPr>
            <w:r w:rsidRPr="00B7470C">
              <w:rPr>
                <w:sz w:val="20"/>
                <w:szCs w:val="20"/>
              </w:rPr>
              <w:fldChar w:fldCharType="begin">
                <w:ffData>
                  <w:name w:val="Check108"/>
                  <w:enabled/>
                  <w:calcOnExit w:val="0"/>
                  <w:checkBox>
                    <w:sizeAuto/>
                    <w:default w:val="0"/>
                  </w:checkBox>
                </w:ffData>
              </w:fldChar>
            </w:r>
            <w:bookmarkStart w:id="212" w:name="Check108"/>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212"/>
            <w:r w:rsidRPr="00B7470C">
              <w:rPr>
                <w:sz w:val="20"/>
                <w:szCs w:val="20"/>
              </w:rPr>
              <w:t xml:space="preserve"> Proposed consolidated facility is adequate to meet the needs of the new school population.</w:t>
            </w:r>
          </w:p>
          <w:p w14:paraId="2F63249D" w14:textId="77777777" w:rsidR="00017356" w:rsidRDefault="00017356" w:rsidP="0099065E">
            <w:pPr>
              <w:rPr>
                <w:sz w:val="20"/>
                <w:szCs w:val="20"/>
              </w:rPr>
            </w:pPr>
          </w:p>
          <w:p w14:paraId="0980740E" w14:textId="77777777" w:rsidR="00017356" w:rsidRDefault="00017356" w:rsidP="0099065E">
            <w:pPr>
              <w:rPr>
                <w:sz w:val="20"/>
                <w:szCs w:val="20"/>
              </w:rPr>
            </w:pPr>
          </w:p>
          <w:p w14:paraId="781323F3" w14:textId="77777777" w:rsidR="00017356" w:rsidRPr="00B7470C" w:rsidRDefault="00017356" w:rsidP="0099065E">
            <w:pPr>
              <w:rPr>
                <w:b/>
                <w:i/>
                <w:sz w:val="20"/>
                <w:szCs w:val="20"/>
              </w:rPr>
            </w:pPr>
            <w:r w:rsidRPr="00B7470C">
              <w:rPr>
                <w:b/>
                <w:i/>
                <w:sz w:val="20"/>
                <w:szCs w:val="20"/>
              </w:rPr>
              <w:t>OR</w:t>
            </w:r>
          </w:p>
          <w:p w14:paraId="115711BF" w14:textId="77777777" w:rsidR="00017356" w:rsidRPr="00D76449" w:rsidRDefault="00017356" w:rsidP="0099065E">
            <w:r w:rsidRPr="00B7470C">
              <w:rPr>
                <w:sz w:val="20"/>
                <w:szCs w:val="20"/>
              </w:rPr>
              <w:fldChar w:fldCharType="begin">
                <w:ffData>
                  <w:name w:val="Check109"/>
                  <w:enabled/>
                  <w:calcOnExit w:val="0"/>
                  <w:checkBox>
                    <w:sizeAuto/>
                    <w:default w:val="0"/>
                  </w:checkBox>
                </w:ffData>
              </w:fldChar>
            </w:r>
            <w:bookmarkStart w:id="213" w:name="Check109"/>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213"/>
            <w:r w:rsidRPr="00B7470C">
              <w:rPr>
                <w:sz w:val="20"/>
                <w:szCs w:val="20"/>
              </w:rPr>
              <w:t xml:space="preserve"> The school has clear plans </w:t>
            </w:r>
            <w:r w:rsidRPr="00B7470C">
              <w:rPr>
                <w:sz w:val="20"/>
                <w:szCs w:val="20"/>
                <w:u w:val="single"/>
              </w:rPr>
              <w:t>and</w:t>
            </w:r>
            <w:r w:rsidRPr="00B7470C">
              <w:rPr>
                <w:sz w:val="20"/>
                <w:szCs w:val="20"/>
              </w:rPr>
              <w:t xml:space="preserve"> available funding for making changes required for facility adequacy.</w:t>
            </w:r>
          </w:p>
        </w:tc>
        <w:tc>
          <w:tcPr>
            <w:tcW w:w="1871" w:type="dxa"/>
          </w:tcPr>
          <w:p w14:paraId="54509896" w14:textId="77777777" w:rsidR="00017356" w:rsidRPr="00261B7A" w:rsidRDefault="00017356" w:rsidP="0099065E">
            <w:pPr>
              <w:rPr>
                <w:sz w:val="18"/>
                <w:szCs w:val="18"/>
              </w:rPr>
            </w:pPr>
            <w:r w:rsidRPr="00261B7A">
              <w:rPr>
                <w:sz w:val="18"/>
                <w:szCs w:val="18"/>
              </w:rPr>
              <w:t>Proposal meets</w:t>
            </w:r>
            <w:r w:rsidRPr="00261B7A">
              <w:rPr>
                <w:b/>
                <w:i/>
                <w:sz w:val="18"/>
                <w:szCs w:val="18"/>
              </w:rPr>
              <w:t xml:space="preserve"> at least one of the following</w:t>
            </w:r>
            <w:r w:rsidRPr="00261B7A">
              <w:rPr>
                <w:sz w:val="18"/>
                <w:szCs w:val="18"/>
              </w:rPr>
              <w:t>:</w:t>
            </w:r>
          </w:p>
          <w:p w14:paraId="32FAA848" w14:textId="77777777" w:rsidR="00017356" w:rsidRDefault="00017356" w:rsidP="0099065E">
            <w:pPr>
              <w:rPr>
                <w:sz w:val="20"/>
                <w:szCs w:val="20"/>
              </w:rPr>
            </w:pPr>
            <w:r w:rsidRPr="00B7470C">
              <w:rPr>
                <w:sz w:val="20"/>
                <w:szCs w:val="20"/>
              </w:rPr>
              <w:fldChar w:fldCharType="begin">
                <w:ffData>
                  <w:name w:val="Check110"/>
                  <w:enabled/>
                  <w:calcOnExit w:val="0"/>
                  <w:checkBox>
                    <w:sizeAuto/>
                    <w:default w:val="0"/>
                  </w:checkBox>
                </w:ffData>
              </w:fldChar>
            </w:r>
            <w:bookmarkStart w:id="214" w:name="Check110"/>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bookmarkEnd w:id="214"/>
            <w:r w:rsidRPr="00B7470C">
              <w:rPr>
                <w:sz w:val="20"/>
                <w:szCs w:val="20"/>
              </w:rPr>
              <w:t xml:space="preserve"> Proposed consolidated facility may require changes to accommodate additional students or students of a different age, </w:t>
            </w:r>
          </w:p>
          <w:p w14:paraId="55169A50" w14:textId="77777777" w:rsidR="00017356" w:rsidRPr="00B7470C" w:rsidRDefault="00017356" w:rsidP="0099065E">
            <w:pPr>
              <w:rPr>
                <w:b/>
                <w:i/>
                <w:sz w:val="20"/>
                <w:szCs w:val="20"/>
              </w:rPr>
            </w:pPr>
            <w:r w:rsidRPr="00B7470C">
              <w:rPr>
                <w:b/>
                <w:i/>
                <w:sz w:val="20"/>
                <w:szCs w:val="20"/>
              </w:rPr>
              <w:t>BUT</w:t>
            </w:r>
          </w:p>
          <w:p w14:paraId="5F2AC5D4" w14:textId="77777777" w:rsidR="00017356" w:rsidRPr="004D1858" w:rsidRDefault="00017356" w:rsidP="0099065E">
            <w:pPr>
              <w:rPr>
                <w:sz w:val="20"/>
                <w:szCs w:val="20"/>
              </w:rPr>
            </w:pPr>
            <w:r w:rsidRPr="00B7470C">
              <w:rPr>
                <w:sz w:val="20"/>
                <w:szCs w:val="20"/>
              </w:rPr>
              <w:t>the school’s facility plan</w:t>
            </w:r>
            <w:r>
              <w:rPr>
                <w:sz w:val="20"/>
                <w:szCs w:val="20"/>
              </w:rPr>
              <w:t xml:space="preserve"> </w:t>
            </w:r>
            <w:r w:rsidRPr="004D1858">
              <w:rPr>
                <w:sz w:val="20"/>
                <w:szCs w:val="20"/>
                <w:u w:val="single"/>
              </w:rPr>
              <w:t>or</w:t>
            </w:r>
            <w:r>
              <w:rPr>
                <w:sz w:val="20"/>
                <w:szCs w:val="20"/>
              </w:rPr>
              <w:t xml:space="preserve"> finances</w:t>
            </w:r>
            <w:r w:rsidRPr="00B7470C">
              <w:rPr>
                <w:sz w:val="20"/>
                <w:szCs w:val="20"/>
              </w:rPr>
              <w:t xml:space="preserve"> for making </w:t>
            </w:r>
            <w:r>
              <w:rPr>
                <w:sz w:val="20"/>
                <w:szCs w:val="20"/>
              </w:rPr>
              <w:t xml:space="preserve">facility </w:t>
            </w:r>
            <w:r w:rsidRPr="00B7470C">
              <w:rPr>
                <w:sz w:val="20"/>
                <w:szCs w:val="20"/>
              </w:rPr>
              <w:t>changes are unclear.</w:t>
            </w:r>
          </w:p>
        </w:tc>
        <w:tc>
          <w:tcPr>
            <w:tcW w:w="1871" w:type="dxa"/>
          </w:tcPr>
          <w:p w14:paraId="06F43CE5" w14:textId="77777777" w:rsidR="00017356" w:rsidRDefault="00017356" w:rsidP="0099065E">
            <w:pPr>
              <w:rPr>
                <w:sz w:val="18"/>
                <w:szCs w:val="18"/>
              </w:rPr>
            </w:pPr>
            <w:r w:rsidRPr="00261B7A">
              <w:rPr>
                <w:sz w:val="18"/>
                <w:szCs w:val="18"/>
              </w:rPr>
              <w:t>Proposal meets</w:t>
            </w:r>
            <w:r w:rsidRPr="00261B7A">
              <w:rPr>
                <w:b/>
                <w:i/>
                <w:sz w:val="18"/>
                <w:szCs w:val="18"/>
              </w:rPr>
              <w:t xml:space="preserve"> any of the following</w:t>
            </w:r>
            <w:r w:rsidRPr="00261B7A">
              <w:rPr>
                <w:sz w:val="18"/>
                <w:szCs w:val="18"/>
              </w:rPr>
              <w:t>:</w:t>
            </w:r>
          </w:p>
          <w:p w14:paraId="62D0DFBA" w14:textId="77777777" w:rsidR="00017356" w:rsidRPr="00261B7A" w:rsidRDefault="00017356" w:rsidP="0099065E">
            <w:pPr>
              <w:rPr>
                <w:sz w:val="18"/>
                <w:szCs w:val="18"/>
              </w:rPr>
            </w:pPr>
          </w:p>
          <w:p w14:paraId="0223C7CD" w14:textId="77777777" w:rsidR="00017356" w:rsidRDefault="00017356" w:rsidP="0099065E">
            <w:pPr>
              <w:rPr>
                <w:sz w:val="20"/>
                <w:szCs w:val="20"/>
              </w:rPr>
            </w:pPr>
            <w:r w:rsidRPr="00B7470C">
              <w:rPr>
                <w:sz w:val="20"/>
                <w:szCs w:val="20"/>
              </w:rPr>
              <w:fldChar w:fldCharType="begin">
                <w:ffData>
                  <w:name w:val="Check110"/>
                  <w:enabled/>
                  <w:calcOnExit w:val="0"/>
                  <w:checkBox>
                    <w:sizeAuto/>
                    <w:default w:val="0"/>
                  </w:checkBox>
                </w:ffData>
              </w:fldChar>
            </w:r>
            <w:r w:rsidRPr="00B7470C">
              <w:rPr>
                <w:sz w:val="20"/>
                <w:szCs w:val="20"/>
              </w:rPr>
              <w:instrText xml:space="preserve"> FORMCHECKBOX </w:instrText>
            </w:r>
            <w:r w:rsidR="007F5820">
              <w:rPr>
                <w:sz w:val="20"/>
                <w:szCs w:val="20"/>
              </w:rPr>
            </w:r>
            <w:r w:rsidR="007F5820">
              <w:rPr>
                <w:sz w:val="20"/>
                <w:szCs w:val="20"/>
              </w:rPr>
              <w:fldChar w:fldCharType="separate"/>
            </w:r>
            <w:r w:rsidRPr="00B7470C">
              <w:rPr>
                <w:sz w:val="20"/>
                <w:szCs w:val="20"/>
              </w:rPr>
              <w:fldChar w:fldCharType="end"/>
            </w:r>
            <w:r w:rsidRPr="00B7470C">
              <w:rPr>
                <w:sz w:val="20"/>
                <w:szCs w:val="20"/>
              </w:rPr>
              <w:t xml:space="preserve"> Proposed consolidated facility may require changes to accommodate additional students or students of a different age, </w:t>
            </w:r>
          </w:p>
          <w:p w14:paraId="31B4C629" w14:textId="77777777" w:rsidR="00017356" w:rsidRPr="00B7470C" w:rsidRDefault="00017356" w:rsidP="0099065E">
            <w:pPr>
              <w:rPr>
                <w:b/>
                <w:i/>
                <w:sz w:val="20"/>
                <w:szCs w:val="20"/>
              </w:rPr>
            </w:pPr>
            <w:r w:rsidRPr="00B7470C">
              <w:rPr>
                <w:b/>
                <w:i/>
                <w:sz w:val="20"/>
                <w:szCs w:val="20"/>
              </w:rPr>
              <w:t>BUT</w:t>
            </w:r>
          </w:p>
          <w:p w14:paraId="7F22DFB2" w14:textId="77777777" w:rsidR="00017356" w:rsidRPr="004D1858" w:rsidRDefault="00017356" w:rsidP="0099065E">
            <w:pPr>
              <w:rPr>
                <w:sz w:val="20"/>
                <w:szCs w:val="20"/>
              </w:rPr>
            </w:pPr>
            <w:r w:rsidRPr="00B7470C">
              <w:rPr>
                <w:sz w:val="20"/>
                <w:szCs w:val="20"/>
              </w:rPr>
              <w:t xml:space="preserve">the school’s </w:t>
            </w:r>
            <w:r>
              <w:rPr>
                <w:sz w:val="20"/>
                <w:szCs w:val="20"/>
              </w:rPr>
              <w:t xml:space="preserve">facility plan </w:t>
            </w:r>
            <w:r w:rsidRPr="004D1858">
              <w:rPr>
                <w:sz w:val="20"/>
                <w:szCs w:val="20"/>
                <w:u w:val="single"/>
              </w:rPr>
              <w:t>and</w:t>
            </w:r>
            <w:r>
              <w:rPr>
                <w:sz w:val="20"/>
                <w:szCs w:val="20"/>
              </w:rPr>
              <w:t xml:space="preserve"> finances</w:t>
            </w:r>
            <w:r w:rsidRPr="00B7470C">
              <w:rPr>
                <w:sz w:val="20"/>
                <w:szCs w:val="20"/>
              </w:rPr>
              <w:t xml:space="preserve"> for making facility changes are unclear.</w:t>
            </w:r>
          </w:p>
        </w:tc>
        <w:tc>
          <w:tcPr>
            <w:tcW w:w="979" w:type="dxa"/>
            <w:vAlign w:val="center"/>
          </w:tcPr>
          <w:p w14:paraId="77ECA779" w14:textId="77777777" w:rsidR="00017356" w:rsidRPr="00D76449" w:rsidRDefault="00017356" w:rsidP="0099065E">
            <w:pPr>
              <w:jc w:val="center"/>
            </w:pPr>
            <w:r>
              <w:t>2</w:t>
            </w:r>
          </w:p>
        </w:tc>
        <w:tc>
          <w:tcPr>
            <w:tcW w:w="2072" w:type="dxa"/>
          </w:tcPr>
          <w:p w14:paraId="4CE1B7E1" w14:textId="77777777" w:rsidR="00017356" w:rsidRPr="00092BF1" w:rsidRDefault="00017356" w:rsidP="0099065E">
            <w:pPr>
              <w:spacing w:after="120"/>
              <w:rPr>
                <w:sz w:val="20"/>
                <w:szCs w:val="20"/>
              </w:rPr>
            </w:pPr>
            <w:r w:rsidRPr="00092BF1">
              <w:rPr>
                <w:i/>
                <w:sz w:val="20"/>
                <w:szCs w:val="20"/>
              </w:rPr>
              <w:t>Does not meet standard</w:t>
            </w:r>
            <w:r w:rsidRPr="00092BF1">
              <w:rPr>
                <w:sz w:val="20"/>
                <w:szCs w:val="20"/>
              </w:rPr>
              <w:t xml:space="preserve"> = 0</w:t>
            </w:r>
          </w:p>
          <w:p w14:paraId="0A581460" w14:textId="77777777" w:rsidR="00017356" w:rsidRPr="00092BF1" w:rsidRDefault="00017356"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70124DFC" w14:textId="77777777" w:rsidR="00017356" w:rsidRPr="00092BF1" w:rsidRDefault="00017356" w:rsidP="0099065E">
            <w:pPr>
              <w:spacing w:after="120"/>
              <w:rPr>
                <w:sz w:val="20"/>
                <w:szCs w:val="20"/>
              </w:rPr>
            </w:pPr>
            <w:r w:rsidRPr="00092BF1">
              <w:rPr>
                <w:i/>
                <w:sz w:val="20"/>
                <w:szCs w:val="20"/>
              </w:rPr>
              <w:t>Meets standard</w:t>
            </w:r>
            <w:r>
              <w:rPr>
                <w:sz w:val="20"/>
                <w:szCs w:val="20"/>
              </w:rPr>
              <w:t xml:space="preserve"> = 4</w:t>
            </w:r>
          </w:p>
          <w:p w14:paraId="0946B5B6" w14:textId="77777777" w:rsidR="00017356" w:rsidRPr="00D76449" w:rsidRDefault="00017356" w:rsidP="0099065E">
            <w:r w:rsidRPr="00092BF1">
              <w:rPr>
                <w:i/>
                <w:sz w:val="20"/>
                <w:szCs w:val="20"/>
              </w:rPr>
              <w:t>Exceeds standard</w:t>
            </w:r>
            <w:r w:rsidRPr="00092BF1">
              <w:rPr>
                <w:sz w:val="20"/>
                <w:szCs w:val="20"/>
              </w:rPr>
              <w:t xml:space="preserve"> = </w:t>
            </w:r>
            <w:r>
              <w:rPr>
                <w:sz w:val="20"/>
                <w:szCs w:val="20"/>
              </w:rPr>
              <w:t>6</w:t>
            </w:r>
          </w:p>
        </w:tc>
      </w:tr>
      <w:tr w:rsidR="00017356" w:rsidRPr="00D76449" w14:paraId="50BD681D" w14:textId="77777777" w:rsidTr="001905B2">
        <w:tc>
          <w:tcPr>
            <w:tcW w:w="2424" w:type="dxa"/>
          </w:tcPr>
          <w:p w14:paraId="6293AB6B" w14:textId="77777777" w:rsidR="00017356" w:rsidRDefault="00017356" w:rsidP="001905B2">
            <w:pPr>
              <w:pStyle w:val="ListParagraph"/>
              <w:numPr>
                <w:ilvl w:val="0"/>
                <w:numId w:val="38"/>
              </w:numPr>
              <w:spacing w:after="120"/>
              <w:ind w:left="360"/>
              <w:contextualSpacing w:val="0"/>
            </w:pPr>
            <w:r>
              <w:lastRenderedPageBreak/>
              <w:t xml:space="preserve">Parent and Community Outreach </w:t>
            </w:r>
            <w:r w:rsidR="00830D14">
              <w:t>and Engagement</w:t>
            </w:r>
          </w:p>
          <w:p w14:paraId="6D207DC5" w14:textId="33FA40B2" w:rsidR="001905B2" w:rsidRDefault="001905B2" w:rsidP="001905B2">
            <w:pPr>
              <w:pStyle w:val="ListParagraph"/>
              <w:numPr>
                <w:ilvl w:val="0"/>
                <w:numId w:val="42"/>
              </w:numPr>
              <w:spacing w:after="120"/>
              <w:contextualSpacing w:val="0"/>
            </w:pPr>
            <w:r>
              <w:t>Outreach Prior to School Closure</w:t>
            </w:r>
          </w:p>
        </w:tc>
        <w:tc>
          <w:tcPr>
            <w:tcW w:w="1872" w:type="dxa"/>
          </w:tcPr>
          <w:p w14:paraId="1285E22F" w14:textId="77777777" w:rsidR="00017356" w:rsidRPr="00255319" w:rsidRDefault="00017356"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542E30A" w14:textId="77777777" w:rsidR="00017356" w:rsidRPr="00255319" w:rsidRDefault="00017356" w:rsidP="0099065E">
            <w:pPr>
              <w:rPr>
                <w:rFonts w:ascii="Calibri" w:hAnsi="Calibri" w:cs="Calibri"/>
                <w:color w:val="000000"/>
                <w:sz w:val="18"/>
                <w:szCs w:val="18"/>
              </w:rPr>
            </w:pPr>
          </w:p>
          <w:p w14:paraId="620CD8CA" w14:textId="77777777" w:rsidR="00017356" w:rsidRPr="001320F6" w:rsidRDefault="00017356" w:rsidP="0099065E">
            <w:pPr>
              <w:rPr>
                <w:sz w:val="20"/>
                <w:szCs w:val="20"/>
              </w:rPr>
            </w:pPr>
            <w:r>
              <w:rPr>
                <w:sz w:val="20"/>
                <w:szCs w:val="20"/>
              </w:rPr>
              <w:fldChar w:fldCharType="begin">
                <w:ffData>
                  <w:name w:val="Check26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320F6">
              <w:rPr>
                <w:sz w:val="20"/>
                <w:szCs w:val="20"/>
              </w:rPr>
              <w:t>The proposal meets all of the items in the “meets standards” column.</w:t>
            </w:r>
          </w:p>
          <w:p w14:paraId="21E59547" w14:textId="77777777" w:rsidR="00017356" w:rsidRPr="00E24869" w:rsidRDefault="00017356" w:rsidP="0099065E">
            <w:pPr>
              <w:rPr>
                <w:sz w:val="20"/>
                <w:szCs w:val="20"/>
              </w:rPr>
            </w:pPr>
            <w:r w:rsidRPr="00E24869">
              <w:rPr>
                <w:sz w:val="20"/>
                <w:szCs w:val="20"/>
              </w:rPr>
              <w:fldChar w:fldCharType="begin">
                <w:ffData>
                  <w:name w:val="Check95"/>
                  <w:enabled/>
                  <w:calcOnExit w:val="0"/>
                  <w:checkBox>
                    <w:sizeAuto/>
                    <w:default w:val="0"/>
                  </w:checkBox>
                </w:ffData>
              </w:fldChar>
            </w:r>
            <w:bookmarkStart w:id="215" w:name="Check95"/>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15"/>
            <w:r w:rsidRPr="00E24869">
              <w:rPr>
                <w:sz w:val="20"/>
                <w:szCs w:val="20"/>
              </w:rPr>
              <w:t xml:space="preserve"> Example distribution materials about the consolidation are provided in the proposal.  </w:t>
            </w:r>
          </w:p>
          <w:p w14:paraId="7F9C7ABD" w14:textId="77777777" w:rsidR="00017356" w:rsidRPr="00E24869" w:rsidRDefault="00017356" w:rsidP="0099065E">
            <w:pPr>
              <w:rPr>
                <w:sz w:val="20"/>
                <w:szCs w:val="20"/>
              </w:rPr>
            </w:pPr>
            <w:r w:rsidRPr="00E24869">
              <w:rPr>
                <w:sz w:val="20"/>
                <w:szCs w:val="20"/>
              </w:rPr>
              <w:fldChar w:fldCharType="begin">
                <w:ffData>
                  <w:name w:val="Check104"/>
                  <w:enabled/>
                  <w:calcOnExit w:val="0"/>
                  <w:checkBox>
                    <w:sizeAuto/>
                    <w:default w:val="0"/>
                  </w:checkBox>
                </w:ffData>
              </w:fldChar>
            </w:r>
            <w:bookmarkStart w:id="216" w:name="Check104"/>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16"/>
            <w:r w:rsidRPr="00E24869">
              <w:rPr>
                <w:sz w:val="20"/>
                <w:szCs w:val="20"/>
              </w:rPr>
              <w:t xml:space="preserve"> Parents and community members will be offered multiple </w:t>
            </w:r>
            <w:r w:rsidRPr="00292ACF">
              <w:rPr>
                <w:sz w:val="20"/>
                <w:szCs w:val="20"/>
                <w:u w:val="single"/>
              </w:rPr>
              <w:t>methods</w:t>
            </w:r>
            <w:r w:rsidRPr="00E24869">
              <w:rPr>
                <w:sz w:val="20"/>
                <w:szCs w:val="20"/>
              </w:rPr>
              <w:t xml:space="preserve"> (meetings, hotlines, dedicated email) of asking questions regarding school closure.</w:t>
            </w:r>
          </w:p>
          <w:p w14:paraId="311D9C79" w14:textId="77777777" w:rsidR="00017356" w:rsidRPr="00D76449" w:rsidRDefault="00017356" w:rsidP="0099065E"/>
        </w:tc>
        <w:tc>
          <w:tcPr>
            <w:tcW w:w="1871" w:type="dxa"/>
          </w:tcPr>
          <w:p w14:paraId="58089284" w14:textId="77777777" w:rsidR="00017356" w:rsidRPr="00255319" w:rsidRDefault="00017356"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BE9B382" w14:textId="77777777" w:rsidR="00017356" w:rsidRPr="00255319" w:rsidRDefault="00017356" w:rsidP="0099065E">
            <w:pPr>
              <w:rPr>
                <w:rFonts w:ascii="Calibri" w:hAnsi="Calibri" w:cs="Calibri"/>
                <w:color w:val="000000"/>
                <w:sz w:val="18"/>
                <w:szCs w:val="18"/>
              </w:rPr>
            </w:pPr>
          </w:p>
          <w:p w14:paraId="2F986F19" w14:textId="77777777" w:rsidR="00017356" w:rsidRDefault="00017356" w:rsidP="0099065E">
            <w:pPr>
              <w:rPr>
                <w:sz w:val="20"/>
                <w:szCs w:val="20"/>
              </w:rPr>
            </w:pPr>
            <w:r w:rsidRPr="00E24869">
              <w:rPr>
                <w:sz w:val="20"/>
                <w:szCs w:val="20"/>
              </w:rPr>
              <w:fldChar w:fldCharType="begin">
                <w:ffData>
                  <w:name w:val="Check94"/>
                  <w:enabled/>
                  <w:calcOnExit w:val="0"/>
                  <w:checkBox>
                    <w:sizeAuto/>
                    <w:default w:val="0"/>
                  </w:checkBox>
                </w:ffData>
              </w:fldChar>
            </w:r>
            <w:bookmarkStart w:id="217" w:name="Check94"/>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17"/>
            <w:r w:rsidRPr="00E24869">
              <w:rPr>
                <w:sz w:val="20"/>
                <w:szCs w:val="20"/>
              </w:rPr>
              <w:t xml:space="preserve"> Media outreach will begin several weeks in advance of consolidation and is likely to reach all affected parents and most community members.</w:t>
            </w:r>
          </w:p>
          <w:p w14:paraId="05EAE901" w14:textId="77777777" w:rsidR="00017356" w:rsidRPr="00E24869" w:rsidRDefault="00017356" w:rsidP="0099065E">
            <w:pPr>
              <w:rPr>
                <w:sz w:val="20"/>
                <w:szCs w:val="20"/>
              </w:rPr>
            </w:pPr>
          </w:p>
          <w:p w14:paraId="1FF97374" w14:textId="77777777" w:rsidR="00017356" w:rsidRPr="00E24869" w:rsidRDefault="00017356" w:rsidP="0099065E">
            <w:pPr>
              <w:rPr>
                <w:sz w:val="20"/>
                <w:szCs w:val="20"/>
              </w:rPr>
            </w:pPr>
            <w:r w:rsidRPr="00E24869">
              <w:rPr>
                <w:sz w:val="20"/>
                <w:szCs w:val="20"/>
              </w:rPr>
              <w:fldChar w:fldCharType="begin">
                <w:ffData>
                  <w:name w:val="Check99"/>
                  <w:enabled/>
                  <w:calcOnExit w:val="0"/>
                  <w:checkBox>
                    <w:sizeAuto/>
                    <w:default w:val="0"/>
                  </w:checkBox>
                </w:ffData>
              </w:fldChar>
            </w:r>
            <w:bookmarkStart w:id="218" w:name="Check99"/>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18"/>
            <w:r w:rsidRPr="00E24869">
              <w:rPr>
                <w:sz w:val="20"/>
                <w:szCs w:val="20"/>
              </w:rPr>
              <w:t xml:space="preserve"> Parents and community members will be offered </w:t>
            </w:r>
            <w:r>
              <w:rPr>
                <w:sz w:val="20"/>
                <w:szCs w:val="20"/>
              </w:rPr>
              <w:t xml:space="preserve">multiple </w:t>
            </w:r>
            <w:r w:rsidRPr="00292ACF">
              <w:rPr>
                <w:sz w:val="20"/>
                <w:szCs w:val="20"/>
                <w:u w:val="single"/>
              </w:rPr>
              <w:t>opportunities</w:t>
            </w:r>
            <w:r w:rsidRPr="00292ACF">
              <w:rPr>
                <w:sz w:val="20"/>
                <w:szCs w:val="20"/>
              </w:rPr>
              <w:t xml:space="preserve"> </w:t>
            </w:r>
            <w:r w:rsidRPr="00E24869">
              <w:rPr>
                <w:sz w:val="20"/>
                <w:szCs w:val="20"/>
              </w:rPr>
              <w:t>to ask questions regarding school closure.</w:t>
            </w:r>
          </w:p>
          <w:p w14:paraId="3FCEE36F" w14:textId="77777777" w:rsidR="00017356" w:rsidRPr="00E24869" w:rsidRDefault="00017356" w:rsidP="0099065E">
            <w:pPr>
              <w:rPr>
                <w:sz w:val="20"/>
                <w:szCs w:val="20"/>
              </w:rPr>
            </w:pPr>
          </w:p>
          <w:p w14:paraId="7EF7FF4C" w14:textId="77777777" w:rsidR="00017356" w:rsidRPr="00E24869" w:rsidRDefault="00017356" w:rsidP="0099065E">
            <w:pPr>
              <w:rPr>
                <w:sz w:val="20"/>
                <w:szCs w:val="20"/>
              </w:rPr>
            </w:pPr>
          </w:p>
          <w:p w14:paraId="0B0A0EFB" w14:textId="77777777" w:rsidR="00017356" w:rsidRPr="00D76449" w:rsidRDefault="00017356" w:rsidP="0099065E">
            <w:r w:rsidRPr="00E24869">
              <w:rPr>
                <w:sz w:val="20"/>
                <w:szCs w:val="20"/>
              </w:rPr>
              <w:fldChar w:fldCharType="begin">
                <w:ffData>
                  <w:name w:val="Check92"/>
                  <w:enabled/>
                  <w:calcOnExit w:val="0"/>
                  <w:checkBox>
                    <w:sizeAuto/>
                    <w:default w:val="0"/>
                  </w:checkBox>
                </w:ffData>
              </w:fldChar>
            </w:r>
            <w:bookmarkStart w:id="219" w:name="Check92"/>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19"/>
            <w:r w:rsidRPr="00E24869">
              <w:rPr>
                <w:sz w:val="20"/>
                <w:szCs w:val="20"/>
              </w:rPr>
              <w:t xml:space="preserve"> Transition services are well-defined, individualized, and easily accessible to children and their parents.</w:t>
            </w:r>
          </w:p>
        </w:tc>
        <w:tc>
          <w:tcPr>
            <w:tcW w:w="1871" w:type="dxa"/>
          </w:tcPr>
          <w:p w14:paraId="1BED7D24" w14:textId="77777777" w:rsidR="00017356" w:rsidRPr="00255319" w:rsidRDefault="00017356"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0E68C46" w14:textId="77777777" w:rsidR="00017356" w:rsidRPr="00E24869" w:rsidRDefault="00017356" w:rsidP="0099065E">
            <w:pPr>
              <w:rPr>
                <w:sz w:val="20"/>
                <w:szCs w:val="20"/>
              </w:rPr>
            </w:pPr>
            <w:r w:rsidRPr="00E24869">
              <w:rPr>
                <w:sz w:val="20"/>
                <w:szCs w:val="20"/>
              </w:rPr>
              <w:fldChar w:fldCharType="begin">
                <w:ffData>
                  <w:name w:val="Check97"/>
                  <w:enabled/>
                  <w:calcOnExit w:val="0"/>
                  <w:checkBox>
                    <w:sizeAuto/>
                    <w:default w:val="0"/>
                  </w:checkBox>
                </w:ffData>
              </w:fldChar>
            </w:r>
            <w:bookmarkStart w:id="220" w:name="Check97"/>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20"/>
            <w:r w:rsidRPr="00E24869">
              <w:rPr>
                <w:sz w:val="20"/>
                <w:szCs w:val="20"/>
              </w:rPr>
              <w:t xml:space="preserve"> Media outreach lacks a clear timeline.</w:t>
            </w:r>
          </w:p>
          <w:p w14:paraId="27A003C4" w14:textId="77777777" w:rsidR="00017356" w:rsidRPr="00E24869" w:rsidRDefault="00017356" w:rsidP="0099065E">
            <w:pPr>
              <w:rPr>
                <w:b/>
                <w:i/>
                <w:sz w:val="20"/>
                <w:szCs w:val="20"/>
              </w:rPr>
            </w:pPr>
            <w:r w:rsidRPr="00E24869">
              <w:rPr>
                <w:b/>
                <w:i/>
                <w:sz w:val="20"/>
                <w:szCs w:val="20"/>
              </w:rPr>
              <w:t>AND/OR</w:t>
            </w:r>
          </w:p>
          <w:p w14:paraId="40BD41BB" w14:textId="77777777" w:rsidR="00017356" w:rsidRPr="00E24869" w:rsidRDefault="00017356" w:rsidP="0099065E">
            <w:pPr>
              <w:rPr>
                <w:sz w:val="20"/>
                <w:szCs w:val="20"/>
              </w:rPr>
            </w:pPr>
            <w:r w:rsidRPr="00E24869">
              <w:rPr>
                <w:sz w:val="20"/>
                <w:szCs w:val="20"/>
              </w:rPr>
              <w:fldChar w:fldCharType="begin">
                <w:ffData>
                  <w:name w:val="Check98"/>
                  <w:enabled/>
                  <w:calcOnExit w:val="0"/>
                  <w:checkBox>
                    <w:sizeAuto/>
                    <w:default w:val="0"/>
                  </w:checkBox>
                </w:ffData>
              </w:fldChar>
            </w:r>
            <w:bookmarkStart w:id="221" w:name="Check98"/>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21"/>
            <w:r w:rsidRPr="00E24869">
              <w:rPr>
                <w:sz w:val="20"/>
                <w:szCs w:val="20"/>
              </w:rPr>
              <w:t xml:space="preserve">Media outreach is unlikely to reach all affected parents.  </w:t>
            </w:r>
          </w:p>
          <w:p w14:paraId="378F8BDF" w14:textId="77777777" w:rsidR="00017356" w:rsidRDefault="00017356" w:rsidP="0099065E">
            <w:pPr>
              <w:rPr>
                <w:sz w:val="20"/>
                <w:szCs w:val="20"/>
              </w:rPr>
            </w:pPr>
          </w:p>
          <w:p w14:paraId="18F5BF95" w14:textId="77777777" w:rsidR="00017356" w:rsidRDefault="00017356" w:rsidP="0099065E">
            <w:pPr>
              <w:rPr>
                <w:sz w:val="20"/>
                <w:szCs w:val="20"/>
              </w:rPr>
            </w:pPr>
          </w:p>
          <w:p w14:paraId="26C37B3E" w14:textId="77777777" w:rsidR="00017356" w:rsidRPr="00E24869" w:rsidRDefault="00017356" w:rsidP="0099065E">
            <w:pPr>
              <w:rPr>
                <w:sz w:val="20"/>
                <w:szCs w:val="20"/>
              </w:rPr>
            </w:pPr>
          </w:p>
          <w:p w14:paraId="345BB145" w14:textId="77777777" w:rsidR="00017356" w:rsidRPr="00E24869" w:rsidRDefault="00017356" w:rsidP="0099065E">
            <w:pPr>
              <w:rPr>
                <w:sz w:val="20"/>
                <w:szCs w:val="20"/>
              </w:rPr>
            </w:pPr>
            <w:r w:rsidRPr="00E24869">
              <w:rPr>
                <w:sz w:val="20"/>
                <w:szCs w:val="20"/>
              </w:rPr>
              <w:fldChar w:fldCharType="begin">
                <w:ffData>
                  <w:name w:val="Check93"/>
                  <w:enabled/>
                  <w:calcOnExit w:val="0"/>
                  <w:checkBox>
                    <w:sizeAuto/>
                    <w:default w:val="0"/>
                  </w:checkBox>
                </w:ffData>
              </w:fldChar>
            </w:r>
            <w:bookmarkStart w:id="222" w:name="Check93"/>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22"/>
            <w:r w:rsidRPr="00E24869">
              <w:rPr>
                <w:sz w:val="20"/>
                <w:szCs w:val="20"/>
              </w:rPr>
              <w:t xml:space="preserve"> Parents and community members will be offered one opportunity (e.g., one meeting) to ask questions regarding school closure.</w:t>
            </w:r>
          </w:p>
          <w:p w14:paraId="3CAC834D" w14:textId="77777777" w:rsidR="00017356" w:rsidRPr="00E24869" w:rsidRDefault="00017356" w:rsidP="0099065E">
            <w:pPr>
              <w:rPr>
                <w:sz w:val="20"/>
                <w:szCs w:val="20"/>
              </w:rPr>
            </w:pPr>
          </w:p>
          <w:p w14:paraId="4135F5A4" w14:textId="77777777" w:rsidR="00017356" w:rsidRPr="00D76449" w:rsidRDefault="00017356" w:rsidP="0099065E">
            <w:r w:rsidRPr="00E24869">
              <w:rPr>
                <w:sz w:val="20"/>
                <w:szCs w:val="20"/>
              </w:rPr>
              <w:fldChar w:fldCharType="begin">
                <w:ffData>
                  <w:name w:val="Check88"/>
                  <w:enabled/>
                  <w:calcOnExit w:val="0"/>
                  <w:checkBox>
                    <w:sizeAuto/>
                    <w:default w:val="0"/>
                  </w:checkBox>
                </w:ffData>
              </w:fldChar>
            </w:r>
            <w:bookmarkStart w:id="223" w:name="Check88"/>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bookmarkEnd w:id="223"/>
            <w:r w:rsidRPr="00E24869">
              <w:rPr>
                <w:sz w:val="20"/>
                <w:szCs w:val="20"/>
              </w:rPr>
              <w:t xml:space="preserve"> Transition services are clear but </w:t>
            </w:r>
            <w:r>
              <w:rPr>
                <w:sz w:val="20"/>
                <w:szCs w:val="20"/>
              </w:rPr>
              <w:t>minimal</w:t>
            </w:r>
            <w:r w:rsidRPr="00526BB2">
              <w:rPr>
                <w:sz w:val="20"/>
                <w:szCs w:val="20"/>
              </w:rPr>
              <w:t>.</w:t>
            </w:r>
          </w:p>
        </w:tc>
        <w:tc>
          <w:tcPr>
            <w:tcW w:w="1871" w:type="dxa"/>
          </w:tcPr>
          <w:p w14:paraId="4E1D7828" w14:textId="77777777" w:rsidR="00017356" w:rsidRPr="00255319" w:rsidRDefault="00017356"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B977FBB" w14:textId="77777777" w:rsidR="00017356" w:rsidRPr="00255319" w:rsidRDefault="00017356" w:rsidP="0099065E">
            <w:pPr>
              <w:rPr>
                <w:rFonts w:ascii="Calibri" w:hAnsi="Calibri" w:cs="Calibri"/>
                <w:color w:val="000000"/>
                <w:sz w:val="18"/>
                <w:szCs w:val="18"/>
              </w:rPr>
            </w:pPr>
          </w:p>
          <w:p w14:paraId="5E0C03AC" w14:textId="77777777" w:rsidR="00017356" w:rsidRPr="00F101A3" w:rsidRDefault="00017356" w:rsidP="0099065E">
            <w:pPr>
              <w:rPr>
                <w:sz w:val="20"/>
                <w:szCs w:val="20"/>
              </w:rPr>
            </w:pPr>
            <w:r w:rsidRPr="00F101A3">
              <w:rPr>
                <w:sz w:val="20"/>
                <w:szCs w:val="20"/>
              </w:rPr>
              <w:fldChar w:fldCharType="begin">
                <w:ffData>
                  <w:name w:val="Check102"/>
                  <w:enabled/>
                  <w:calcOnExit w:val="0"/>
                  <w:checkBox>
                    <w:sizeAuto/>
                    <w:default w:val="0"/>
                  </w:checkBox>
                </w:ffData>
              </w:fldChar>
            </w:r>
            <w:bookmarkStart w:id="224" w:name="Check102"/>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bookmarkEnd w:id="224"/>
            <w:r w:rsidRPr="00F101A3">
              <w:rPr>
                <w:sz w:val="20"/>
                <w:szCs w:val="20"/>
              </w:rPr>
              <w:t xml:space="preserve"> Media outreach is </w:t>
            </w:r>
            <w:r>
              <w:rPr>
                <w:sz w:val="20"/>
                <w:szCs w:val="20"/>
              </w:rPr>
              <w:t>vague or confusing</w:t>
            </w:r>
            <w:r w:rsidRPr="00F101A3">
              <w:rPr>
                <w:sz w:val="20"/>
                <w:szCs w:val="20"/>
              </w:rPr>
              <w:t>.</w:t>
            </w:r>
          </w:p>
          <w:p w14:paraId="0DF5B60E" w14:textId="77777777" w:rsidR="00017356" w:rsidRPr="00F101A3" w:rsidRDefault="00017356" w:rsidP="0099065E">
            <w:pPr>
              <w:rPr>
                <w:b/>
                <w:i/>
                <w:sz w:val="20"/>
                <w:szCs w:val="20"/>
              </w:rPr>
            </w:pPr>
            <w:r w:rsidRPr="00F101A3">
              <w:rPr>
                <w:b/>
                <w:i/>
                <w:sz w:val="20"/>
                <w:szCs w:val="20"/>
              </w:rPr>
              <w:t>OR</w:t>
            </w:r>
          </w:p>
          <w:p w14:paraId="2655DF06" w14:textId="77777777" w:rsidR="00017356" w:rsidRPr="00F101A3" w:rsidRDefault="00017356" w:rsidP="0099065E">
            <w:pPr>
              <w:rPr>
                <w:sz w:val="20"/>
                <w:szCs w:val="20"/>
              </w:rPr>
            </w:pPr>
            <w:r w:rsidRPr="00F101A3">
              <w:rPr>
                <w:sz w:val="20"/>
                <w:szCs w:val="20"/>
              </w:rPr>
              <w:fldChar w:fldCharType="begin">
                <w:ffData>
                  <w:name w:val="Check103"/>
                  <w:enabled/>
                  <w:calcOnExit w:val="0"/>
                  <w:checkBox>
                    <w:sizeAuto/>
                    <w:default w:val="0"/>
                  </w:checkBox>
                </w:ffData>
              </w:fldChar>
            </w:r>
            <w:bookmarkStart w:id="225" w:name="Check103"/>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bookmarkEnd w:id="225"/>
            <w:r w:rsidRPr="00F101A3">
              <w:rPr>
                <w:sz w:val="20"/>
                <w:szCs w:val="20"/>
              </w:rPr>
              <w:t xml:space="preserve"> No plans for media outreach are proposed.</w:t>
            </w:r>
          </w:p>
          <w:p w14:paraId="4759BBE7" w14:textId="77777777" w:rsidR="00017356" w:rsidRDefault="00017356" w:rsidP="0099065E">
            <w:pPr>
              <w:rPr>
                <w:sz w:val="20"/>
                <w:szCs w:val="20"/>
              </w:rPr>
            </w:pPr>
          </w:p>
          <w:p w14:paraId="588A54C6" w14:textId="77777777" w:rsidR="00017356" w:rsidRDefault="00017356" w:rsidP="0099065E">
            <w:pPr>
              <w:rPr>
                <w:sz w:val="20"/>
                <w:szCs w:val="20"/>
              </w:rPr>
            </w:pPr>
          </w:p>
          <w:p w14:paraId="4DE31130" w14:textId="77777777" w:rsidR="00017356" w:rsidRPr="00F101A3" w:rsidRDefault="00017356" w:rsidP="0099065E">
            <w:pPr>
              <w:rPr>
                <w:sz w:val="20"/>
                <w:szCs w:val="20"/>
              </w:rPr>
            </w:pPr>
          </w:p>
          <w:p w14:paraId="1B172F70" w14:textId="77777777" w:rsidR="00017356" w:rsidRPr="00F101A3" w:rsidRDefault="00017356" w:rsidP="0099065E">
            <w:pPr>
              <w:rPr>
                <w:sz w:val="20"/>
                <w:szCs w:val="20"/>
              </w:rPr>
            </w:pPr>
            <w:r w:rsidRPr="00F101A3">
              <w:rPr>
                <w:sz w:val="20"/>
                <w:szCs w:val="20"/>
              </w:rPr>
              <w:fldChar w:fldCharType="begin">
                <w:ffData>
                  <w:name w:val="Check100"/>
                  <w:enabled/>
                  <w:calcOnExit w:val="0"/>
                  <w:checkBox>
                    <w:sizeAuto/>
                    <w:default w:val="0"/>
                  </w:checkBox>
                </w:ffData>
              </w:fldChar>
            </w:r>
            <w:bookmarkStart w:id="226" w:name="Check100"/>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bookmarkEnd w:id="226"/>
            <w:r w:rsidRPr="00F101A3">
              <w:rPr>
                <w:sz w:val="20"/>
                <w:szCs w:val="20"/>
              </w:rPr>
              <w:t xml:space="preserve"> No opportunities are proposed.</w:t>
            </w:r>
          </w:p>
          <w:p w14:paraId="63839CB9" w14:textId="77777777" w:rsidR="00017356" w:rsidRDefault="00017356" w:rsidP="0099065E">
            <w:pPr>
              <w:rPr>
                <w:sz w:val="20"/>
                <w:szCs w:val="20"/>
              </w:rPr>
            </w:pPr>
          </w:p>
          <w:p w14:paraId="4B205885" w14:textId="77777777" w:rsidR="00017356" w:rsidRDefault="00017356" w:rsidP="0099065E">
            <w:pPr>
              <w:rPr>
                <w:sz w:val="20"/>
                <w:szCs w:val="20"/>
              </w:rPr>
            </w:pPr>
          </w:p>
          <w:p w14:paraId="32F0D510" w14:textId="77777777" w:rsidR="00017356" w:rsidRDefault="00017356" w:rsidP="0099065E">
            <w:pPr>
              <w:rPr>
                <w:sz w:val="20"/>
                <w:szCs w:val="20"/>
              </w:rPr>
            </w:pPr>
          </w:p>
          <w:p w14:paraId="5C2A8C1F" w14:textId="77777777" w:rsidR="00017356" w:rsidRDefault="00017356" w:rsidP="0099065E">
            <w:pPr>
              <w:rPr>
                <w:sz w:val="20"/>
                <w:szCs w:val="20"/>
              </w:rPr>
            </w:pPr>
          </w:p>
          <w:p w14:paraId="674E5BC6" w14:textId="77777777" w:rsidR="00017356" w:rsidRDefault="00017356" w:rsidP="0099065E">
            <w:pPr>
              <w:rPr>
                <w:sz w:val="20"/>
                <w:szCs w:val="20"/>
              </w:rPr>
            </w:pPr>
          </w:p>
          <w:p w14:paraId="4423A4F4" w14:textId="77777777" w:rsidR="00017356" w:rsidRDefault="00017356" w:rsidP="0099065E">
            <w:pPr>
              <w:rPr>
                <w:sz w:val="20"/>
                <w:szCs w:val="20"/>
              </w:rPr>
            </w:pPr>
          </w:p>
          <w:p w14:paraId="7DFE24EE" w14:textId="77777777" w:rsidR="00017356" w:rsidRPr="00F101A3" w:rsidRDefault="00017356" w:rsidP="0099065E">
            <w:pPr>
              <w:rPr>
                <w:sz w:val="20"/>
                <w:szCs w:val="20"/>
              </w:rPr>
            </w:pPr>
            <w:r w:rsidRPr="00F101A3">
              <w:rPr>
                <w:sz w:val="20"/>
                <w:szCs w:val="20"/>
              </w:rPr>
              <w:fldChar w:fldCharType="begin">
                <w:ffData>
                  <w:name w:val="Check86"/>
                  <w:enabled/>
                  <w:calcOnExit w:val="0"/>
                  <w:checkBox>
                    <w:sizeAuto/>
                    <w:default w:val="0"/>
                  </w:checkBox>
                </w:ffData>
              </w:fldChar>
            </w:r>
            <w:bookmarkStart w:id="227" w:name="Check86"/>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bookmarkEnd w:id="227"/>
            <w:r w:rsidRPr="00F101A3">
              <w:rPr>
                <w:sz w:val="20"/>
                <w:szCs w:val="20"/>
              </w:rPr>
              <w:t xml:space="preserve"> Transition services are </w:t>
            </w:r>
            <w:r>
              <w:rPr>
                <w:sz w:val="20"/>
                <w:szCs w:val="20"/>
              </w:rPr>
              <w:t>vague or confusing</w:t>
            </w:r>
            <w:r w:rsidRPr="00F101A3">
              <w:rPr>
                <w:sz w:val="20"/>
                <w:szCs w:val="20"/>
              </w:rPr>
              <w:t>.</w:t>
            </w:r>
          </w:p>
          <w:p w14:paraId="19DBB73F" w14:textId="77777777" w:rsidR="00017356" w:rsidRPr="00F101A3" w:rsidRDefault="00017356" w:rsidP="0099065E">
            <w:pPr>
              <w:rPr>
                <w:b/>
                <w:i/>
                <w:sz w:val="20"/>
                <w:szCs w:val="20"/>
              </w:rPr>
            </w:pPr>
            <w:r w:rsidRPr="00F101A3">
              <w:rPr>
                <w:b/>
                <w:i/>
                <w:sz w:val="20"/>
                <w:szCs w:val="20"/>
              </w:rPr>
              <w:t>OR</w:t>
            </w:r>
          </w:p>
          <w:p w14:paraId="1D11BE3C" w14:textId="77777777" w:rsidR="00017356" w:rsidRPr="00D76449" w:rsidRDefault="00017356" w:rsidP="0099065E">
            <w:r w:rsidRPr="00F101A3">
              <w:rPr>
                <w:sz w:val="20"/>
                <w:szCs w:val="20"/>
              </w:rPr>
              <w:fldChar w:fldCharType="begin">
                <w:ffData>
                  <w:name w:val="Check87"/>
                  <w:enabled/>
                  <w:calcOnExit w:val="0"/>
                  <w:checkBox>
                    <w:sizeAuto/>
                    <w:default w:val="0"/>
                  </w:checkBox>
                </w:ffData>
              </w:fldChar>
            </w:r>
            <w:bookmarkStart w:id="228" w:name="Check87"/>
            <w:r w:rsidRPr="00F101A3">
              <w:rPr>
                <w:sz w:val="20"/>
                <w:szCs w:val="20"/>
              </w:rPr>
              <w:instrText xml:space="preserve"> FORMCHECKBOX </w:instrText>
            </w:r>
            <w:r w:rsidR="007F5820">
              <w:rPr>
                <w:sz w:val="20"/>
                <w:szCs w:val="20"/>
              </w:rPr>
            </w:r>
            <w:r w:rsidR="007F5820">
              <w:rPr>
                <w:sz w:val="20"/>
                <w:szCs w:val="20"/>
              </w:rPr>
              <w:fldChar w:fldCharType="separate"/>
            </w:r>
            <w:r w:rsidRPr="00F101A3">
              <w:rPr>
                <w:sz w:val="20"/>
                <w:szCs w:val="20"/>
              </w:rPr>
              <w:fldChar w:fldCharType="end"/>
            </w:r>
            <w:bookmarkEnd w:id="228"/>
            <w:r w:rsidRPr="00F101A3">
              <w:rPr>
                <w:sz w:val="20"/>
                <w:szCs w:val="20"/>
              </w:rPr>
              <w:t xml:space="preserve"> No transition services are proposed.</w:t>
            </w:r>
          </w:p>
        </w:tc>
        <w:tc>
          <w:tcPr>
            <w:tcW w:w="979" w:type="dxa"/>
            <w:vAlign w:val="center"/>
          </w:tcPr>
          <w:p w14:paraId="4CBBCF2D" w14:textId="77777777" w:rsidR="00017356" w:rsidRPr="00D76449" w:rsidRDefault="00017356" w:rsidP="0099065E">
            <w:pPr>
              <w:jc w:val="center"/>
            </w:pPr>
            <w:r>
              <w:t>2</w:t>
            </w:r>
          </w:p>
        </w:tc>
        <w:tc>
          <w:tcPr>
            <w:tcW w:w="2072" w:type="dxa"/>
          </w:tcPr>
          <w:p w14:paraId="5C07C0D8" w14:textId="77777777" w:rsidR="00017356" w:rsidRPr="00092BF1" w:rsidRDefault="00017356" w:rsidP="0099065E">
            <w:pPr>
              <w:spacing w:after="120"/>
              <w:rPr>
                <w:sz w:val="20"/>
                <w:szCs w:val="20"/>
              </w:rPr>
            </w:pPr>
            <w:r w:rsidRPr="00092BF1">
              <w:rPr>
                <w:i/>
                <w:sz w:val="20"/>
                <w:szCs w:val="20"/>
              </w:rPr>
              <w:t>Does not meet standard</w:t>
            </w:r>
            <w:r w:rsidRPr="00092BF1">
              <w:rPr>
                <w:sz w:val="20"/>
                <w:szCs w:val="20"/>
              </w:rPr>
              <w:t xml:space="preserve"> = 0</w:t>
            </w:r>
          </w:p>
          <w:p w14:paraId="307E13F5" w14:textId="77777777" w:rsidR="00017356" w:rsidRPr="00092BF1" w:rsidRDefault="00017356"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6FD070A6" w14:textId="77777777" w:rsidR="00017356" w:rsidRPr="00092BF1" w:rsidRDefault="00017356" w:rsidP="0099065E">
            <w:pPr>
              <w:spacing w:after="120"/>
              <w:rPr>
                <w:sz w:val="20"/>
                <w:szCs w:val="20"/>
              </w:rPr>
            </w:pPr>
            <w:r w:rsidRPr="00092BF1">
              <w:rPr>
                <w:i/>
                <w:sz w:val="20"/>
                <w:szCs w:val="20"/>
              </w:rPr>
              <w:t>Meets standard</w:t>
            </w:r>
            <w:r>
              <w:rPr>
                <w:sz w:val="20"/>
                <w:szCs w:val="20"/>
              </w:rPr>
              <w:t xml:space="preserve"> = 4</w:t>
            </w:r>
          </w:p>
          <w:p w14:paraId="2A7E778F" w14:textId="77777777" w:rsidR="00017356" w:rsidRPr="00D76449" w:rsidRDefault="00017356" w:rsidP="0099065E">
            <w:r w:rsidRPr="00092BF1">
              <w:rPr>
                <w:i/>
                <w:sz w:val="20"/>
                <w:szCs w:val="20"/>
              </w:rPr>
              <w:t>Exceeds standard</w:t>
            </w:r>
            <w:r w:rsidRPr="00092BF1">
              <w:rPr>
                <w:sz w:val="20"/>
                <w:szCs w:val="20"/>
              </w:rPr>
              <w:t xml:space="preserve"> = </w:t>
            </w:r>
            <w:r>
              <w:rPr>
                <w:sz w:val="20"/>
                <w:szCs w:val="20"/>
              </w:rPr>
              <w:t>6</w:t>
            </w:r>
          </w:p>
        </w:tc>
      </w:tr>
      <w:tr w:rsidR="001905B2" w:rsidRPr="00D76449" w14:paraId="10642220" w14:textId="77777777" w:rsidTr="00465321">
        <w:tc>
          <w:tcPr>
            <w:tcW w:w="2424" w:type="dxa"/>
          </w:tcPr>
          <w:p w14:paraId="342F0D86" w14:textId="54CFC4B1" w:rsidR="001905B2" w:rsidRDefault="001905B2" w:rsidP="001905B2">
            <w:pPr>
              <w:pStyle w:val="ListParagraph"/>
              <w:numPr>
                <w:ilvl w:val="0"/>
                <w:numId w:val="42"/>
              </w:numPr>
            </w:pPr>
            <w:r>
              <w:t>Engagement In School Improvement</w:t>
            </w:r>
          </w:p>
        </w:tc>
        <w:tc>
          <w:tcPr>
            <w:tcW w:w="1872" w:type="dxa"/>
          </w:tcPr>
          <w:p w14:paraId="0C26A101" w14:textId="77777777" w:rsidR="001905B2" w:rsidRPr="00255319" w:rsidRDefault="001905B2" w:rsidP="00465321">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0FB563D" w14:textId="77777777" w:rsidR="001905B2" w:rsidRPr="00255319" w:rsidRDefault="001905B2" w:rsidP="00465321">
            <w:pPr>
              <w:rPr>
                <w:rFonts w:ascii="Calibri" w:hAnsi="Calibri" w:cs="Calibri"/>
                <w:color w:val="000000"/>
                <w:sz w:val="18"/>
                <w:szCs w:val="18"/>
              </w:rPr>
            </w:pPr>
          </w:p>
          <w:p w14:paraId="052848D1" w14:textId="77777777" w:rsidR="001905B2" w:rsidRDefault="001905B2" w:rsidP="00465321">
            <w:pPr>
              <w:rPr>
                <w:sz w:val="20"/>
                <w:szCs w:val="20"/>
              </w:rPr>
            </w:pPr>
            <w:r>
              <w:rPr>
                <w:sz w:val="20"/>
                <w:szCs w:val="20"/>
              </w:rPr>
              <w:fldChar w:fldCharType="begin">
                <w:ffData>
                  <w:name w:val="Check26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320F6">
              <w:rPr>
                <w:sz w:val="20"/>
                <w:szCs w:val="20"/>
              </w:rPr>
              <w:t>The proposal meets all of the items in the “meets standards” column.</w:t>
            </w:r>
          </w:p>
          <w:p w14:paraId="757E278E" w14:textId="77777777" w:rsidR="001905B2" w:rsidRPr="001320F6" w:rsidRDefault="001905B2" w:rsidP="00465321">
            <w:pPr>
              <w:rPr>
                <w:sz w:val="20"/>
                <w:szCs w:val="20"/>
              </w:rPr>
            </w:pPr>
          </w:p>
          <w:p w14:paraId="03C0642E" w14:textId="77777777" w:rsidR="001905B2" w:rsidRPr="000D56A2" w:rsidRDefault="001905B2" w:rsidP="00465321">
            <w:pPr>
              <w:rPr>
                <w:sz w:val="20"/>
                <w:szCs w:val="20"/>
              </w:rPr>
            </w:pPr>
            <w:r w:rsidRPr="000D56A2">
              <w:rPr>
                <w:sz w:val="20"/>
                <w:szCs w:val="20"/>
              </w:rPr>
              <w:lastRenderedPageBreak/>
              <w:fldChar w:fldCharType="begin">
                <w:ffData>
                  <w:name w:val="Check272"/>
                  <w:enabled/>
                  <w:calcOnExit w:val="0"/>
                  <w:checkBox>
                    <w:sizeAuto/>
                    <w:default w:val="0"/>
                  </w:checkBox>
                </w:ffData>
              </w:fldChar>
            </w:r>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r w:rsidRPr="000D56A2">
              <w:rPr>
                <w:sz w:val="20"/>
                <w:szCs w:val="20"/>
              </w:rPr>
              <w:t xml:space="preserve"> The proposal includes a highly structured, Board-approved, school-wide plan to engage parents and community members.</w:t>
            </w:r>
          </w:p>
          <w:p w14:paraId="06CFFA47" w14:textId="77777777" w:rsidR="001905B2" w:rsidRPr="00D76449" w:rsidRDefault="001905B2" w:rsidP="00465321">
            <w:r w:rsidRPr="000D56A2">
              <w:rPr>
                <w:sz w:val="20"/>
                <w:szCs w:val="20"/>
              </w:rPr>
              <w:fldChar w:fldCharType="begin">
                <w:ffData>
                  <w:name w:val="Check273"/>
                  <w:enabled/>
                  <w:calcOnExit w:val="0"/>
                  <w:checkBox>
                    <w:sizeAuto/>
                    <w:default w:val="0"/>
                  </w:checkBox>
                </w:ffData>
              </w:fldChar>
            </w:r>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r w:rsidRPr="000D56A2">
              <w:rPr>
                <w:sz w:val="20"/>
                <w:szCs w:val="20"/>
              </w:rPr>
              <w:t xml:space="preserve"> The proposal includes a plan or process to monitor and evaluate the effectiveness of the engagement efforts. </w:t>
            </w:r>
          </w:p>
        </w:tc>
        <w:tc>
          <w:tcPr>
            <w:tcW w:w="1871" w:type="dxa"/>
          </w:tcPr>
          <w:p w14:paraId="73C126CB" w14:textId="77777777" w:rsidR="001905B2" w:rsidRPr="00255319" w:rsidRDefault="001905B2" w:rsidP="00465321">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3FA3201" w14:textId="77777777" w:rsidR="001905B2" w:rsidRPr="00255319" w:rsidRDefault="001905B2" w:rsidP="00465321">
            <w:pPr>
              <w:rPr>
                <w:rFonts w:ascii="Calibri" w:hAnsi="Calibri" w:cs="Calibri"/>
                <w:color w:val="000000"/>
                <w:sz w:val="18"/>
                <w:szCs w:val="18"/>
              </w:rPr>
            </w:pPr>
          </w:p>
          <w:p w14:paraId="405D3EBC" w14:textId="77777777" w:rsidR="001905B2" w:rsidRDefault="001905B2" w:rsidP="00465321">
            <w:pPr>
              <w:rPr>
                <w:sz w:val="20"/>
                <w:szCs w:val="20"/>
              </w:rPr>
            </w:pPr>
            <w:r w:rsidRPr="00E24869">
              <w:rPr>
                <w:sz w:val="20"/>
                <w:szCs w:val="20"/>
              </w:rPr>
              <w:fldChar w:fldCharType="begin">
                <w:ffData>
                  <w:name w:val="Check18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w:t>
            </w:r>
            <w:r>
              <w:rPr>
                <w:sz w:val="20"/>
                <w:szCs w:val="20"/>
              </w:rPr>
              <w:t xml:space="preserve">meaningful </w:t>
            </w:r>
            <w:r w:rsidRPr="00E24869">
              <w:rPr>
                <w:sz w:val="20"/>
                <w:szCs w:val="20"/>
              </w:rPr>
              <w:t>engagement are clear and numerous.</w:t>
            </w:r>
          </w:p>
          <w:p w14:paraId="2F4C69BF" w14:textId="77777777" w:rsidR="001905B2" w:rsidRDefault="001905B2" w:rsidP="00465321">
            <w:pPr>
              <w:rPr>
                <w:sz w:val="20"/>
                <w:szCs w:val="20"/>
              </w:rPr>
            </w:pPr>
            <w:r w:rsidRPr="00E24869">
              <w:rPr>
                <w:sz w:val="20"/>
                <w:szCs w:val="20"/>
              </w:rPr>
              <w:lastRenderedPageBreak/>
              <w:fldChar w:fldCharType="begin">
                <w:ffData>
                  <w:name w:val="Check191"/>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Engagement plans include </w:t>
            </w:r>
            <w:r>
              <w:rPr>
                <w:sz w:val="20"/>
                <w:szCs w:val="20"/>
              </w:rPr>
              <w:t xml:space="preserve">multiple </w:t>
            </w:r>
            <w:r w:rsidRPr="00E24869">
              <w:rPr>
                <w:sz w:val="20"/>
                <w:szCs w:val="20"/>
              </w:rPr>
              <w:t xml:space="preserve">opportunities for parents </w:t>
            </w:r>
            <w:r w:rsidRPr="00E24869">
              <w:rPr>
                <w:rFonts w:ascii="Calibri" w:hAnsi="Calibri"/>
                <w:sz w:val="20"/>
                <w:szCs w:val="20"/>
              </w:rPr>
              <w:t>to review school performance and participate in decision-making about school improvement plans</w:t>
            </w:r>
            <w:r w:rsidRPr="00E24869">
              <w:rPr>
                <w:sz w:val="20"/>
                <w:szCs w:val="20"/>
              </w:rPr>
              <w:t>.</w:t>
            </w:r>
          </w:p>
          <w:p w14:paraId="2181862D" w14:textId="77777777" w:rsidR="001905B2" w:rsidRPr="00D76449" w:rsidRDefault="001905B2" w:rsidP="00465321">
            <w:r>
              <w:rPr>
                <w:sz w:val="20"/>
                <w:szCs w:val="20"/>
              </w:rPr>
              <w:fldChar w:fldCharType="begin">
                <w:ffData>
                  <w:name w:val="Check281"/>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proposal is designed to strengthen or expand current involvement activities using SIG funds.</w:t>
            </w:r>
          </w:p>
        </w:tc>
        <w:tc>
          <w:tcPr>
            <w:tcW w:w="1871" w:type="dxa"/>
          </w:tcPr>
          <w:p w14:paraId="01053243" w14:textId="77777777" w:rsidR="001905B2" w:rsidRPr="00255319" w:rsidRDefault="001905B2" w:rsidP="00465321">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F65D383" w14:textId="77777777" w:rsidR="001905B2" w:rsidRDefault="001905B2" w:rsidP="00465321">
            <w:pPr>
              <w:rPr>
                <w:sz w:val="20"/>
                <w:szCs w:val="20"/>
              </w:rPr>
            </w:pPr>
            <w:r w:rsidRPr="00E24869">
              <w:rPr>
                <w:sz w:val="20"/>
                <w:szCs w:val="20"/>
              </w:rPr>
              <w:fldChar w:fldCharType="begin">
                <w:ffData>
                  <w:name w:val="Check90"/>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clear </w:t>
            </w:r>
            <w:r w:rsidRPr="006817EB">
              <w:rPr>
                <w:b/>
                <w:i/>
                <w:sz w:val="20"/>
                <w:szCs w:val="20"/>
              </w:rPr>
              <w:t>BUT</w:t>
            </w:r>
            <w:r w:rsidRPr="00E24869">
              <w:rPr>
                <w:sz w:val="20"/>
                <w:szCs w:val="20"/>
              </w:rPr>
              <w:t xml:space="preserve"> they are limited.</w:t>
            </w:r>
          </w:p>
          <w:p w14:paraId="407011A5" w14:textId="77777777" w:rsidR="001905B2" w:rsidRDefault="001905B2" w:rsidP="00465321">
            <w:pPr>
              <w:rPr>
                <w:sz w:val="20"/>
                <w:szCs w:val="20"/>
              </w:rPr>
            </w:pPr>
          </w:p>
          <w:p w14:paraId="2661D011" w14:textId="77777777" w:rsidR="001905B2" w:rsidRPr="00D76449" w:rsidRDefault="001905B2" w:rsidP="00465321">
            <w:r w:rsidRPr="00E24869">
              <w:rPr>
                <w:sz w:val="20"/>
                <w:szCs w:val="20"/>
              </w:rPr>
              <w:lastRenderedPageBreak/>
              <w:fldChar w:fldCharType="begin">
                <w:ffData>
                  <w:name w:val="Check190"/>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clear </w:t>
            </w:r>
            <w:r w:rsidRPr="006817EB">
              <w:rPr>
                <w:b/>
                <w:i/>
                <w:sz w:val="20"/>
                <w:szCs w:val="20"/>
              </w:rPr>
              <w:t>BUT</w:t>
            </w:r>
            <w:r w:rsidRPr="00E24869">
              <w:rPr>
                <w:sz w:val="20"/>
                <w:szCs w:val="20"/>
              </w:rPr>
              <w:t xml:space="preserve"> they are shallow: no parents will have a formal role in decision-making</w:t>
            </w:r>
            <w:r>
              <w:rPr>
                <w:sz w:val="20"/>
                <w:szCs w:val="20"/>
              </w:rPr>
              <w:t xml:space="preserve"> about school improvement plans</w:t>
            </w:r>
            <w:r w:rsidRPr="00E24869">
              <w:rPr>
                <w:sz w:val="20"/>
                <w:szCs w:val="20"/>
              </w:rPr>
              <w:t>.</w:t>
            </w:r>
          </w:p>
        </w:tc>
        <w:tc>
          <w:tcPr>
            <w:tcW w:w="1871" w:type="dxa"/>
          </w:tcPr>
          <w:p w14:paraId="1177EFF3" w14:textId="77777777" w:rsidR="001905B2" w:rsidRPr="00255319" w:rsidRDefault="001905B2" w:rsidP="00465321">
            <w:pPr>
              <w:rPr>
                <w:rFonts w:ascii="Calibri" w:hAnsi="Calibri" w:cs="Calibri"/>
                <w:color w:val="000000"/>
                <w:sz w:val="18"/>
                <w:szCs w:val="18"/>
              </w:rPr>
            </w:pPr>
            <w:r w:rsidRPr="00255319">
              <w:rPr>
                <w:rFonts w:ascii="Calibri" w:hAnsi="Calibri" w:cs="Calibri"/>
                <w:color w:val="000000"/>
                <w:sz w:val="18"/>
                <w:szCs w:val="18"/>
              </w:rPr>
              <w:lastRenderedPageBreak/>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13CF39A" w14:textId="77777777" w:rsidR="001905B2" w:rsidRPr="00255319" w:rsidRDefault="001905B2" w:rsidP="00465321">
            <w:pPr>
              <w:rPr>
                <w:rFonts w:ascii="Calibri" w:hAnsi="Calibri" w:cs="Calibri"/>
                <w:color w:val="000000"/>
                <w:sz w:val="18"/>
                <w:szCs w:val="18"/>
              </w:rPr>
            </w:pPr>
          </w:p>
          <w:p w14:paraId="5A5A28DF" w14:textId="77777777" w:rsidR="001905B2" w:rsidRPr="00E24869" w:rsidRDefault="001905B2" w:rsidP="00465321">
            <w:pPr>
              <w:rPr>
                <w:sz w:val="20"/>
                <w:szCs w:val="20"/>
              </w:rPr>
            </w:pPr>
            <w:r w:rsidRPr="00E24869">
              <w:rPr>
                <w:sz w:val="20"/>
                <w:szCs w:val="20"/>
              </w:rPr>
              <w:fldChar w:fldCharType="begin">
                <w:ffData>
                  <w:name w:val="Check8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too vague or too confusing to evaluate.</w:t>
            </w:r>
          </w:p>
          <w:p w14:paraId="4FDEC941" w14:textId="77777777" w:rsidR="001905B2" w:rsidRPr="00D76449" w:rsidRDefault="001905B2" w:rsidP="00465321">
            <w:r w:rsidRPr="00E24869">
              <w:rPr>
                <w:sz w:val="20"/>
                <w:szCs w:val="20"/>
              </w:rPr>
              <w:lastRenderedPageBreak/>
              <w:fldChar w:fldCharType="begin">
                <w:ffData>
                  <w:name w:val="Check192"/>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No opportunities for engagement are given.</w:t>
            </w:r>
          </w:p>
        </w:tc>
        <w:tc>
          <w:tcPr>
            <w:tcW w:w="979" w:type="dxa"/>
            <w:vAlign w:val="center"/>
          </w:tcPr>
          <w:p w14:paraId="30DB9F13" w14:textId="77777777" w:rsidR="001905B2" w:rsidRDefault="001905B2" w:rsidP="00465321">
            <w:pPr>
              <w:jc w:val="center"/>
            </w:pPr>
            <w:r>
              <w:lastRenderedPageBreak/>
              <w:t>3</w:t>
            </w:r>
          </w:p>
        </w:tc>
        <w:tc>
          <w:tcPr>
            <w:tcW w:w="2072" w:type="dxa"/>
          </w:tcPr>
          <w:p w14:paraId="74727B48" w14:textId="77777777" w:rsidR="001905B2" w:rsidRPr="00092BF1" w:rsidRDefault="001905B2" w:rsidP="00465321">
            <w:pPr>
              <w:spacing w:after="120"/>
              <w:rPr>
                <w:sz w:val="20"/>
                <w:szCs w:val="20"/>
              </w:rPr>
            </w:pPr>
            <w:r w:rsidRPr="00092BF1">
              <w:rPr>
                <w:i/>
                <w:sz w:val="20"/>
                <w:szCs w:val="20"/>
              </w:rPr>
              <w:t>Does not meet standard</w:t>
            </w:r>
            <w:r w:rsidRPr="00092BF1">
              <w:rPr>
                <w:sz w:val="20"/>
                <w:szCs w:val="20"/>
              </w:rPr>
              <w:t xml:space="preserve"> = 0</w:t>
            </w:r>
          </w:p>
          <w:p w14:paraId="66F08220" w14:textId="77777777" w:rsidR="001905B2" w:rsidRPr="00092BF1" w:rsidRDefault="001905B2" w:rsidP="00465321">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33BCE0F7" w14:textId="77777777" w:rsidR="001905B2" w:rsidRPr="00092BF1" w:rsidRDefault="001905B2" w:rsidP="00465321">
            <w:pPr>
              <w:spacing w:after="120"/>
              <w:rPr>
                <w:sz w:val="20"/>
                <w:szCs w:val="20"/>
              </w:rPr>
            </w:pPr>
            <w:r w:rsidRPr="00092BF1">
              <w:rPr>
                <w:i/>
                <w:sz w:val="20"/>
                <w:szCs w:val="20"/>
              </w:rPr>
              <w:t>Meets standard</w:t>
            </w:r>
            <w:r>
              <w:rPr>
                <w:sz w:val="20"/>
                <w:szCs w:val="20"/>
              </w:rPr>
              <w:t xml:space="preserve"> = 6</w:t>
            </w:r>
          </w:p>
          <w:p w14:paraId="700F2750" w14:textId="77777777" w:rsidR="001905B2" w:rsidRPr="00D76449" w:rsidRDefault="001905B2" w:rsidP="00465321">
            <w:r w:rsidRPr="00092BF1">
              <w:rPr>
                <w:i/>
                <w:sz w:val="20"/>
                <w:szCs w:val="20"/>
              </w:rPr>
              <w:t>Exceeds standard</w:t>
            </w:r>
            <w:r w:rsidRPr="00092BF1">
              <w:rPr>
                <w:sz w:val="20"/>
                <w:szCs w:val="20"/>
              </w:rPr>
              <w:t xml:space="preserve"> = </w:t>
            </w:r>
            <w:r>
              <w:rPr>
                <w:sz w:val="20"/>
                <w:szCs w:val="20"/>
              </w:rPr>
              <w:t>9</w:t>
            </w:r>
          </w:p>
        </w:tc>
      </w:tr>
      <w:tr w:rsidR="0013497A" w:rsidRPr="001905B2" w14:paraId="289EE570" w14:textId="77777777" w:rsidTr="001905B2">
        <w:tc>
          <w:tcPr>
            <w:tcW w:w="10888" w:type="dxa"/>
            <w:gridSpan w:val="6"/>
            <w:vAlign w:val="center"/>
          </w:tcPr>
          <w:p w14:paraId="4AAFB6FC" w14:textId="25ADE245" w:rsidR="0013497A" w:rsidRPr="001905B2" w:rsidRDefault="0013497A" w:rsidP="0013497A">
            <w:pPr>
              <w:rPr>
                <w:b/>
              </w:rPr>
            </w:pPr>
            <w:r w:rsidRPr="001905B2">
              <w:rPr>
                <w:b/>
              </w:rPr>
              <w:t>SECTION TOTAL</w:t>
            </w:r>
          </w:p>
        </w:tc>
        <w:tc>
          <w:tcPr>
            <w:tcW w:w="2072" w:type="dxa"/>
          </w:tcPr>
          <w:p w14:paraId="520BC55A" w14:textId="21CDB6C8" w:rsidR="0013497A" w:rsidRPr="001905B2" w:rsidRDefault="001905B2" w:rsidP="0013497A">
            <w:pPr>
              <w:jc w:val="center"/>
              <w:rPr>
                <w:b/>
              </w:rPr>
            </w:pPr>
            <w:r w:rsidRPr="001905B2">
              <w:rPr>
                <w:b/>
              </w:rPr>
              <w:t>27</w:t>
            </w:r>
          </w:p>
        </w:tc>
      </w:tr>
    </w:tbl>
    <w:p w14:paraId="72D4C80F" w14:textId="777C704E" w:rsidR="00D4089A" w:rsidRDefault="00D4089A"/>
    <w:p w14:paraId="7BED5C44" w14:textId="77777777" w:rsidR="00D4089A" w:rsidRDefault="00D4089A">
      <w:r>
        <w:br w:type="page"/>
      </w:r>
    </w:p>
    <w:p w14:paraId="5BF98753" w14:textId="2BAF97B1" w:rsidR="00D4089A" w:rsidRDefault="00D4089A" w:rsidP="00C946FD">
      <w:pPr>
        <w:pStyle w:val="ListParagraph"/>
        <w:numPr>
          <w:ilvl w:val="0"/>
          <w:numId w:val="40"/>
        </w:numPr>
        <w:pBdr>
          <w:top w:val="single" w:sz="4" w:space="1" w:color="auto"/>
          <w:bottom w:val="single" w:sz="4" w:space="1" w:color="auto"/>
        </w:pBdr>
        <w:shd w:val="clear" w:color="auto" w:fill="D9D9D9" w:themeFill="background1" w:themeFillShade="D9"/>
        <w:spacing w:line="240" w:lineRule="auto"/>
        <w:ind w:left="360" w:hanging="360"/>
      </w:pPr>
      <w:r>
        <w:lastRenderedPageBreak/>
        <w:t>Operations and Support Systems—Whole-School Reform</w:t>
      </w:r>
    </w:p>
    <w:tbl>
      <w:tblPr>
        <w:tblStyle w:val="TableGrid"/>
        <w:tblW w:w="13088" w:type="dxa"/>
        <w:tblLayout w:type="fixed"/>
        <w:tblLook w:val="04A0" w:firstRow="1" w:lastRow="0" w:firstColumn="1" w:lastColumn="0" w:noHBand="0" w:noVBand="1"/>
      </w:tblPr>
      <w:tblGrid>
        <w:gridCol w:w="2448"/>
        <w:gridCol w:w="1890"/>
        <w:gridCol w:w="1890"/>
        <w:gridCol w:w="1890"/>
        <w:gridCol w:w="1890"/>
        <w:gridCol w:w="987"/>
        <w:gridCol w:w="2093"/>
      </w:tblGrid>
      <w:tr w:rsidR="00D4089A" w:rsidRPr="00F62080" w14:paraId="69A51938" w14:textId="77777777" w:rsidTr="00DA188C">
        <w:trPr>
          <w:tblHeader/>
        </w:trPr>
        <w:tc>
          <w:tcPr>
            <w:tcW w:w="2448" w:type="dxa"/>
            <w:vAlign w:val="center"/>
          </w:tcPr>
          <w:p w14:paraId="0EC96747" w14:textId="77777777" w:rsidR="00D4089A" w:rsidRPr="00F62080" w:rsidRDefault="00D4089A" w:rsidP="0099065E">
            <w:pPr>
              <w:jc w:val="center"/>
              <w:rPr>
                <w:b/>
              </w:rPr>
            </w:pPr>
            <w:r w:rsidRPr="00F62080">
              <w:rPr>
                <w:b/>
              </w:rPr>
              <w:t>Item</w:t>
            </w:r>
          </w:p>
        </w:tc>
        <w:tc>
          <w:tcPr>
            <w:tcW w:w="1890" w:type="dxa"/>
            <w:vAlign w:val="center"/>
          </w:tcPr>
          <w:p w14:paraId="5F8BC663" w14:textId="77777777" w:rsidR="00D4089A" w:rsidRPr="00F62080" w:rsidRDefault="00D4089A" w:rsidP="0099065E">
            <w:pPr>
              <w:jc w:val="center"/>
              <w:rPr>
                <w:b/>
              </w:rPr>
            </w:pPr>
            <w:r w:rsidRPr="00F62080">
              <w:rPr>
                <w:b/>
              </w:rPr>
              <w:t>Exceeds</w:t>
            </w:r>
          </w:p>
        </w:tc>
        <w:tc>
          <w:tcPr>
            <w:tcW w:w="1890" w:type="dxa"/>
            <w:vAlign w:val="center"/>
          </w:tcPr>
          <w:p w14:paraId="1046BBA1" w14:textId="77777777" w:rsidR="00D4089A" w:rsidRPr="00F62080" w:rsidRDefault="00D4089A" w:rsidP="0099065E">
            <w:pPr>
              <w:jc w:val="center"/>
              <w:rPr>
                <w:b/>
              </w:rPr>
            </w:pPr>
            <w:r w:rsidRPr="00F62080">
              <w:rPr>
                <w:b/>
              </w:rPr>
              <w:t>Meets</w:t>
            </w:r>
          </w:p>
        </w:tc>
        <w:tc>
          <w:tcPr>
            <w:tcW w:w="1890" w:type="dxa"/>
            <w:vAlign w:val="center"/>
          </w:tcPr>
          <w:p w14:paraId="0498C60A" w14:textId="77777777" w:rsidR="00D4089A" w:rsidRPr="00F62080" w:rsidRDefault="00D4089A" w:rsidP="0099065E">
            <w:pPr>
              <w:jc w:val="center"/>
              <w:rPr>
                <w:b/>
              </w:rPr>
            </w:pPr>
            <w:r>
              <w:rPr>
                <w:b/>
              </w:rPr>
              <w:t>Partially M</w:t>
            </w:r>
            <w:r w:rsidRPr="00F62080">
              <w:rPr>
                <w:b/>
              </w:rPr>
              <w:t>eets</w:t>
            </w:r>
          </w:p>
        </w:tc>
        <w:tc>
          <w:tcPr>
            <w:tcW w:w="1890" w:type="dxa"/>
            <w:vAlign w:val="center"/>
          </w:tcPr>
          <w:p w14:paraId="73F22A19" w14:textId="77777777" w:rsidR="00D4089A" w:rsidRPr="00F62080" w:rsidRDefault="00D4089A" w:rsidP="0099065E">
            <w:pPr>
              <w:jc w:val="center"/>
              <w:rPr>
                <w:b/>
              </w:rPr>
            </w:pPr>
            <w:r>
              <w:rPr>
                <w:b/>
              </w:rPr>
              <w:t>Does Not M</w:t>
            </w:r>
            <w:r w:rsidRPr="00F62080">
              <w:rPr>
                <w:b/>
              </w:rPr>
              <w:t>eet</w:t>
            </w:r>
          </w:p>
        </w:tc>
        <w:tc>
          <w:tcPr>
            <w:tcW w:w="987" w:type="dxa"/>
            <w:vAlign w:val="center"/>
          </w:tcPr>
          <w:p w14:paraId="2C45F153" w14:textId="77777777" w:rsidR="00D4089A" w:rsidRPr="00F62080" w:rsidRDefault="00D4089A" w:rsidP="0099065E">
            <w:pPr>
              <w:jc w:val="center"/>
              <w:rPr>
                <w:b/>
              </w:rPr>
            </w:pPr>
            <w:r w:rsidRPr="00F62080">
              <w:rPr>
                <w:b/>
              </w:rPr>
              <w:t>Weight</w:t>
            </w:r>
          </w:p>
        </w:tc>
        <w:tc>
          <w:tcPr>
            <w:tcW w:w="2093" w:type="dxa"/>
            <w:vAlign w:val="center"/>
          </w:tcPr>
          <w:p w14:paraId="1247DAE4" w14:textId="77777777" w:rsidR="00D4089A" w:rsidRPr="00F62080" w:rsidRDefault="00D4089A" w:rsidP="0099065E">
            <w:pPr>
              <w:jc w:val="center"/>
              <w:rPr>
                <w:b/>
              </w:rPr>
            </w:pPr>
            <w:r w:rsidRPr="00F62080">
              <w:rPr>
                <w:b/>
              </w:rPr>
              <w:t>Total Points</w:t>
            </w:r>
          </w:p>
        </w:tc>
      </w:tr>
      <w:tr w:rsidR="00D4089A" w:rsidRPr="00D76449" w14:paraId="409C436C" w14:textId="77777777" w:rsidTr="00DA188C">
        <w:tc>
          <w:tcPr>
            <w:tcW w:w="2448" w:type="dxa"/>
          </w:tcPr>
          <w:p w14:paraId="7DC5629D" w14:textId="77777777" w:rsidR="00D4089A" w:rsidRPr="00D76449" w:rsidRDefault="00D4089A" w:rsidP="00C946FD">
            <w:pPr>
              <w:pStyle w:val="ListParagraph"/>
              <w:numPr>
                <w:ilvl w:val="0"/>
                <w:numId w:val="39"/>
              </w:numPr>
              <w:ind w:left="360"/>
            </w:pPr>
            <w:r w:rsidRPr="00D76449">
              <w:t>Allocation of Financial Resources</w:t>
            </w:r>
          </w:p>
        </w:tc>
        <w:tc>
          <w:tcPr>
            <w:tcW w:w="1890" w:type="dxa"/>
          </w:tcPr>
          <w:p w14:paraId="1865291C" w14:textId="77777777" w:rsidR="00D4089A" w:rsidRPr="00F94E83" w:rsidRDefault="00D4089A" w:rsidP="0099065E">
            <w:pPr>
              <w:rPr>
                <w:i/>
                <w:sz w:val="20"/>
                <w:szCs w:val="20"/>
              </w:rPr>
            </w:pPr>
            <w:r w:rsidRPr="009B768A">
              <w:rPr>
                <w:i/>
              </w:rPr>
              <w:t xml:space="preserve">Not </w:t>
            </w:r>
            <w:r w:rsidRPr="009C48A3">
              <w:rPr>
                <w:i/>
                <w:sz w:val="24"/>
              </w:rPr>
              <w:t>applicable</w:t>
            </w:r>
            <w:r w:rsidRPr="00F94E83">
              <w:rPr>
                <w:i/>
                <w:sz w:val="20"/>
                <w:szCs w:val="20"/>
              </w:rPr>
              <w:t>.</w:t>
            </w:r>
          </w:p>
        </w:tc>
        <w:tc>
          <w:tcPr>
            <w:tcW w:w="1890" w:type="dxa"/>
          </w:tcPr>
          <w:p w14:paraId="7BE6C540" w14:textId="77777777" w:rsidR="00D4089A" w:rsidRPr="00255319" w:rsidRDefault="00D4089A"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5F2A1D49" w14:textId="77777777" w:rsidR="00D4089A" w:rsidRPr="00255319" w:rsidRDefault="00D4089A" w:rsidP="0099065E">
            <w:pPr>
              <w:rPr>
                <w:rFonts w:ascii="Calibri" w:hAnsi="Calibri" w:cs="Calibri"/>
                <w:color w:val="000000"/>
                <w:sz w:val="18"/>
                <w:szCs w:val="18"/>
              </w:rPr>
            </w:pPr>
          </w:p>
          <w:p w14:paraId="6DB26F3B" w14:textId="77777777" w:rsidR="00D4089A" w:rsidRPr="00F94E83" w:rsidRDefault="00D4089A" w:rsidP="0099065E">
            <w:pPr>
              <w:rPr>
                <w:sz w:val="20"/>
                <w:szCs w:val="20"/>
              </w:rPr>
            </w:pPr>
            <w:r w:rsidRPr="00F94E83">
              <w:rPr>
                <w:sz w:val="20"/>
                <w:szCs w:val="20"/>
              </w:rPr>
              <w:fldChar w:fldCharType="begin">
                <w:ffData>
                  <w:name w:val="Check152"/>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w:t>
            </w:r>
            <w:r w:rsidRPr="00F94E83">
              <w:rPr>
                <w:sz w:val="20"/>
                <w:szCs w:val="20"/>
                <w:u w:val="single"/>
              </w:rPr>
              <w:t>All</w:t>
            </w:r>
            <w:r w:rsidRPr="00F94E83">
              <w:rPr>
                <w:sz w:val="20"/>
                <w:szCs w:val="20"/>
              </w:rPr>
              <w:t xml:space="preserve"> additional sources of revenue will support/align with the SIG proposal and the school’s needs.</w:t>
            </w:r>
          </w:p>
        </w:tc>
        <w:tc>
          <w:tcPr>
            <w:tcW w:w="1890" w:type="dxa"/>
          </w:tcPr>
          <w:p w14:paraId="716211FB" w14:textId="77777777" w:rsidR="00D4089A" w:rsidRPr="00255319" w:rsidRDefault="00D4089A"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A58CB95" w14:textId="77777777" w:rsidR="00D4089A" w:rsidRPr="00F94E83" w:rsidRDefault="00D4089A" w:rsidP="0099065E">
            <w:pPr>
              <w:rPr>
                <w:sz w:val="20"/>
                <w:szCs w:val="20"/>
              </w:rPr>
            </w:pPr>
            <w:r w:rsidRPr="00F94E83">
              <w:rPr>
                <w:sz w:val="20"/>
                <w:szCs w:val="20"/>
              </w:rPr>
              <w:fldChar w:fldCharType="begin">
                <w:ffData>
                  <w:name w:val="Check171"/>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w:t>
            </w:r>
            <w:r w:rsidRPr="00F94E83">
              <w:rPr>
                <w:sz w:val="20"/>
                <w:szCs w:val="20"/>
                <w:u w:val="single"/>
              </w:rPr>
              <w:t>Some</w:t>
            </w:r>
            <w:r w:rsidRPr="00F94E83">
              <w:rPr>
                <w:sz w:val="20"/>
                <w:szCs w:val="20"/>
              </w:rPr>
              <w:t xml:space="preserve"> sources of additional revenue will support/align with the SIG proposal and the school’s needs.</w:t>
            </w:r>
          </w:p>
        </w:tc>
        <w:tc>
          <w:tcPr>
            <w:tcW w:w="1890" w:type="dxa"/>
          </w:tcPr>
          <w:p w14:paraId="1B8707A5" w14:textId="77777777" w:rsidR="00D4089A" w:rsidRPr="00255319" w:rsidRDefault="00D4089A"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63D09BA" w14:textId="77777777" w:rsidR="00D4089A" w:rsidRPr="00255319" w:rsidRDefault="00D4089A" w:rsidP="0099065E">
            <w:pPr>
              <w:rPr>
                <w:rFonts w:ascii="Calibri" w:hAnsi="Calibri" w:cs="Calibri"/>
                <w:color w:val="000000"/>
                <w:sz w:val="18"/>
                <w:szCs w:val="18"/>
              </w:rPr>
            </w:pPr>
          </w:p>
          <w:p w14:paraId="0EAAF4AC" w14:textId="77777777" w:rsidR="00D4089A" w:rsidRPr="00F94E83" w:rsidRDefault="00D4089A" w:rsidP="0099065E">
            <w:pPr>
              <w:rPr>
                <w:sz w:val="20"/>
                <w:szCs w:val="20"/>
              </w:rPr>
            </w:pPr>
            <w:r w:rsidRPr="00F94E83">
              <w:rPr>
                <w:sz w:val="20"/>
                <w:szCs w:val="20"/>
              </w:rPr>
              <w:fldChar w:fldCharType="begin">
                <w:ffData>
                  <w:name w:val="Check153"/>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Use of additional revenue does not align with the school proposal or the school’s needs.</w:t>
            </w:r>
          </w:p>
          <w:p w14:paraId="4F7924A1" w14:textId="77777777" w:rsidR="00D4089A" w:rsidRPr="00D76449" w:rsidRDefault="00D4089A" w:rsidP="0099065E">
            <w:r w:rsidRPr="00F94E83">
              <w:rPr>
                <w:sz w:val="20"/>
                <w:szCs w:val="20"/>
              </w:rPr>
              <w:fldChar w:fldCharType="begin">
                <w:ffData>
                  <w:name w:val="Check154"/>
                  <w:enabled/>
                  <w:calcOnExit w:val="0"/>
                  <w:checkBox>
                    <w:sizeAuto/>
                    <w:default w:val="0"/>
                  </w:checkBox>
                </w:ffData>
              </w:fldChar>
            </w:r>
            <w:r w:rsidRPr="00F94E83">
              <w:rPr>
                <w:sz w:val="20"/>
                <w:szCs w:val="20"/>
              </w:rPr>
              <w:instrText xml:space="preserve"> FORMCHECKBOX </w:instrText>
            </w:r>
            <w:r w:rsidR="007F5820">
              <w:rPr>
                <w:sz w:val="20"/>
                <w:szCs w:val="20"/>
              </w:rPr>
            </w:r>
            <w:r w:rsidR="007F5820">
              <w:rPr>
                <w:sz w:val="20"/>
                <w:szCs w:val="20"/>
              </w:rPr>
              <w:fldChar w:fldCharType="separate"/>
            </w:r>
            <w:r w:rsidRPr="00F94E83">
              <w:rPr>
                <w:sz w:val="20"/>
                <w:szCs w:val="20"/>
              </w:rPr>
              <w:fldChar w:fldCharType="end"/>
            </w:r>
            <w:r w:rsidRPr="00F94E83">
              <w:rPr>
                <w:sz w:val="20"/>
                <w:szCs w:val="20"/>
              </w:rPr>
              <w:t xml:space="preserve"> Explanations of how resources will support/align with the SIG proposal are vague or confus</w:t>
            </w:r>
            <w:r>
              <w:rPr>
                <w:sz w:val="20"/>
                <w:szCs w:val="20"/>
              </w:rPr>
              <w:t>ing</w:t>
            </w:r>
            <w:r w:rsidRPr="00F94E83">
              <w:rPr>
                <w:sz w:val="20"/>
                <w:szCs w:val="20"/>
              </w:rPr>
              <w:t>.</w:t>
            </w:r>
          </w:p>
        </w:tc>
        <w:tc>
          <w:tcPr>
            <w:tcW w:w="987" w:type="dxa"/>
            <w:vAlign w:val="center"/>
          </w:tcPr>
          <w:p w14:paraId="757F0C87" w14:textId="77777777" w:rsidR="00D4089A" w:rsidRPr="00D76449" w:rsidRDefault="00D4089A" w:rsidP="0099065E">
            <w:pPr>
              <w:jc w:val="center"/>
            </w:pPr>
            <w:r>
              <w:t>2</w:t>
            </w:r>
          </w:p>
        </w:tc>
        <w:tc>
          <w:tcPr>
            <w:tcW w:w="2093" w:type="dxa"/>
          </w:tcPr>
          <w:p w14:paraId="2610814B" w14:textId="77777777" w:rsidR="00D4089A" w:rsidRPr="00092BF1" w:rsidRDefault="00D4089A" w:rsidP="0099065E">
            <w:pPr>
              <w:spacing w:after="120"/>
              <w:rPr>
                <w:sz w:val="20"/>
                <w:szCs w:val="20"/>
              </w:rPr>
            </w:pPr>
            <w:r w:rsidRPr="00092BF1">
              <w:rPr>
                <w:i/>
                <w:sz w:val="20"/>
                <w:szCs w:val="20"/>
              </w:rPr>
              <w:t>Does not meet standard</w:t>
            </w:r>
            <w:r w:rsidRPr="00092BF1">
              <w:rPr>
                <w:sz w:val="20"/>
                <w:szCs w:val="20"/>
              </w:rPr>
              <w:t xml:space="preserve"> = 0</w:t>
            </w:r>
          </w:p>
          <w:p w14:paraId="623CE399" w14:textId="77777777" w:rsidR="00D4089A" w:rsidRPr="00092BF1" w:rsidRDefault="00D4089A"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=2</w:t>
            </w:r>
          </w:p>
          <w:p w14:paraId="54F45E1D" w14:textId="77777777" w:rsidR="00D4089A" w:rsidRPr="00092BF1" w:rsidRDefault="00D4089A" w:rsidP="0099065E">
            <w:pPr>
              <w:spacing w:after="120"/>
              <w:rPr>
                <w:sz w:val="20"/>
                <w:szCs w:val="20"/>
              </w:rPr>
            </w:pPr>
            <w:r w:rsidRPr="00092BF1">
              <w:rPr>
                <w:i/>
                <w:sz w:val="20"/>
                <w:szCs w:val="20"/>
              </w:rPr>
              <w:t>Meets standard</w:t>
            </w:r>
            <w:r>
              <w:rPr>
                <w:sz w:val="20"/>
                <w:szCs w:val="20"/>
              </w:rPr>
              <w:t xml:space="preserve"> = 4</w:t>
            </w:r>
          </w:p>
          <w:p w14:paraId="3DCB7034" w14:textId="77777777" w:rsidR="00D4089A" w:rsidRPr="00D76449" w:rsidRDefault="00D4089A" w:rsidP="0099065E">
            <w:r w:rsidRPr="00092BF1">
              <w:rPr>
                <w:i/>
                <w:sz w:val="20"/>
                <w:szCs w:val="20"/>
              </w:rPr>
              <w:t>Exceeds standard</w:t>
            </w:r>
            <w:r w:rsidRPr="00092BF1">
              <w:rPr>
                <w:sz w:val="20"/>
                <w:szCs w:val="20"/>
              </w:rPr>
              <w:t xml:space="preserve"> = </w:t>
            </w:r>
            <w:r>
              <w:rPr>
                <w:sz w:val="20"/>
                <w:szCs w:val="20"/>
              </w:rPr>
              <w:t>6</w:t>
            </w:r>
          </w:p>
        </w:tc>
      </w:tr>
      <w:tr w:rsidR="00DA188C" w:rsidRPr="00D76449" w14:paraId="03E20219" w14:textId="77777777" w:rsidTr="00DA188C">
        <w:tc>
          <w:tcPr>
            <w:tcW w:w="2448" w:type="dxa"/>
          </w:tcPr>
          <w:p w14:paraId="7AADD775" w14:textId="10773BC5" w:rsidR="00DA188C" w:rsidRPr="00D76449" w:rsidRDefault="00DA188C" w:rsidP="00DA188C">
            <w:pPr>
              <w:pStyle w:val="ListParagraph"/>
              <w:numPr>
                <w:ilvl w:val="0"/>
                <w:numId w:val="39"/>
              </w:numPr>
              <w:ind w:left="360"/>
            </w:pPr>
            <w:r>
              <w:t>School Leadership</w:t>
            </w:r>
          </w:p>
        </w:tc>
        <w:tc>
          <w:tcPr>
            <w:tcW w:w="1890" w:type="dxa"/>
          </w:tcPr>
          <w:p w14:paraId="1EB1FF27" w14:textId="77777777" w:rsidR="00DA188C" w:rsidRPr="00255319" w:rsidRDefault="00DA188C" w:rsidP="00DA188C">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D9633F7" w14:textId="77777777" w:rsidR="00DA188C" w:rsidRPr="00255319" w:rsidRDefault="00DA188C" w:rsidP="00DA188C">
            <w:pPr>
              <w:rPr>
                <w:rFonts w:ascii="Calibri" w:hAnsi="Calibri" w:cs="Calibri"/>
                <w:color w:val="000000"/>
                <w:sz w:val="18"/>
                <w:szCs w:val="18"/>
              </w:rPr>
            </w:pPr>
          </w:p>
          <w:p w14:paraId="7A2F8DD3" w14:textId="5B83C749" w:rsidR="00DA188C" w:rsidRPr="009B768A" w:rsidRDefault="00DA188C" w:rsidP="00DA188C">
            <w:pPr>
              <w:rPr>
                <w:i/>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 provides a compelling description of how the model will address the school leadership needs of the school.</w:t>
            </w:r>
          </w:p>
        </w:tc>
        <w:tc>
          <w:tcPr>
            <w:tcW w:w="1890" w:type="dxa"/>
          </w:tcPr>
          <w:p w14:paraId="1CD15BAA" w14:textId="77777777" w:rsidR="00DA188C" w:rsidRPr="00255319" w:rsidRDefault="00DA188C" w:rsidP="00DA188C">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6B64B39" w14:textId="77777777" w:rsidR="00DA188C" w:rsidRPr="00255319" w:rsidRDefault="00DA188C" w:rsidP="00DA188C">
            <w:pPr>
              <w:rPr>
                <w:rFonts w:ascii="Calibri" w:hAnsi="Calibri" w:cs="Calibri"/>
                <w:color w:val="000000"/>
                <w:sz w:val="18"/>
                <w:szCs w:val="18"/>
              </w:rPr>
            </w:pPr>
          </w:p>
          <w:p w14:paraId="3A70819B" w14:textId="42617E14" w:rsidR="00DA188C" w:rsidRDefault="00DA188C" w:rsidP="00DA188C">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 clearly describes how the model will address the school leadership needs of the school.</w:t>
            </w:r>
          </w:p>
          <w:p w14:paraId="0D60CE44" w14:textId="312EA1BA" w:rsidR="00DA188C" w:rsidRPr="00255319" w:rsidRDefault="00DA188C" w:rsidP="00DA188C">
            <w:pPr>
              <w:rPr>
                <w:rFonts w:ascii="Calibri" w:hAnsi="Calibri" w:cs="Calibri"/>
                <w:color w:val="000000"/>
                <w:sz w:val="18"/>
                <w:szCs w:val="18"/>
              </w:rPr>
            </w:pPr>
          </w:p>
        </w:tc>
        <w:tc>
          <w:tcPr>
            <w:tcW w:w="1890" w:type="dxa"/>
          </w:tcPr>
          <w:p w14:paraId="007FE17C" w14:textId="77777777" w:rsidR="00DA188C" w:rsidRPr="00255319" w:rsidRDefault="00DA188C" w:rsidP="00DA188C">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4FA0DEA" w14:textId="00A7BD40" w:rsidR="00DA188C" w:rsidRDefault="00DA188C" w:rsidP="00DA188C">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school leadership needs of the school is weak.</w:t>
            </w:r>
          </w:p>
          <w:p w14:paraId="55D5CEDC" w14:textId="3E13F081" w:rsidR="00DA188C" w:rsidRPr="00255319" w:rsidRDefault="00DA188C" w:rsidP="00DA188C">
            <w:pPr>
              <w:rPr>
                <w:rFonts w:ascii="Calibri" w:hAnsi="Calibri" w:cs="Calibri"/>
                <w:color w:val="000000"/>
                <w:sz w:val="18"/>
                <w:szCs w:val="18"/>
              </w:rPr>
            </w:pPr>
          </w:p>
        </w:tc>
        <w:tc>
          <w:tcPr>
            <w:tcW w:w="1890" w:type="dxa"/>
          </w:tcPr>
          <w:p w14:paraId="4BECEA24" w14:textId="77777777" w:rsidR="00DA188C" w:rsidRPr="00255319" w:rsidRDefault="00DA188C" w:rsidP="00DA188C">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ADF3DB2" w14:textId="77777777" w:rsidR="00DA188C" w:rsidRPr="00255319" w:rsidRDefault="00DA188C" w:rsidP="00DA188C">
            <w:pPr>
              <w:rPr>
                <w:rFonts w:ascii="Calibri" w:hAnsi="Calibri" w:cs="Calibri"/>
                <w:color w:val="000000"/>
                <w:sz w:val="18"/>
                <w:szCs w:val="18"/>
              </w:rPr>
            </w:pPr>
          </w:p>
          <w:p w14:paraId="066DA4B1" w14:textId="1CB20755" w:rsidR="00DA188C" w:rsidRPr="00DA188C" w:rsidRDefault="00DA188C" w:rsidP="00DA188C">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school leadership needs of the school is vague or confusing.</w:t>
            </w:r>
          </w:p>
        </w:tc>
        <w:tc>
          <w:tcPr>
            <w:tcW w:w="987" w:type="dxa"/>
            <w:vAlign w:val="center"/>
          </w:tcPr>
          <w:p w14:paraId="3753DAD1" w14:textId="7F209F78" w:rsidR="00DA188C" w:rsidRDefault="00DA188C" w:rsidP="00DA188C">
            <w:pPr>
              <w:jc w:val="center"/>
            </w:pPr>
            <w:r>
              <w:t>3</w:t>
            </w:r>
          </w:p>
        </w:tc>
        <w:tc>
          <w:tcPr>
            <w:tcW w:w="2093" w:type="dxa"/>
          </w:tcPr>
          <w:p w14:paraId="2192AEB1" w14:textId="77777777" w:rsidR="00DA188C" w:rsidRPr="00142027" w:rsidRDefault="00DA188C" w:rsidP="00DA188C">
            <w:pPr>
              <w:spacing w:after="120"/>
              <w:rPr>
                <w:i/>
                <w:sz w:val="20"/>
                <w:szCs w:val="20"/>
              </w:rPr>
            </w:pPr>
            <w:r w:rsidRPr="00142027">
              <w:rPr>
                <w:i/>
                <w:sz w:val="20"/>
                <w:szCs w:val="20"/>
              </w:rPr>
              <w:t>Does not meet standard = 0</w:t>
            </w:r>
          </w:p>
          <w:p w14:paraId="13447CAB" w14:textId="77777777" w:rsidR="00DA188C" w:rsidRPr="00142027" w:rsidRDefault="00DA188C" w:rsidP="00DA188C">
            <w:pPr>
              <w:spacing w:after="120"/>
              <w:rPr>
                <w:i/>
                <w:sz w:val="20"/>
                <w:szCs w:val="20"/>
              </w:rPr>
            </w:pPr>
            <w:r w:rsidRPr="00142027">
              <w:rPr>
                <w:i/>
                <w:sz w:val="20"/>
                <w:szCs w:val="20"/>
              </w:rPr>
              <w:t>Partially meets standards = 3</w:t>
            </w:r>
          </w:p>
          <w:p w14:paraId="26FE4677" w14:textId="456F60B9" w:rsidR="00DA188C" w:rsidRPr="00092BF1" w:rsidRDefault="00DA188C" w:rsidP="00DA188C">
            <w:pPr>
              <w:spacing w:after="120"/>
              <w:rPr>
                <w:i/>
                <w:sz w:val="20"/>
                <w:szCs w:val="20"/>
              </w:rPr>
            </w:pPr>
            <w:r w:rsidRPr="00142027">
              <w:rPr>
                <w:i/>
                <w:sz w:val="20"/>
                <w:szCs w:val="20"/>
              </w:rPr>
              <w:t>Meets standard = 6</w:t>
            </w:r>
          </w:p>
        </w:tc>
      </w:tr>
      <w:tr w:rsidR="00D4089A" w:rsidRPr="00D76449" w14:paraId="3D5B3084" w14:textId="77777777" w:rsidTr="00DA188C">
        <w:trPr>
          <w:cantSplit/>
        </w:trPr>
        <w:tc>
          <w:tcPr>
            <w:tcW w:w="2448" w:type="dxa"/>
            <w:tcBorders>
              <w:top w:val="single" w:sz="4" w:space="0" w:color="auto"/>
              <w:bottom w:val="single" w:sz="4" w:space="0" w:color="auto"/>
            </w:tcBorders>
          </w:tcPr>
          <w:p w14:paraId="62FB13F0" w14:textId="77777777" w:rsidR="00D4089A" w:rsidRDefault="00D4089A" w:rsidP="00DA188C">
            <w:pPr>
              <w:pStyle w:val="ListParagraph"/>
              <w:numPr>
                <w:ilvl w:val="0"/>
                <w:numId w:val="39"/>
              </w:numPr>
              <w:spacing w:after="120"/>
              <w:ind w:left="360"/>
              <w:contextualSpacing w:val="0"/>
            </w:pPr>
            <w:r>
              <w:lastRenderedPageBreak/>
              <w:t>Organizational Structures and Management</w:t>
            </w:r>
          </w:p>
          <w:p w14:paraId="5538D2DA" w14:textId="7BA63402" w:rsidR="00D4089A" w:rsidRDefault="00D4089A" w:rsidP="00DA188C">
            <w:pPr>
              <w:pStyle w:val="ListParagraph"/>
              <w:numPr>
                <w:ilvl w:val="0"/>
                <w:numId w:val="41"/>
              </w:numPr>
              <w:spacing w:after="120"/>
              <w:contextualSpacing w:val="0"/>
            </w:pPr>
            <w:r>
              <w:t>Governance</w:t>
            </w:r>
          </w:p>
          <w:p w14:paraId="7FFDC7EA" w14:textId="77777777" w:rsidR="00D4089A" w:rsidRDefault="00D4089A" w:rsidP="00DA188C">
            <w:pPr>
              <w:pStyle w:val="ListParagraph"/>
              <w:numPr>
                <w:ilvl w:val="1"/>
                <w:numId w:val="39"/>
              </w:numPr>
              <w:spacing w:after="120"/>
              <w:ind w:left="1080"/>
              <w:contextualSpacing w:val="0"/>
            </w:pPr>
            <w:r>
              <w:t>Proposed Governance Structure</w:t>
            </w:r>
          </w:p>
          <w:p w14:paraId="45EB4A3A" w14:textId="77777777" w:rsidR="00D4089A" w:rsidRDefault="00D4089A" w:rsidP="00DA188C">
            <w:pPr>
              <w:pStyle w:val="ListParagraph"/>
              <w:numPr>
                <w:ilvl w:val="1"/>
                <w:numId w:val="39"/>
              </w:numPr>
              <w:spacing w:after="120"/>
              <w:ind w:left="1080"/>
              <w:contextualSpacing w:val="0"/>
            </w:pPr>
            <w:r>
              <w:t>District-Level Staff</w:t>
            </w:r>
          </w:p>
        </w:tc>
        <w:tc>
          <w:tcPr>
            <w:tcW w:w="1890" w:type="dxa"/>
            <w:tcBorders>
              <w:top w:val="single" w:sz="4" w:space="0" w:color="auto"/>
              <w:bottom w:val="single" w:sz="4" w:space="0" w:color="auto"/>
            </w:tcBorders>
          </w:tcPr>
          <w:p w14:paraId="6E8B7466" w14:textId="77777777" w:rsidR="00D4089A" w:rsidRPr="00255319" w:rsidRDefault="00D4089A"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6FD6B61" w14:textId="77777777" w:rsidR="00D4089A" w:rsidRPr="00255319" w:rsidRDefault="00D4089A" w:rsidP="0099065E">
            <w:pPr>
              <w:rPr>
                <w:rFonts w:ascii="Calibri" w:hAnsi="Calibri" w:cs="Calibri"/>
                <w:color w:val="000000"/>
                <w:sz w:val="18"/>
                <w:szCs w:val="18"/>
              </w:rPr>
            </w:pPr>
          </w:p>
          <w:p w14:paraId="730D7207" w14:textId="77777777" w:rsidR="00D4089A" w:rsidRDefault="00D4089A"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Plan meets all items in the “meets standards” column.</w:t>
            </w:r>
          </w:p>
          <w:p w14:paraId="65DC783E" w14:textId="77777777" w:rsidR="00D4089A" w:rsidRDefault="00D4089A" w:rsidP="0099065E">
            <w:pPr>
              <w:rPr>
                <w:sz w:val="20"/>
                <w:szCs w:val="20"/>
              </w:rPr>
            </w:pPr>
            <w:r>
              <w:rPr>
                <w:sz w:val="20"/>
                <w:szCs w:val="20"/>
              </w:rPr>
              <w:fldChar w:fldCharType="begin">
                <w:ffData>
                  <w:name w:val="Check247"/>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sidRPr="001707BF">
              <w:rPr>
                <w:sz w:val="20"/>
                <w:szCs w:val="20"/>
              </w:rPr>
              <w:t xml:space="preserve">School improvement is clearly a district-wide priority as demonstrated by an internal </w:t>
            </w:r>
            <w:r>
              <w:rPr>
                <w:sz w:val="20"/>
                <w:szCs w:val="20"/>
              </w:rPr>
              <w:t>school improvement monitoring process.</w:t>
            </w:r>
          </w:p>
          <w:p w14:paraId="55FDCC8C" w14:textId="77777777" w:rsidR="00D4089A" w:rsidRDefault="00D4089A" w:rsidP="0099065E">
            <w:pPr>
              <w:rPr>
                <w:sz w:val="20"/>
                <w:szCs w:val="20"/>
              </w:rPr>
            </w:pPr>
          </w:p>
          <w:p w14:paraId="751A3953" w14:textId="77777777" w:rsidR="00D4089A" w:rsidRPr="001707BF" w:rsidRDefault="00D4089A" w:rsidP="0099065E">
            <w:pPr>
              <w:rPr>
                <w:sz w:val="20"/>
                <w:szCs w:val="20"/>
              </w:rPr>
            </w:pPr>
          </w:p>
        </w:tc>
        <w:tc>
          <w:tcPr>
            <w:tcW w:w="1890" w:type="dxa"/>
            <w:tcBorders>
              <w:top w:val="single" w:sz="4" w:space="0" w:color="auto"/>
              <w:bottom w:val="single" w:sz="4" w:space="0" w:color="auto"/>
            </w:tcBorders>
          </w:tcPr>
          <w:p w14:paraId="0A1616E6" w14:textId="77777777" w:rsidR="00D4089A" w:rsidRPr="00255319" w:rsidRDefault="00D4089A"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C791ED8" w14:textId="77777777" w:rsidR="00D4089A" w:rsidRPr="00255319" w:rsidRDefault="00D4089A" w:rsidP="0099065E">
            <w:pPr>
              <w:rPr>
                <w:rFonts w:ascii="Calibri" w:hAnsi="Calibri" w:cs="Calibri"/>
                <w:color w:val="000000"/>
                <w:sz w:val="18"/>
                <w:szCs w:val="18"/>
              </w:rPr>
            </w:pPr>
          </w:p>
          <w:p w14:paraId="1DA0FB2B" w14:textId="77777777" w:rsidR="00D4089A" w:rsidRDefault="00D4089A"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w:t>
            </w:r>
            <w:r w:rsidRPr="00E10541">
              <w:rPr>
                <w:sz w:val="20"/>
                <w:szCs w:val="20"/>
              </w:rPr>
              <w:t xml:space="preserve"> included</w:t>
            </w:r>
            <w:r>
              <w:rPr>
                <w:sz w:val="20"/>
                <w:szCs w:val="20"/>
              </w:rPr>
              <w:t xml:space="preserve"> for </w:t>
            </w:r>
            <w:r w:rsidRPr="00BB7C64">
              <w:rPr>
                <w:b/>
                <w:i/>
                <w:sz w:val="20"/>
                <w:szCs w:val="20"/>
              </w:rPr>
              <w:t>both</w:t>
            </w:r>
            <w:r>
              <w:rPr>
                <w:sz w:val="20"/>
                <w:szCs w:val="20"/>
              </w:rPr>
              <w:t xml:space="preserve"> the school and the district</w:t>
            </w:r>
            <w:r w:rsidRPr="00E10541">
              <w:rPr>
                <w:sz w:val="20"/>
                <w:szCs w:val="20"/>
              </w:rPr>
              <w:t>.</w:t>
            </w:r>
          </w:p>
          <w:p w14:paraId="58C54622" w14:textId="77777777" w:rsidR="00D4089A" w:rsidRPr="00E10541" w:rsidRDefault="00D4089A" w:rsidP="0099065E">
            <w:pPr>
              <w:rPr>
                <w:sz w:val="20"/>
                <w:szCs w:val="20"/>
              </w:rPr>
            </w:pPr>
            <w:r>
              <w:rPr>
                <w:sz w:val="20"/>
                <w:szCs w:val="20"/>
              </w:rPr>
              <w:fldChar w:fldCharType="begin">
                <w:ffData>
                  <w:name w:val="Check24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District-level staff support is clear and a</w:t>
            </w:r>
            <w:r w:rsidRPr="00E10541">
              <w:rPr>
                <w:sz w:val="20"/>
                <w:szCs w:val="20"/>
              </w:rPr>
              <w:t>dequate</w:t>
            </w:r>
            <w:r>
              <w:rPr>
                <w:sz w:val="20"/>
                <w:szCs w:val="20"/>
              </w:rPr>
              <w:t xml:space="preserve"> to ensure fidelity of implementation at the school-level.</w:t>
            </w:r>
            <w:r w:rsidRPr="00E10541">
              <w:rPr>
                <w:sz w:val="20"/>
                <w:szCs w:val="20"/>
              </w:rPr>
              <w:t xml:space="preserve"> </w:t>
            </w:r>
          </w:p>
        </w:tc>
        <w:tc>
          <w:tcPr>
            <w:tcW w:w="1890" w:type="dxa"/>
            <w:tcBorders>
              <w:top w:val="single" w:sz="4" w:space="0" w:color="auto"/>
              <w:bottom w:val="single" w:sz="4" w:space="0" w:color="auto"/>
            </w:tcBorders>
          </w:tcPr>
          <w:p w14:paraId="2320752C" w14:textId="77777777" w:rsidR="00D4089A" w:rsidRPr="00255319" w:rsidRDefault="00D4089A"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2F3BE543" w14:textId="77777777" w:rsidR="00D4089A" w:rsidRDefault="00D4089A"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w:t>
            </w:r>
            <w:r w:rsidRPr="00E10541">
              <w:rPr>
                <w:sz w:val="20"/>
                <w:szCs w:val="20"/>
              </w:rPr>
              <w:t xml:space="preserve"> included</w:t>
            </w:r>
            <w:r>
              <w:rPr>
                <w:sz w:val="20"/>
                <w:szCs w:val="20"/>
              </w:rPr>
              <w:t xml:space="preserve"> for the school </w:t>
            </w:r>
            <w:r w:rsidRPr="001707BF">
              <w:rPr>
                <w:b/>
                <w:i/>
                <w:sz w:val="20"/>
                <w:szCs w:val="20"/>
              </w:rPr>
              <w:t>OR</w:t>
            </w:r>
            <w:r>
              <w:rPr>
                <w:sz w:val="20"/>
                <w:szCs w:val="20"/>
              </w:rPr>
              <w:t xml:space="preserve"> the district</w:t>
            </w:r>
            <w:r w:rsidRPr="00E10541">
              <w:rPr>
                <w:sz w:val="20"/>
                <w:szCs w:val="20"/>
              </w:rPr>
              <w:t>.</w:t>
            </w:r>
          </w:p>
          <w:p w14:paraId="2B202C2D" w14:textId="77777777" w:rsidR="00D4089A" w:rsidRDefault="00D4089A" w:rsidP="0099065E">
            <w:pPr>
              <w:rPr>
                <w:sz w:val="20"/>
                <w:szCs w:val="20"/>
              </w:rPr>
            </w:pPr>
            <w:r>
              <w:rPr>
                <w:sz w:val="20"/>
                <w:szCs w:val="20"/>
              </w:rPr>
              <w:fldChar w:fldCharType="begin">
                <w:ffData>
                  <w:name w:val="Check248"/>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707BF">
              <w:rPr>
                <w:sz w:val="20"/>
                <w:szCs w:val="20"/>
              </w:rPr>
              <w:t>District-level staff support is limited.</w:t>
            </w:r>
          </w:p>
          <w:p w14:paraId="0C4B73BF" w14:textId="77777777" w:rsidR="00D4089A" w:rsidRPr="001707BF" w:rsidRDefault="00D4089A" w:rsidP="0099065E">
            <w:pPr>
              <w:rPr>
                <w:sz w:val="20"/>
                <w:szCs w:val="20"/>
              </w:rPr>
            </w:pPr>
          </w:p>
        </w:tc>
        <w:tc>
          <w:tcPr>
            <w:tcW w:w="1890" w:type="dxa"/>
            <w:tcBorders>
              <w:bottom w:val="single" w:sz="4" w:space="0" w:color="auto"/>
            </w:tcBorders>
          </w:tcPr>
          <w:p w14:paraId="45A41F1B" w14:textId="77777777" w:rsidR="00D4089A" w:rsidRPr="00255319" w:rsidRDefault="00D4089A" w:rsidP="0099065E">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44A3BE7" w14:textId="77777777" w:rsidR="00D4089A" w:rsidRPr="00255319" w:rsidRDefault="00D4089A" w:rsidP="0099065E">
            <w:pPr>
              <w:rPr>
                <w:rFonts w:ascii="Calibri" w:hAnsi="Calibri" w:cs="Calibri"/>
                <w:color w:val="000000"/>
                <w:sz w:val="18"/>
                <w:szCs w:val="18"/>
              </w:rPr>
            </w:pPr>
          </w:p>
          <w:p w14:paraId="6EE8F8BD" w14:textId="77777777" w:rsidR="00D4089A" w:rsidRDefault="00D4089A" w:rsidP="0099065E">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O</w:t>
            </w:r>
            <w:r w:rsidRPr="00E10541">
              <w:rPr>
                <w:sz w:val="20"/>
                <w:szCs w:val="20"/>
              </w:rPr>
              <w:t>rganizational chart</w:t>
            </w:r>
            <w:r>
              <w:rPr>
                <w:sz w:val="20"/>
                <w:szCs w:val="20"/>
              </w:rPr>
              <w:t>s which clearly represent lines of authority are vague or omitted.</w:t>
            </w:r>
          </w:p>
          <w:p w14:paraId="7A9B531B" w14:textId="77777777" w:rsidR="00D4089A" w:rsidRDefault="00D4089A" w:rsidP="0099065E">
            <w:pPr>
              <w:rPr>
                <w:sz w:val="20"/>
                <w:szCs w:val="20"/>
              </w:rPr>
            </w:pPr>
          </w:p>
          <w:p w14:paraId="33D03B1B" w14:textId="77777777" w:rsidR="00D4089A" w:rsidRDefault="00D4089A" w:rsidP="0099065E">
            <w:pPr>
              <w:rPr>
                <w:sz w:val="20"/>
                <w:szCs w:val="20"/>
              </w:rPr>
            </w:pPr>
          </w:p>
          <w:p w14:paraId="3B60740D" w14:textId="77777777" w:rsidR="00D4089A" w:rsidRDefault="00D4089A" w:rsidP="0099065E">
            <w:pPr>
              <w:rPr>
                <w:sz w:val="20"/>
                <w:szCs w:val="20"/>
              </w:rPr>
            </w:pPr>
            <w:r>
              <w:rPr>
                <w:sz w:val="20"/>
                <w:szCs w:val="20"/>
              </w:rPr>
              <w:fldChar w:fldCharType="begin">
                <w:ffData>
                  <w:name w:val="Check25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No district-level staff support is provided.</w:t>
            </w:r>
          </w:p>
          <w:p w14:paraId="7E50DE20" w14:textId="77777777" w:rsidR="00D4089A" w:rsidRPr="00D76449" w:rsidRDefault="00D4089A" w:rsidP="0099065E"/>
        </w:tc>
        <w:tc>
          <w:tcPr>
            <w:tcW w:w="987" w:type="dxa"/>
            <w:tcBorders>
              <w:bottom w:val="single" w:sz="4" w:space="0" w:color="auto"/>
            </w:tcBorders>
            <w:vAlign w:val="center"/>
          </w:tcPr>
          <w:p w14:paraId="7F6675CC" w14:textId="77777777" w:rsidR="00D4089A" w:rsidRPr="00D76449" w:rsidRDefault="00D4089A" w:rsidP="0099065E">
            <w:pPr>
              <w:jc w:val="center"/>
            </w:pPr>
            <w:r>
              <w:t>2</w:t>
            </w:r>
          </w:p>
        </w:tc>
        <w:tc>
          <w:tcPr>
            <w:tcW w:w="2093" w:type="dxa"/>
            <w:tcBorders>
              <w:bottom w:val="single" w:sz="4" w:space="0" w:color="auto"/>
            </w:tcBorders>
          </w:tcPr>
          <w:p w14:paraId="18C1FCD6" w14:textId="77777777" w:rsidR="00D4089A" w:rsidRPr="00092BF1" w:rsidRDefault="00D4089A" w:rsidP="0099065E">
            <w:pPr>
              <w:spacing w:after="120"/>
              <w:rPr>
                <w:sz w:val="20"/>
                <w:szCs w:val="20"/>
              </w:rPr>
            </w:pPr>
            <w:r w:rsidRPr="00092BF1">
              <w:rPr>
                <w:i/>
                <w:sz w:val="20"/>
                <w:szCs w:val="20"/>
              </w:rPr>
              <w:t>Does not meet standard</w:t>
            </w:r>
            <w:r w:rsidRPr="00092BF1">
              <w:rPr>
                <w:sz w:val="20"/>
                <w:szCs w:val="20"/>
              </w:rPr>
              <w:t xml:space="preserve"> = 0</w:t>
            </w:r>
          </w:p>
          <w:p w14:paraId="650D5C9B" w14:textId="77777777" w:rsidR="00D4089A" w:rsidRPr="00092BF1" w:rsidRDefault="00D4089A" w:rsidP="0099065E">
            <w:pPr>
              <w:spacing w:after="120"/>
              <w:rPr>
                <w:sz w:val="20"/>
                <w:szCs w:val="20"/>
              </w:rPr>
            </w:pPr>
            <w:r w:rsidRPr="00092BF1">
              <w:rPr>
                <w:i/>
                <w:sz w:val="20"/>
                <w:szCs w:val="20"/>
              </w:rPr>
              <w:t>Partially meets standard</w:t>
            </w:r>
            <w:r w:rsidRPr="00092BF1">
              <w:rPr>
                <w:sz w:val="20"/>
                <w:szCs w:val="20"/>
              </w:rPr>
              <w:t xml:space="preserve"> </w:t>
            </w:r>
            <w:r>
              <w:rPr>
                <w:sz w:val="20"/>
                <w:szCs w:val="20"/>
              </w:rPr>
              <w:t>= 2</w:t>
            </w:r>
          </w:p>
          <w:p w14:paraId="4CA68F5C" w14:textId="77777777" w:rsidR="00D4089A" w:rsidRPr="00092BF1" w:rsidRDefault="00D4089A" w:rsidP="0099065E">
            <w:pPr>
              <w:spacing w:after="120"/>
              <w:rPr>
                <w:sz w:val="20"/>
                <w:szCs w:val="20"/>
              </w:rPr>
            </w:pPr>
            <w:r w:rsidRPr="00092BF1">
              <w:rPr>
                <w:i/>
                <w:sz w:val="20"/>
                <w:szCs w:val="20"/>
              </w:rPr>
              <w:t>Meets standard</w:t>
            </w:r>
            <w:r>
              <w:rPr>
                <w:sz w:val="20"/>
                <w:szCs w:val="20"/>
              </w:rPr>
              <w:t xml:space="preserve"> = 4</w:t>
            </w:r>
          </w:p>
          <w:p w14:paraId="2CD6893A" w14:textId="77777777" w:rsidR="00D4089A" w:rsidRPr="00D76449" w:rsidRDefault="00D4089A" w:rsidP="0099065E">
            <w:r w:rsidRPr="00092BF1">
              <w:rPr>
                <w:i/>
                <w:sz w:val="20"/>
                <w:szCs w:val="20"/>
              </w:rPr>
              <w:t>Exceeds standard</w:t>
            </w:r>
            <w:r w:rsidRPr="00092BF1">
              <w:rPr>
                <w:sz w:val="20"/>
                <w:szCs w:val="20"/>
              </w:rPr>
              <w:t xml:space="preserve"> = </w:t>
            </w:r>
            <w:r>
              <w:rPr>
                <w:sz w:val="20"/>
                <w:szCs w:val="20"/>
              </w:rPr>
              <w:t>6</w:t>
            </w:r>
          </w:p>
        </w:tc>
      </w:tr>
      <w:tr w:rsidR="00517007" w:rsidRPr="00D76449" w14:paraId="093C24F8" w14:textId="77777777" w:rsidTr="00DA188C">
        <w:tc>
          <w:tcPr>
            <w:tcW w:w="2448" w:type="dxa"/>
          </w:tcPr>
          <w:p w14:paraId="76F7AB50" w14:textId="154ED40C" w:rsidR="00517007" w:rsidRDefault="00517007" w:rsidP="00517007">
            <w:pPr>
              <w:pStyle w:val="ListParagraph"/>
              <w:numPr>
                <w:ilvl w:val="0"/>
                <w:numId w:val="41"/>
              </w:numPr>
            </w:pPr>
            <w:r>
              <w:t>Whole-School Reform Model Developer</w:t>
            </w:r>
          </w:p>
        </w:tc>
        <w:tc>
          <w:tcPr>
            <w:tcW w:w="1890" w:type="dxa"/>
          </w:tcPr>
          <w:p w14:paraId="16742303" w14:textId="1D7A213C" w:rsidR="00517007" w:rsidRPr="009B768A" w:rsidRDefault="00517007" w:rsidP="00517007">
            <w:pPr>
              <w:rPr>
                <w:i/>
              </w:rPr>
            </w:pPr>
            <w:r>
              <w:rPr>
                <w:i/>
              </w:rPr>
              <w:t>Not applicable.</w:t>
            </w:r>
          </w:p>
        </w:tc>
        <w:tc>
          <w:tcPr>
            <w:tcW w:w="1890" w:type="dxa"/>
          </w:tcPr>
          <w:p w14:paraId="081AC63F"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63415AA" w14:textId="77777777" w:rsidR="00517007" w:rsidRPr="00255319" w:rsidRDefault="00517007" w:rsidP="00517007">
            <w:pPr>
              <w:rPr>
                <w:rFonts w:ascii="Calibri" w:hAnsi="Calibri" w:cs="Calibri"/>
                <w:color w:val="000000"/>
                <w:sz w:val="18"/>
                <w:szCs w:val="18"/>
              </w:rPr>
            </w:pPr>
          </w:p>
          <w:p w14:paraId="006FE2D1" w14:textId="49BFA94E" w:rsidR="00517007" w:rsidRPr="00255319" w:rsidRDefault="00517007" w:rsidP="00517007">
            <w:pPr>
              <w:rPr>
                <w:rFonts w:ascii="Calibri" w:hAnsi="Calibri" w:cs="Calibri"/>
                <w:color w:val="000000"/>
                <w:sz w:val="18"/>
                <w:szCs w:val="18"/>
              </w:rPr>
            </w:pPr>
            <w:r w:rsidRPr="003E7A6A">
              <w:rPr>
                <w:rFonts w:ascii="Calibri" w:hAnsi="Calibri" w:cs="Calibri"/>
                <w:color w:val="000000"/>
                <w:sz w:val="20"/>
                <w:szCs w:val="20"/>
              </w:rPr>
              <w:fldChar w:fldCharType="begin">
                <w:ffData>
                  <w:name w:val="Check252"/>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w:t>
            </w:r>
            <w:r>
              <w:rPr>
                <w:rFonts w:ascii="Calibri" w:hAnsi="Calibri" w:cs="Calibri"/>
                <w:color w:val="000000"/>
                <w:sz w:val="20"/>
                <w:szCs w:val="20"/>
              </w:rPr>
              <w:t>The school attaches evidence that a whole-school reform developer has agreed to support the school.</w:t>
            </w:r>
          </w:p>
        </w:tc>
        <w:tc>
          <w:tcPr>
            <w:tcW w:w="1890" w:type="dxa"/>
          </w:tcPr>
          <w:p w14:paraId="5F5D0C4B" w14:textId="3681BDF6" w:rsidR="00517007" w:rsidRPr="00255319" w:rsidRDefault="00517007" w:rsidP="00517007">
            <w:pPr>
              <w:rPr>
                <w:rFonts w:ascii="Calibri" w:hAnsi="Calibri" w:cs="Calibri"/>
                <w:color w:val="000000"/>
                <w:sz w:val="18"/>
                <w:szCs w:val="18"/>
              </w:rPr>
            </w:pPr>
            <w:r>
              <w:rPr>
                <w:i/>
              </w:rPr>
              <w:t>Not applicable.</w:t>
            </w:r>
          </w:p>
        </w:tc>
        <w:tc>
          <w:tcPr>
            <w:tcW w:w="1890" w:type="dxa"/>
          </w:tcPr>
          <w:p w14:paraId="1EC2D416"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334F0857" w14:textId="77777777" w:rsidR="00517007" w:rsidRPr="00255319" w:rsidRDefault="00517007" w:rsidP="00517007">
            <w:pPr>
              <w:rPr>
                <w:rFonts w:ascii="Calibri" w:hAnsi="Calibri" w:cs="Calibri"/>
                <w:color w:val="000000"/>
                <w:sz w:val="18"/>
                <w:szCs w:val="18"/>
              </w:rPr>
            </w:pPr>
          </w:p>
          <w:p w14:paraId="0FAD8513" w14:textId="143C1439" w:rsidR="00517007" w:rsidRPr="00255319" w:rsidRDefault="00517007" w:rsidP="00517007">
            <w:pPr>
              <w:rPr>
                <w:rFonts w:ascii="Calibri" w:hAnsi="Calibri" w:cs="Calibri"/>
                <w:color w:val="000000"/>
                <w:sz w:val="18"/>
                <w:szCs w:val="18"/>
              </w:rPr>
            </w:pPr>
            <w:r w:rsidRPr="003E7A6A">
              <w:rPr>
                <w:rFonts w:ascii="Calibri" w:hAnsi="Calibri" w:cs="Calibri"/>
                <w:color w:val="000000"/>
                <w:sz w:val="20"/>
                <w:szCs w:val="20"/>
              </w:rPr>
              <w:fldChar w:fldCharType="begin">
                <w:ffData>
                  <w:name w:val="Check252"/>
                  <w:enabled/>
                  <w:calcOnExit w:val="0"/>
                  <w:checkBox>
                    <w:sizeAuto/>
                    <w:default w:val="0"/>
                  </w:checkBox>
                </w:ffData>
              </w:fldChar>
            </w:r>
            <w:r w:rsidRPr="003E7A6A">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sidRPr="003E7A6A">
              <w:rPr>
                <w:rFonts w:ascii="Calibri" w:hAnsi="Calibri" w:cs="Calibri"/>
                <w:color w:val="000000"/>
                <w:sz w:val="20"/>
                <w:szCs w:val="20"/>
              </w:rPr>
              <w:fldChar w:fldCharType="end"/>
            </w:r>
            <w:r w:rsidRPr="003E7A6A">
              <w:rPr>
                <w:rFonts w:ascii="Calibri" w:hAnsi="Calibri" w:cs="Calibri"/>
                <w:color w:val="000000"/>
                <w:sz w:val="20"/>
                <w:szCs w:val="20"/>
              </w:rPr>
              <w:t xml:space="preserve"> </w:t>
            </w:r>
            <w:r>
              <w:rPr>
                <w:rFonts w:ascii="Calibri" w:hAnsi="Calibri" w:cs="Calibri"/>
                <w:color w:val="000000"/>
                <w:sz w:val="20"/>
                <w:szCs w:val="20"/>
              </w:rPr>
              <w:t>The school does not provide evidence that a whole-school reform developer has agreed to support the school.</w:t>
            </w:r>
          </w:p>
        </w:tc>
        <w:tc>
          <w:tcPr>
            <w:tcW w:w="987" w:type="dxa"/>
            <w:vAlign w:val="center"/>
          </w:tcPr>
          <w:p w14:paraId="0ED6D118" w14:textId="1591496A" w:rsidR="00517007" w:rsidRDefault="00517007" w:rsidP="00517007">
            <w:pPr>
              <w:jc w:val="center"/>
            </w:pPr>
            <w:r>
              <w:t>3</w:t>
            </w:r>
          </w:p>
        </w:tc>
        <w:tc>
          <w:tcPr>
            <w:tcW w:w="2093" w:type="dxa"/>
          </w:tcPr>
          <w:p w14:paraId="63B66A46" w14:textId="77777777" w:rsidR="00517007" w:rsidRPr="00092BF1" w:rsidRDefault="00517007" w:rsidP="00517007">
            <w:pPr>
              <w:spacing w:after="120"/>
              <w:rPr>
                <w:sz w:val="20"/>
                <w:szCs w:val="20"/>
              </w:rPr>
            </w:pPr>
            <w:r w:rsidRPr="00092BF1">
              <w:rPr>
                <w:i/>
                <w:sz w:val="20"/>
                <w:szCs w:val="20"/>
              </w:rPr>
              <w:t>Does not meet standard</w:t>
            </w:r>
            <w:r w:rsidRPr="00092BF1">
              <w:rPr>
                <w:sz w:val="20"/>
                <w:szCs w:val="20"/>
              </w:rPr>
              <w:t xml:space="preserve"> = 0</w:t>
            </w:r>
          </w:p>
          <w:p w14:paraId="6220391E" w14:textId="5AC41190" w:rsidR="00517007" w:rsidRPr="00092BF1" w:rsidRDefault="00517007" w:rsidP="00517007">
            <w:pPr>
              <w:spacing w:after="120"/>
              <w:rPr>
                <w:i/>
                <w:sz w:val="20"/>
                <w:szCs w:val="20"/>
              </w:rPr>
            </w:pPr>
            <w:r w:rsidRPr="00092BF1">
              <w:rPr>
                <w:i/>
                <w:sz w:val="20"/>
                <w:szCs w:val="20"/>
              </w:rPr>
              <w:t>Meets standard</w:t>
            </w:r>
            <w:r>
              <w:rPr>
                <w:sz w:val="20"/>
                <w:szCs w:val="20"/>
              </w:rPr>
              <w:t xml:space="preserve"> = 6</w:t>
            </w:r>
          </w:p>
        </w:tc>
      </w:tr>
      <w:tr w:rsidR="00517007" w:rsidRPr="00D76449" w14:paraId="6F452D15" w14:textId="77777777" w:rsidTr="00DA188C">
        <w:trPr>
          <w:cantSplit/>
        </w:trPr>
        <w:tc>
          <w:tcPr>
            <w:tcW w:w="2448" w:type="dxa"/>
          </w:tcPr>
          <w:p w14:paraId="40B5CEB0" w14:textId="5E74C698" w:rsidR="00517007" w:rsidRDefault="00517007" w:rsidP="00517007">
            <w:pPr>
              <w:pStyle w:val="ListParagraph"/>
              <w:numPr>
                <w:ilvl w:val="0"/>
                <w:numId w:val="39"/>
              </w:numPr>
              <w:spacing w:after="120"/>
              <w:ind w:left="360"/>
              <w:contextualSpacing w:val="0"/>
            </w:pPr>
            <w:r>
              <w:t xml:space="preserve">Family and Community Engagement </w:t>
            </w:r>
          </w:p>
          <w:p w14:paraId="19C70A3C" w14:textId="561F915F" w:rsidR="00517007" w:rsidRDefault="00517007" w:rsidP="00517007">
            <w:pPr>
              <w:pStyle w:val="ListParagraph"/>
              <w:numPr>
                <w:ilvl w:val="0"/>
                <w:numId w:val="44"/>
              </w:numPr>
              <w:spacing w:after="120"/>
              <w:contextualSpacing w:val="0"/>
            </w:pPr>
            <w:r>
              <w:t>Alignment</w:t>
            </w:r>
          </w:p>
        </w:tc>
        <w:tc>
          <w:tcPr>
            <w:tcW w:w="1890" w:type="dxa"/>
          </w:tcPr>
          <w:p w14:paraId="213ED34B"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023CAA62" w14:textId="77777777" w:rsidR="00517007" w:rsidRPr="00255319" w:rsidRDefault="00517007" w:rsidP="00517007">
            <w:pPr>
              <w:rPr>
                <w:rFonts w:ascii="Calibri" w:hAnsi="Calibri" w:cs="Calibri"/>
                <w:color w:val="000000"/>
                <w:sz w:val="18"/>
                <w:szCs w:val="18"/>
              </w:rPr>
            </w:pPr>
          </w:p>
          <w:p w14:paraId="3CEE5D29" w14:textId="71607869" w:rsidR="00517007" w:rsidRPr="00F31E37" w:rsidRDefault="00517007" w:rsidP="00517007">
            <w:pPr>
              <w:rPr>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 provides a compelling description of how the model will address the engagement needs of the school.</w:t>
            </w:r>
          </w:p>
        </w:tc>
        <w:tc>
          <w:tcPr>
            <w:tcW w:w="1890" w:type="dxa"/>
          </w:tcPr>
          <w:p w14:paraId="65EF40E7"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2699D3C8" w14:textId="77777777" w:rsidR="00517007" w:rsidRPr="00255319" w:rsidRDefault="00517007" w:rsidP="00517007">
            <w:pPr>
              <w:rPr>
                <w:rFonts w:ascii="Calibri" w:hAnsi="Calibri" w:cs="Calibri"/>
                <w:color w:val="000000"/>
                <w:sz w:val="18"/>
                <w:szCs w:val="18"/>
              </w:rPr>
            </w:pPr>
          </w:p>
          <w:p w14:paraId="765E6EC7" w14:textId="7AF72C76" w:rsidR="00517007" w:rsidRDefault="00517007" w:rsidP="00517007">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 clearly describes how the model will address the engagement needs of the school.</w:t>
            </w:r>
          </w:p>
          <w:p w14:paraId="330A77D4" w14:textId="2C826E4A" w:rsidR="00517007" w:rsidRPr="00D76449" w:rsidRDefault="00517007" w:rsidP="00517007"/>
        </w:tc>
        <w:tc>
          <w:tcPr>
            <w:tcW w:w="1890" w:type="dxa"/>
          </w:tcPr>
          <w:p w14:paraId="1FCCC14E"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9F57EEA" w14:textId="5E790AC6" w:rsidR="00517007" w:rsidRPr="00517007" w:rsidRDefault="00517007" w:rsidP="00517007">
            <w:pPr>
              <w:rPr>
                <w:rFonts w:ascii="Calibri" w:hAnsi="Calibri" w:cs="Calibri"/>
                <w:color w:val="000000"/>
                <w:sz w:val="20"/>
                <w:szCs w:val="20"/>
              </w:rPr>
            </w:pPr>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engagement needs of the school is weak.</w:t>
            </w:r>
          </w:p>
        </w:tc>
        <w:tc>
          <w:tcPr>
            <w:tcW w:w="1890" w:type="dxa"/>
          </w:tcPr>
          <w:p w14:paraId="34FFE5F5"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5825B481" w14:textId="77777777" w:rsidR="00517007" w:rsidRPr="00255319" w:rsidRDefault="00517007" w:rsidP="00517007">
            <w:pPr>
              <w:rPr>
                <w:rFonts w:ascii="Calibri" w:hAnsi="Calibri" w:cs="Calibri"/>
                <w:color w:val="000000"/>
                <w:sz w:val="18"/>
                <w:szCs w:val="18"/>
              </w:rPr>
            </w:pPr>
          </w:p>
          <w:p w14:paraId="6C1DE254" w14:textId="01E58DAE" w:rsidR="00517007" w:rsidRPr="00D76449" w:rsidRDefault="00517007" w:rsidP="00517007">
            <w:r w:rsidRPr="00F66121">
              <w:rPr>
                <w:sz w:val="20"/>
                <w:szCs w:val="20"/>
              </w:rPr>
              <w:fldChar w:fldCharType="begin">
                <w:ffData>
                  <w:name w:val="Check145"/>
                  <w:enabled/>
                  <w:calcOnExit w:val="0"/>
                  <w:checkBox>
                    <w:sizeAuto/>
                    <w:default w:val="0"/>
                  </w:checkBox>
                </w:ffData>
              </w:fldChar>
            </w:r>
            <w:r w:rsidRPr="00F66121">
              <w:rPr>
                <w:sz w:val="20"/>
                <w:szCs w:val="20"/>
              </w:rPr>
              <w:instrText xml:space="preserve"> FORMCHECKBOX </w:instrText>
            </w:r>
            <w:r w:rsidR="007F5820">
              <w:rPr>
                <w:sz w:val="20"/>
                <w:szCs w:val="20"/>
              </w:rPr>
            </w:r>
            <w:r w:rsidR="007F5820">
              <w:rPr>
                <w:sz w:val="20"/>
                <w:szCs w:val="20"/>
              </w:rPr>
              <w:fldChar w:fldCharType="separate"/>
            </w:r>
            <w:r w:rsidRPr="00F66121">
              <w:rPr>
                <w:sz w:val="20"/>
                <w:szCs w:val="20"/>
              </w:rPr>
              <w:fldChar w:fldCharType="end"/>
            </w:r>
            <w:r w:rsidRPr="00F66121">
              <w:rPr>
                <w:sz w:val="20"/>
                <w:szCs w:val="20"/>
              </w:rPr>
              <w:t xml:space="preserve"> </w:t>
            </w:r>
            <w:r>
              <w:rPr>
                <w:rFonts w:ascii="Calibri" w:hAnsi="Calibri" w:cs="Calibri"/>
                <w:color w:val="000000"/>
                <w:sz w:val="20"/>
                <w:szCs w:val="20"/>
              </w:rPr>
              <w:t>The proposal’s description of how the model will address the engagement needs of the school is vague or confusing.</w:t>
            </w:r>
          </w:p>
        </w:tc>
        <w:tc>
          <w:tcPr>
            <w:tcW w:w="987" w:type="dxa"/>
            <w:vAlign w:val="center"/>
          </w:tcPr>
          <w:p w14:paraId="51809E82" w14:textId="285300BA" w:rsidR="00517007" w:rsidRPr="00D76449" w:rsidRDefault="00517007" w:rsidP="00517007">
            <w:pPr>
              <w:jc w:val="center"/>
            </w:pPr>
            <w:r>
              <w:t>3</w:t>
            </w:r>
          </w:p>
        </w:tc>
        <w:tc>
          <w:tcPr>
            <w:tcW w:w="2093" w:type="dxa"/>
          </w:tcPr>
          <w:p w14:paraId="746084A0" w14:textId="77777777" w:rsidR="00517007" w:rsidRPr="00142027" w:rsidRDefault="00517007" w:rsidP="00517007">
            <w:pPr>
              <w:spacing w:after="120"/>
              <w:rPr>
                <w:i/>
                <w:sz w:val="20"/>
                <w:szCs w:val="20"/>
              </w:rPr>
            </w:pPr>
            <w:r w:rsidRPr="00142027">
              <w:rPr>
                <w:i/>
                <w:sz w:val="20"/>
                <w:szCs w:val="20"/>
              </w:rPr>
              <w:t>Does not meet standard = 0</w:t>
            </w:r>
          </w:p>
          <w:p w14:paraId="35CCDAD9" w14:textId="77777777" w:rsidR="00517007" w:rsidRPr="00142027" w:rsidRDefault="00517007" w:rsidP="00517007">
            <w:pPr>
              <w:spacing w:after="120"/>
              <w:rPr>
                <w:i/>
                <w:sz w:val="20"/>
                <w:szCs w:val="20"/>
              </w:rPr>
            </w:pPr>
            <w:r w:rsidRPr="00142027">
              <w:rPr>
                <w:i/>
                <w:sz w:val="20"/>
                <w:szCs w:val="20"/>
              </w:rPr>
              <w:t>Partially meets standards = 3</w:t>
            </w:r>
          </w:p>
          <w:p w14:paraId="59D22E40" w14:textId="0EF47FE4" w:rsidR="00517007" w:rsidRPr="00D76449" w:rsidRDefault="00517007" w:rsidP="00517007">
            <w:r w:rsidRPr="00142027">
              <w:rPr>
                <w:i/>
                <w:sz w:val="20"/>
                <w:szCs w:val="20"/>
              </w:rPr>
              <w:t>Meets standard = 6</w:t>
            </w:r>
          </w:p>
        </w:tc>
      </w:tr>
      <w:tr w:rsidR="00517007" w:rsidRPr="00D76449" w14:paraId="1DDC23D1" w14:textId="77777777" w:rsidTr="00517007">
        <w:trPr>
          <w:cantSplit/>
        </w:trPr>
        <w:tc>
          <w:tcPr>
            <w:tcW w:w="2448" w:type="dxa"/>
          </w:tcPr>
          <w:p w14:paraId="5362C7B4" w14:textId="37D87BEA" w:rsidR="00517007" w:rsidRDefault="00517007" w:rsidP="00517007">
            <w:pPr>
              <w:pStyle w:val="ListParagraph"/>
              <w:numPr>
                <w:ilvl w:val="0"/>
                <w:numId w:val="44"/>
              </w:numPr>
            </w:pPr>
            <w:r>
              <w:lastRenderedPageBreak/>
              <w:t>Engagement In School Improvement</w:t>
            </w:r>
          </w:p>
        </w:tc>
        <w:tc>
          <w:tcPr>
            <w:tcW w:w="1890" w:type="dxa"/>
          </w:tcPr>
          <w:p w14:paraId="0F94384F"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4440E21A" w14:textId="77777777" w:rsidR="00517007" w:rsidRPr="00255319" w:rsidRDefault="00517007" w:rsidP="00517007">
            <w:pPr>
              <w:rPr>
                <w:rFonts w:ascii="Calibri" w:hAnsi="Calibri" w:cs="Calibri"/>
                <w:color w:val="000000"/>
                <w:sz w:val="18"/>
                <w:szCs w:val="18"/>
              </w:rPr>
            </w:pPr>
          </w:p>
          <w:p w14:paraId="082ECA27" w14:textId="77777777" w:rsidR="00517007" w:rsidRDefault="00517007" w:rsidP="00517007">
            <w:pPr>
              <w:rPr>
                <w:sz w:val="20"/>
                <w:szCs w:val="20"/>
              </w:rPr>
            </w:pPr>
            <w:r>
              <w:rPr>
                <w:sz w:val="20"/>
                <w:szCs w:val="20"/>
              </w:rPr>
              <w:fldChar w:fldCharType="begin">
                <w:ffData>
                  <w:name w:val="Check265"/>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w:t>
            </w:r>
            <w:r w:rsidRPr="001320F6">
              <w:rPr>
                <w:sz w:val="20"/>
                <w:szCs w:val="20"/>
              </w:rPr>
              <w:t>The proposal meets all of the items in the “meets standards” column.</w:t>
            </w:r>
          </w:p>
          <w:p w14:paraId="060DF152" w14:textId="77777777" w:rsidR="00517007" w:rsidRPr="001320F6" w:rsidRDefault="00517007" w:rsidP="00517007">
            <w:pPr>
              <w:rPr>
                <w:sz w:val="20"/>
                <w:szCs w:val="20"/>
              </w:rPr>
            </w:pPr>
          </w:p>
          <w:p w14:paraId="5FEF7E46" w14:textId="77777777" w:rsidR="00517007" w:rsidRPr="000D56A2" w:rsidRDefault="00517007" w:rsidP="00517007">
            <w:pPr>
              <w:rPr>
                <w:sz w:val="20"/>
                <w:szCs w:val="20"/>
              </w:rPr>
            </w:pPr>
            <w:r w:rsidRPr="000D56A2">
              <w:rPr>
                <w:sz w:val="20"/>
                <w:szCs w:val="20"/>
              </w:rPr>
              <w:fldChar w:fldCharType="begin">
                <w:ffData>
                  <w:name w:val="Check272"/>
                  <w:enabled/>
                  <w:calcOnExit w:val="0"/>
                  <w:checkBox>
                    <w:sizeAuto/>
                    <w:default w:val="0"/>
                  </w:checkBox>
                </w:ffData>
              </w:fldChar>
            </w:r>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r w:rsidRPr="000D56A2">
              <w:rPr>
                <w:sz w:val="20"/>
                <w:szCs w:val="20"/>
              </w:rPr>
              <w:t xml:space="preserve"> The proposal includes a highly structured, Board-approved, school-wide plan to engage parents and community members.</w:t>
            </w:r>
          </w:p>
          <w:p w14:paraId="01CC3912" w14:textId="77777777" w:rsidR="00517007" w:rsidRPr="00D76449" w:rsidRDefault="00517007" w:rsidP="00517007">
            <w:r w:rsidRPr="000D56A2">
              <w:rPr>
                <w:sz w:val="20"/>
                <w:szCs w:val="20"/>
              </w:rPr>
              <w:fldChar w:fldCharType="begin">
                <w:ffData>
                  <w:name w:val="Check273"/>
                  <w:enabled/>
                  <w:calcOnExit w:val="0"/>
                  <w:checkBox>
                    <w:sizeAuto/>
                    <w:default w:val="0"/>
                  </w:checkBox>
                </w:ffData>
              </w:fldChar>
            </w:r>
            <w:r w:rsidRPr="000D56A2">
              <w:rPr>
                <w:sz w:val="20"/>
                <w:szCs w:val="20"/>
              </w:rPr>
              <w:instrText xml:space="preserve"> FORMCHECKBOX </w:instrText>
            </w:r>
            <w:r w:rsidR="007F5820">
              <w:rPr>
                <w:sz w:val="20"/>
                <w:szCs w:val="20"/>
              </w:rPr>
            </w:r>
            <w:r w:rsidR="007F5820">
              <w:rPr>
                <w:sz w:val="20"/>
                <w:szCs w:val="20"/>
              </w:rPr>
              <w:fldChar w:fldCharType="separate"/>
            </w:r>
            <w:r w:rsidRPr="000D56A2">
              <w:rPr>
                <w:sz w:val="20"/>
                <w:szCs w:val="20"/>
              </w:rPr>
              <w:fldChar w:fldCharType="end"/>
            </w:r>
            <w:r w:rsidRPr="000D56A2">
              <w:rPr>
                <w:sz w:val="20"/>
                <w:szCs w:val="20"/>
              </w:rPr>
              <w:t xml:space="preserve"> The proposal includes a plan or process to monitor and evaluate the effectiveness of the engagement efforts. </w:t>
            </w:r>
          </w:p>
        </w:tc>
        <w:tc>
          <w:tcPr>
            <w:tcW w:w="1890" w:type="dxa"/>
          </w:tcPr>
          <w:p w14:paraId="12B621C3"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7039EE7C" w14:textId="77777777" w:rsidR="00517007" w:rsidRPr="00255319" w:rsidRDefault="00517007" w:rsidP="00517007">
            <w:pPr>
              <w:rPr>
                <w:rFonts w:ascii="Calibri" w:hAnsi="Calibri" w:cs="Calibri"/>
                <w:color w:val="000000"/>
                <w:sz w:val="18"/>
                <w:szCs w:val="18"/>
              </w:rPr>
            </w:pPr>
          </w:p>
          <w:p w14:paraId="797F082D" w14:textId="77777777" w:rsidR="00517007" w:rsidRDefault="00517007" w:rsidP="00517007">
            <w:pPr>
              <w:rPr>
                <w:sz w:val="20"/>
                <w:szCs w:val="20"/>
              </w:rPr>
            </w:pPr>
            <w:r w:rsidRPr="00E24869">
              <w:rPr>
                <w:sz w:val="20"/>
                <w:szCs w:val="20"/>
              </w:rPr>
              <w:fldChar w:fldCharType="begin">
                <w:ffData>
                  <w:name w:val="Check18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w:t>
            </w:r>
            <w:r>
              <w:rPr>
                <w:sz w:val="20"/>
                <w:szCs w:val="20"/>
              </w:rPr>
              <w:t xml:space="preserve">meaningful </w:t>
            </w:r>
            <w:r w:rsidRPr="00E24869">
              <w:rPr>
                <w:sz w:val="20"/>
                <w:szCs w:val="20"/>
              </w:rPr>
              <w:t>engagement are clear and numerous.</w:t>
            </w:r>
          </w:p>
          <w:p w14:paraId="19698D60" w14:textId="77777777" w:rsidR="00517007" w:rsidRDefault="00517007" w:rsidP="00517007">
            <w:pPr>
              <w:rPr>
                <w:sz w:val="20"/>
                <w:szCs w:val="20"/>
              </w:rPr>
            </w:pPr>
          </w:p>
          <w:p w14:paraId="01616C6D" w14:textId="77777777" w:rsidR="00517007" w:rsidRDefault="00517007" w:rsidP="00517007">
            <w:pPr>
              <w:rPr>
                <w:sz w:val="20"/>
                <w:szCs w:val="20"/>
              </w:rPr>
            </w:pPr>
            <w:r w:rsidRPr="00E24869">
              <w:rPr>
                <w:sz w:val="20"/>
                <w:szCs w:val="20"/>
              </w:rPr>
              <w:fldChar w:fldCharType="begin">
                <w:ffData>
                  <w:name w:val="Check191"/>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Engagement plans include </w:t>
            </w:r>
            <w:r>
              <w:rPr>
                <w:sz w:val="20"/>
                <w:szCs w:val="20"/>
              </w:rPr>
              <w:t xml:space="preserve">multiple </w:t>
            </w:r>
            <w:r w:rsidRPr="00E24869">
              <w:rPr>
                <w:sz w:val="20"/>
                <w:szCs w:val="20"/>
              </w:rPr>
              <w:t xml:space="preserve">opportunities for parents </w:t>
            </w:r>
            <w:r w:rsidRPr="00E24869">
              <w:rPr>
                <w:rFonts w:ascii="Calibri" w:hAnsi="Calibri"/>
                <w:sz w:val="20"/>
                <w:szCs w:val="20"/>
              </w:rPr>
              <w:t>to review school performance and participate in decision-making about school improvement plans</w:t>
            </w:r>
            <w:r w:rsidRPr="00E24869">
              <w:rPr>
                <w:sz w:val="20"/>
                <w:szCs w:val="20"/>
              </w:rPr>
              <w:t>.</w:t>
            </w:r>
          </w:p>
          <w:p w14:paraId="11894F31" w14:textId="77777777" w:rsidR="00517007" w:rsidRPr="00D76449" w:rsidRDefault="00517007" w:rsidP="00517007">
            <w:r>
              <w:rPr>
                <w:sz w:val="20"/>
                <w:szCs w:val="20"/>
              </w:rPr>
              <w:fldChar w:fldCharType="begin">
                <w:ffData>
                  <w:name w:val="Check281"/>
                  <w:enabled/>
                  <w:calcOnExit w:val="0"/>
                  <w:checkBox>
                    <w:sizeAuto/>
                    <w:default w:val="0"/>
                  </w:checkBox>
                </w:ffData>
              </w:fldChar>
            </w:r>
            <w:r>
              <w:rPr>
                <w:sz w:val="20"/>
                <w:szCs w:val="20"/>
              </w:rPr>
              <w:instrText xml:space="preserve"> FORMCHECKBOX </w:instrText>
            </w:r>
            <w:r w:rsidR="007F5820">
              <w:rPr>
                <w:sz w:val="20"/>
                <w:szCs w:val="20"/>
              </w:rPr>
            </w:r>
            <w:r w:rsidR="007F5820">
              <w:rPr>
                <w:sz w:val="20"/>
                <w:szCs w:val="20"/>
              </w:rPr>
              <w:fldChar w:fldCharType="separate"/>
            </w:r>
            <w:r>
              <w:rPr>
                <w:sz w:val="20"/>
                <w:szCs w:val="20"/>
              </w:rPr>
              <w:fldChar w:fldCharType="end"/>
            </w:r>
            <w:r>
              <w:rPr>
                <w:sz w:val="20"/>
                <w:szCs w:val="20"/>
              </w:rPr>
              <w:t xml:space="preserve"> The proposal is designed to strengthen or expand current involvement activities using SIG funds.</w:t>
            </w:r>
          </w:p>
        </w:tc>
        <w:tc>
          <w:tcPr>
            <w:tcW w:w="1890" w:type="dxa"/>
          </w:tcPr>
          <w:p w14:paraId="5BAFCA1D"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01E9B289" w14:textId="77777777" w:rsidR="00517007" w:rsidRDefault="00517007" w:rsidP="00517007">
            <w:pPr>
              <w:rPr>
                <w:sz w:val="20"/>
                <w:szCs w:val="20"/>
              </w:rPr>
            </w:pPr>
            <w:r w:rsidRPr="00E24869">
              <w:rPr>
                <w:sz w:val="20"/>
                <w:szCs w:val="20"/>
              </w:rPr>
              <w:fldChar w:fldCharType="begin">
                <w:ffData>
                  <w:name w:val="Check90"/>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clear </w:t>
            </w:r>
            <w:r w:rsidRPr="006817EB">
              <w:rPr>
                <w:b/>
                <w:i/>
                <w:sz w:val="20"/>
                <w:szCs w:val="20"/>
              </w:rPr>
              <w:t>BUT</w:t>
            </w:r>
            <w:r w:rsidRPr="00E24869">
              <w:rPr>
                <w:sz w:val="20"/>
                <w:szCs w:val="20"/>
              </w:rPr>
              <w:t xml:space="preserve"> they are limited.</w:t>
            </w:r>
          </w:p>
          <w:p w14:paraId="7D72F474" w14:textId="77777777" w:rsidR="00517007" w:rsidRDefault="00517007" w:rsidP="00517007">
            <w:pPr>
              <w:rPr>
                <w:sz w:val="20"/>
                <w:szCs w:val="20"/>
              </w:rPr>
            </w:pPr>
          </w:p>
          <w:p w14:paraId="3E18F94F" w14:textId="77777777" w:rsidR="00517007" w:rsidRPr="00D76449" w:rsidRDefault="00517007" w:rsidP="00517007">
            <w:r w:rsidRPr="00E24869">
              <w:rPr>
                <w:sz w:val="20"/>
                <w:szCs w:val="20"/>
              </w:rPr>
              <w:fldChar w:fldCharType="begin">
                <w:ffData>
                  <w:name w:val="Check190"/>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clear </w:t>
            </w:r>
            <w:r w:rsidRPr="006817EB">
              <w:rPr>
                <w:b/>
                <w:i/>
                <w:sz w:val="20"/>
                <w:szCs w:val="20"/>
              </w:rPr>
              <w:t>BUT</w:t>
            </w:r>
            <w:r w:rsidRPr="00E24869">
              <w:rPr>
                <w:sz w:val="20"/>
                <w:szCs w:val="20"/>
              </w:rPr>
              <w:t xml:space="preserve"> they are shallow: no parents will have a formal role in decision-making</w:t>
            </w:r>
            <w:r>
              <w:rPr>
                <w:sz w:val="20"/>
                <w:szCs w:val="20"/>
              </w:rPr>
              <w:t xml:space="preserve"> about school improvement plans</w:t>
            </w:r>
            <w:r w:rsidRPr="00E24869">
              <w:rPr>
                <w:sz w:val="20"/>
                <w:szCs w:val="20"/>
              </w:rPr>
              <w:t>.</w:t>
            </w:r>
          </w:p>
        </w:tc>
        <w:tc>
          <w:tcPr>
            <w:tcW w:w="1890" w:type="dxa"/>
          </w:tcPr>
          <w:p w14:paraId="5F211D25"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1467FF4B" w14:textId="77777777" w:rsidR="00517007" w:rsidRPr="00255319" w:rsidRDefault="00517007" w:rsidP="00517007">
            <w:pPr>
              <w:rPr>
                <w:rFonts w:ascii="Calibri" w:hAnsi="Calibri" w:cs="Calibri"/>
                <w:color w:val="000000"/>
                <w:sz w:val="18"/>
                <w:szCs w:val="18"/>
              </w:rPr>
            </w:pPr>
          </w:p>
          <w:p w14:paraId="74B99478" w14:textId="77777777" w:rsidR="00517007" w:rsidRPr="00E24869" w:rsidRDefault="00517007" w:rsidP="00517007">
            <w:pPr>
              <w:rPr>
                <w:sz w:val="20"/>
                <w:szCs w:val="20"/>
              </w:rPr>
            </w:pPr>
            <w:r w:rsidRPr="00E24869">
              <w:rPr>
                <w:sz w:val="20"/>
                <w:szCs w:val="20"/>
              </w:rPr>
              <w:fldChar w:fldCharType="begin">
                <w:ffData>
                  <w:name w:val="Check89"/>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Opportunities for engagement are too vague or too confusing to evaluate.</w:t>
            </w:r>
          </w:p>
          <w:p w14:paraId="0E81B097" w14:textId="77777777" w:rsidR="00517007" w:rsidRPr="00D76449" w:rsidRDefault="00517007" w:rsidP="00517007">
            <w:r w:rsidRPr="00E24869">
              <w:rPr>
                <w:sz w:val="20"/>
                <w:szCs w:val="20"/>
              </w:rPr>
              <w:fldChar w:fldCharType="begin">
                <w:ffData>
                  <w:name w:val="Check192"/>
                  <w:enabled/>
                  <w:calcOnExit w:val="0"/>
                  <w:checkBox>
                    <w:sizeAuto/>
                    <w:default w:val="0"/>
                  </w:checkBox>
                </w:ffData>
              </w:fldChar>
            </w:r>
            <w:r w:rsidRPr="00E24869">
              <w:rPr>
                <w:sz w:val="20"/>
                <w:szCs w:val="20"/>
              </w:rPr>
              <w:instrText xml:space="preserve"> FORMCHECKBOX </w:instrText>
            </w:r>
            <w:r w:rsidR="007F5820">
              <w:rPr>
                <w:sz w:val="20"/>
                <w:szCs w:val="20"/>
              </w:rPr>
            </w:r>
            <w:r w:rsidR="007F5820">
              <w:rPr>
                <w:sz w:val="20"/>
                <w:szCs w:val="20"/>
              </w:rPr>
              <w:fldChar w:fldCharType="separate"/>
            </w:r>
            <w:r w:rsidRPr="00E24869">
              <w:rPr>
                <w:sz w:val="20"/>
                <w:szCs w:val="20"/>
              </w:rPr>
              <w:fldChar w:fldCharType="end"/>
            </w:r>
            <w:r w:rsidRPr="00E24869">
              <w:rPr>
                <w:sz w:val="20"/>
                <w:szCs w:val="20"/>
              </w:rPr>
              <w:t xml:space="preserve"> No opportunities for engagement are given.</w:t>
            </w:r>
          </w:p>
        </w:tc>
        <w:tc>
          <w:tcPr>
            <w:tcW w:w="987" w:type="dxa"/>
            <w:vAlign w:val="center"/>
          </w:tcPr>
          <w:p w14:paraId="20604109" w14:textId="77777777" w:rsidR="00517007" w:rsidRDefault="00517007" w:rsidP="00517007">
            <w:pPr>
              <w:jc w:val="center"/>
            </w:pPr>
            <w:r>
              <w:t>3</w:t>
            </w:r>
          </w:p>
        </w:tc>
        <w:tc>
          <w:tcPr>
            <w:tcW w:w="2093" w:type="dxa"/>
          </w:tcPr>
          <w:p w14:paraId="27ABC83E" w14:textId="77777777" w:rsidR="00517007" w:rsidRPr="00092BF1" w:rsidRDefault="00517007" w:rsidP="00517007">
            <w:pPr>
              <w:spacing w:after="120"/>
              <w:rPr>
                <w:sz w:val="20"/>
                <w:szCs w:val="20"/>
              </w:rPr>
            </w:pPr>
            <w:r w:rsidRPr="00092BF1">
              <w:rPr>
                <w:i/>
                <w:sz w:val="20"/>
                <w:szCs w:val="20"/>
              </w:rPr>
              <w:t>Does not meet standard</w:t>
            </w:r>
            <w:r w:rsidRPr="00092BF1">
              <w:rPr>
                <w:sz w:val="20"/>
                <w:szCs w:val="20"/>
              </w:rPr>
              <w:t xml:space="preserve"> = 0</w:t>
            </w:r>
          </w:p>
          <w:p w14:paraId="042DC16D" w14:textId="77777777" w:rsidR="00517007" w:rsidRPr="00092BF1" w:rsidRDefault="00517007" w:rsidP="00517007">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6A623056" w14:textId="77777777" w:rsidR="00517007" w:rsidRPr="00092BF1" w:rsidRDefault="00517007" w:rsidP="00517007">
            <w:pPr>
              <w:spacing w:after="120"/>
              <w:rPr>
                <w:sz w:val="20"/>
                <w:szCs w:val="20"/>
              </w:rPr>
            </w:pPr>
            <w:r w:rsidRPr="00092BF1">
              <w:rPr>
                <w:i/>
                <w:sz w:val="20"/>
                <w:szCs w:val="20"/>
              </w:rPr>
              <w:t>Meets standard</w:t>
            </w:r>
            <w:r>
              <w:rPr>
                <w:sz w:val="20"/>
                <w:szCs w:val="20"/>
              </w:rPr>
              <w:t xml:space="preserve"> = 6</w:t>
            </w:r>
          </w:p>
          <w:p w14:paraId="53E546DB" w14:textId="77777777" w:rsidR="00517007" w:rsidRPr="00D76449" w:rsidRDefault="00517007" w:rsidP="00517007">
            <w:r w:rsidRPr="00092BF1">
              <w:rPr>
                <w:i/>
                <w:sz w:val="20"/>
                <w:szCs w:val="20"/>
              </w:rPr>
              <w:t>Exceeds standard</w:t>
            </w:r>
            <w:r w:rsidRPr="00092BF1">
              <w:rPr>
                <w:sz w:val="20"/>
                <w:szCs w:val="20"/>
              </w:rPr>
              <w:t xml:space="preserve"> = </w:t>
            </w:r>
            <w:r>
              <w:rPr>
                <w:sz w:val="20"/>
                <w:szCs w:val="20"/>
              </w:rPr>
              <w:t>9</w:t>
            </w:r>
          </w:p>
        </w:tc>
      </w:tr>
      <w:tr w:rsidR="00517007" w:rsidRPr="00D76449" w14:paraId="51133E78" w14:textId="77777777" w:rsidTr="00DA188C">
        <w:trPr>
          <w:cantSplit/>
        </w:trPr>
        <w:tc>
          <w:tcPr>
            <w:tcW w:w="2448" w:type="dxa"/>
          </w:tcPr>
          <w:p w14:paraId="0C718E10" w14:textId="55C1F1DD" w:rsidR="00517007" w:rsidRDefault="00517007" w:rsidP="00A73BE2">
            <w:pPr>
              <w:pStyle w:val="ListParagraph"/>
              <w:numPr>
                <w:ilvl w:val="0"/>
                <w:numId w:val="39"/>
              </w:numPr>
              <w:ind w:left="337"/>
            </w:pPr>
            <w:r>
              <w:lastRenderedPageBreak/>
              <w:t xml:space="preserve">Sustainability </w:t>
            </w:r>
          </w:p>
        </w:tc>
        <w:tc>
          <w:tcPr>
            <w:tcW w:w="1890" w:type="dxa"/>
          </w:tcPr>
          <w:p w14:paraId="7B63A16C"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3834B37B" w14:textId="77777777" w:rsidR="00517007" w:rsidRPr="00255319" w:rsidRDefault="00517007" w:rsidP="00517007">
            <w:pPr>
              <w:rPr>
                <w:rFonts w:ascii="Calibri" w:hAnsi="Calibri" w:cs="Calibri"/>
                <w:color w:val="000000"/>
                <w:sz w:val="18"/>
                <w:szCs w:val="18"/>
              </w:rPr>
            </w:pPr>
          </w:p>
          <w:p w14:paraId="58D64A47" w14:textId="77777777" w:rsidR="00517007" w:rsidRPr="00D76449" w:rsidRDefault="00517007" w:rsidP="00517007">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makes a particularly compelling case for how it will sustain reforms through support for quality implementation, human capital development, and on-going community engagement.  This case synthesizes information from the entire proposal (plan and budget) which attests to the sustainability of the reforms.  </w:t>
            </w:r>
          </w:p>
        </w:tc>
        <w:tc>
          <w:tcPr>
            <w:tcW w:w="1890" w:type="dxa"/>
          </w:tcPr>
          <w:p w14:paraId="2FEC6268"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all of the following</w:t>
            </w:r>
            <w:r w:rsidRPr="00255319">
              <w:rPr>
                <w:rFonts w:ascii="Calibri" w:hAnsi="Calibri" w:cs="Calibri"/>
                <w:color w:val="000000"/>
                <w:sz w:val="18"/>
                <w:szCs w:val="18"/>
              </w:rPr>
              <w:t>:</w:t>
            </w:r>
          </w:p>
          <w:p w14:paraId="1A87F6BE" w14:textId="77777777" w:rsidR="00517007" w:rsidRPr="00255319" w:rsidRDefault="00517007" w:rsidP="00517007">
            <w:pPr>
              <w:rPr>
                <w:rFonts w:ascii="Calibri" w:hAnsi="Calibri" w:cs="Calibri"/>
                <w:color w:val="000000"/>
                <w:sz w:val="18"/>
                <w:szCs w:val="18"/>
              </w:rPr>
            </w:pPr>
          </w:p>
          <w:p w14:paraId="6D118B05" w14:textId="77777777" w:rsidR="00517007" w:rsidRPr="00D76449" w:rsidRDefault="00517007" w:rsidP="00517007">
            <w:r>
              <w:rPr>
                <w:rFonts w:ascii="Calibri" w:hAnsi="Calibri" w:cs="Calibri"/>
                <w:color w:val="000000"/>
                <w:sz w:val="20"/>
                <w:szCs w:val="20"/>
              </w:rPr>
              <w:fldChar w:fldCharType="begin">
                <w:ffData>
                  <w:name w:val="Check25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makes a clear case for how it will sustain reforms through support for quality implementation, human capital development, and on-going community engagement.  This case synthesizes information from the entire proposal (plan and budget) which attests to the sustainability of the reforms.  </w:t>
            </w:r>
          </w:p>
        </w:tc>
        <w:tc>
          <w:tcPr>
            <w:tcW w:w="1890" w:type="dxa"/>
          </w:tcPr>
          <w:p w14:paraId="550F4144"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at least one</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4547B0AF" w14:textId="77777777" w:rsidR="00517007" w:rsidRPr="00D76449" w:rsidRDefault="00517007" w:rsidP="00517007">
            <w:r>
              <w:rPr>
                <w:rFonts w:ascii="Calibri" w:hAnsi="Calibri" w:cs="Calibri"/>
                <w:color w:val="000000"/>
                <w:sz w:val="20"/>
                <w:szCs w:val="20"/>
              </w:rPr>
              <w:fldChar w:fldCharType="begin">
                <w:ffData>
                  <w:name w:val="Check25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case for sustaining the reforms is mostly clear, </w:t>
            </w:r>
            <w:r w:rsidRPr="00A15CB5">
              <w:rPr>
                <w:rFonts w:ascii="Calibri" w:hAnsi="Calibri" w:cs="Calibri"/>
                <w:b/>
                <w:i/>
                <w:color w:val="000000"/>
                <w:sz w:val="20"/>
                <w:szCs w:val="20"/>
              </w:rPr>
              <w:t>BUT</w:t>
            </w:r>
            <w:r>
              <w:rPr>
                <w:rFonts w:ascii="Calibri" w:hAnsi="Calibri" w:cs="Calibri"/>
                <w:color w:val="000000"/>
                <w:sz w:val="20"/>
                <w:szCs w:val="20"/>
              </w:rPr>
              <w:t xml:space="preserve"> it lacks a description of how the school will support one of the following: quality implementation, human capital development, or on-going community engagement.</w:t>
            </w:r>
          </w:p>
        </w:tc>
        <w:tc>
          <w:tcPr>
            <w:tcW w:w="1890" w:type="dxa"/>
          </w:tcPr>
          <w:p w14:paraId="6A520163" w14:textId="77777777" w:rsidR="00517007" w:rsidRPr="00255319" w:rsidRDefault="00517007" w:rsidP="00517007">
            <w:pPr>
              <w:rPr>
                <w:rFonts w:ascii="Calibri" w:hAnsi="Calibri" w:cs="Calibri"/>
                <w:color w:val="000000"/>
                <w:sz w:val="18"/>
                <w:szCs w:val="18"/>
              </w:rPr>
            </w:pPr>
            <w:r w:rsidRPr="00255319">
              <w:rPr>
                <w:rFonts w:ascii="Calibri" w:hAnsi="Calibri" w:cs="Calibri"/>
                <w:color w:val="000000"/>
                <w:sz w:val="18"/>
                <w:szCs w:val="18"/>
              </w:rPr>
              <w:t>Proposal meets</w:t>
            </w:r>
            <w:r w:rsidRPr="00255319">
              <w:rPr>
                <w:rFonts w:ascii="Calibri" w:hAnsi="Calibri" w:cs="Calibri"/>
                <w:b/>
                <w:i/>
                <w:color w:val="000000"/>
                <w:sz w:val="18"/>
                <w:szCs w:val="18"/>
              </w:rPr>
              <w:t xml:space="preserve"> </w:t>
            </w:r>
            <w:r>
              <w:rPr>
                <w:rFonts w:ascii="Calibri" w:hAnsi="Calibri" w:cs="Calibri"/>
                <w:b/>
                <w:i/>
                <w:color w:val="000000"/>
                <w:sz w:val="18"/>
                <w:szCs w:val="18"/>
              </w:rPr>
              <w:t>any</w:t>
            </w:r>
            <w:r w:rsidRPr="00255319">
              <w:rPr>
                <w:rFonts w:ascii="Calibri" w:hAnsi="Calibri" w:cs="Calibri"/>
                <w:b/>
                <w:i/>
                <w:color w:val="000000"/>
                <w:sz w:val="18"/>
                <w:szCs w:val="18"/>
              </w:rPr>
              <w:t xml:space="preserve"> of the following</w:t>
            </w:r>
            <w:r w:rsidRPr="00255319">
              <w:rPr>
                <w:rFonts w:ascii="Calibri" w:hAnsi="Calibri" w:cs="Calibri"/>
                <w:color w:val="000000"/>
                <w:sz w:val="18"/>
                <w:szCs w:val="18"/>
              </w:rPr>
              <w:t>:</w:t>
            </w:r>
          </w:p>
          <w:p w14:paraId="670C2EAB" w14:textId="77777777" w:rsidR="00517007" w:rsidRPr="00255319" w:rsidRDefault="00517007" w:rsidP="00517007">
            <w:pPr>
              <w:rPr>
                <w:rFonts w:ascii="Calibri" w:hAnsi="Calibri" w:cs="Calibri"/>
                <w:color w:val="000000"/>
                <w:sz w:val="18"/>
                <w:szCs w:val="18"/>
              </w:rPr>
            </w:pPr>
          </w:p>
          <w:p w14:paraId="5967520D" w14:textId="77777777" w:rsidR="00517007" w:rsidRDefault="00517007" w:rsidP="00517007">
            <w:pPr>
              <w:rPr>
                <w:rFonts w:ascii="Calibri" w:hAnsi="Calibri" w:cs="Calibri"/>
                <w:color w:val="000000"/>
                <w:sz w:val="20"/>
                <w:szCs w:val="20"/>
              </w:rPr>
            </w:pPr>
            <w:r>
              <w:rPr>
                <w:rFonts w:ascii="Calibri" w:hAnsi="Calibri" w:cs="Calibri"/>
                <w:color w:val="000000"/>
                <w:sz w:val="20"/>
                <w:szCs w:val="20"/>
              </w:rPr>
              <w:fldChar w:fldCharType="begin">
                <w:ffData>
                  <w:name w:val="Check26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school’s response is vague or confusing.  </w:t>
            </w:r>
          </w:p>
          <w:p w14:paraId="6BC3A732" w14:textId="77777777" w:rsidR="00517007" w:rsidRPr="00D76449" w:rsidRDefault="00517007" w:rsidP="00517007">
            <w:r>
              <w:rPr>
                <w:rFonts w:ascii="Calibri" w:hAnsi="Calibri" w:cs="Calibri"/>
                <w:color w:val="000000"/>
                <w:sz w:val="20"/>
                <w:szCs w:val="20"/>
              </w:rPr>
              <w:fldChar w:fldCharType="begin">
                <w:ffData>
                  <w:name w:val="Check261"/>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school does not describe how it will sustain reforms.</w:t>
            </w:r>
          </w:p>
        </w:tc>
        <w:tc>
          <w:tcPr>
            <w:tcW w:w="987" w:type="dxa"/>
            <w:vAlign w:val="center"/>
          </w:tcPr>
          <w:p w14:paraId="4BF20746" w14:textId="77777777" w:rsidR="00517007" w:rsidRPr="00D76449" w:rsidRDefault="00517007" w:rsidP="00517007">
            <w:pPr>
              <w:jc w:val="center"/>
            </w:pPr>
            <w:r>
              <w:t>3</w:t>
            </w:r>
          </w:p>
        </w:tc>
        <w:tc>
          <w:tcPr>
            <w:tcW w:w="2093" w:type="dxa"/>
          </w:tcPr>
          <w:p w14:paraId="1F0DE7AA" w14:textId="77777777" w:rsidR="00517007" w:rsidRPr="00092BF1" w:rsidRDefault="00517007" w:rsidP="00517007">
            <w:pPr>
              <w:spacing w:after="120"/>
              <w:rPr>
                <w:sz w:val="20"/>
                <w:szCs w:val="20"/>
              </w:rPr>
            </w:pPr>
            <w:r w:rsidRPr="00092BF1">
              <w:rPr>
                <w:i/>
                <w:sz w:val="20"/>
                <w:szCs w:val="20"/>
              </w:rPr>
              <w:t>Does not meet standard</w:t>
            </w:r>
            <w:r w:rsidRPr="00092BF1">
              <w:rPr>
                <w:sz w:val="20"/>
                <w:szCs w:val="20"/>
              </w:rPr>
              <w:t xml:space="preserve"> = 0</w:t>
            </w:r>
          </w:p>
          <w:p w14:paraId="737D396D" w14:textId="77777777" w:rsidR="00517007" w:rsidRPr="00092BF1" w:rsidRDefault="00517007" w:rsidP="00517007">
            <w:pPr>
              <w:spacing w:after="120"/>
              <w:rPr>
                <w:sz w:val="20"/>
                <w:szCs w:val="20"/>
              </w:rPr>
            </w:pPr>
            <w:r w:rsidRPr="00092BF1">
              <w:rPr>
                <w:i/>
                <w:sz w:val="20"/>
                <w:szCs w:val="20"/>
              </w:rPr>
              <w:t>Partially meets standard</w:t>
            </w:r>
            <w:r w:rsidRPr="00092BF1">
              <w:rPr>
                <w:sz w:val="20"/>
                <w:szCs w:val="20"/>
              </w:rPr>
              <w:t xml:space="preserve"> </w:t>
            </w:r>
            <w:r>
              <w:rPr>
                <w:sz w:val="20"/>
                <w:szCs w:val="20"/>
              </w:rPr>
              <w:t>= 3</w:t>
            </w:r>
          </w:p>
          <w:p w14:paraId="2610EE2E" w14:textId="77777777" w:rsidR="00517007" w:rsidRPr="00092BF1" w:rsidRDefault="00517007" w:rsidP="00517007">
            <w:pPr>
              <w:spacing w:after="120"/>
              <w:rPr>
                <w:sz w:val="20"/>
                <w:szCs w:val="20"/>
              </w:rPr>
            </w:pPr>
            <w:r w:rsidRPr="00092BF1">
              <w:rPr>
                <w:i/>
                <w:sz w:val="20"/>
                <w:szCs w:val="20"/>
              </w:rPr>
              <w:t>Meets standard</w:t>
            </w:r>
            <w:r>
              <w:rPr>
                <w:sz w:val="20"/>
                <w:szCs w:val="20"/>
              </w:rPr>
              <w:t xml:space="preserve"> = 6</w:t>
            </w:r>
          </w:p>
          <w:p w14:paraId="728E1D9F" w14:textId="77777777" w:rsidR="00517007" w:rsidRPr="00D76449" w:rsidRDefault="00517007" w:rsidP="00517007">
            <w:r w:rsidRPr="00092BF1">
              <w:rPr>
                <w:i/>
                <w:sz w:val="20"/>
                <w:szCs w:val="20"/>
              </w:rPr>
              <w:t>Exceeds standard</w:t>
            </w:r>
            <w:r w:rsidRPr="00092BF1">
              <w:rPr>
                <w:sz w:val="20"/>
                <w:szCs w:val="20"/>
              </w:rPr>
              <w:t xml:space="preserve"> = </w:t>
            </w:r>
            <w:r>
              <w:rPr>
                <w:sz w:val="20"/>
                <w:szCs w:val="20"/>
              </w:rPr>
              <w:t>9</w:t>
            </w:r>
          </w:p>
        </w:tc>
      </w:tr>
      <w:tr w:rsidR="00517007" w:rsidRPr="00D76449" w14:paraId="28EE7531" w14:textId="77777777" w:rsidTr="00465321">
        <w:trPr>
          <w:cantSplit/>
        </w:trPr>
        <w:tc>
          <w:tcPr>
            <w:tcW w:w="10995" w:type="dxa"/>
            <w:gridSpan w:val="6"/>
            <w:vAlign w:val="center"/>
          </w:tcPr>
          <w:p w14:paraId="449558F7" w14:textId="7A2FA06F" w:rsidR="00517007" w:rsidRPr="00517007" w:rsidRDefault="004F0282" w:rsidP="00517007">
            <w:pPr>
              <w:rPr>
                <w:b/>
              </w:rPr>
            </w:pPr>
            <w:r>
              <w:rPr>
                <w:b/>
              </w:rPr>
              <w:t>PART III</w:t>
            </w:r>
            <w:r w:rsidR="00517007" w:rsidRPr="00517007">
              <w:rPr>
                <w:b/>
              </w:rPr>
              <w:t xml:space="preserve"> TOTAL</w:t>
            </w:r>
          </w:p>
        </w:tc>
        <w:tc>
          <w:tcPr>
            <w:tcW w:w="2093" w:type="dxa"/>
          </w:tcPr>
          <w:p w14:paraId="3082E741" w14:textId="737FD65F" w:rsidR="00517007" w:rsidRPr="00517007" w:rsidRDefault="00517007" w:rsidP="00517007">
            <w:pPr>
              <w:jc w:val="center"/>
              <w:rPr>
                <w:b/>
                <w:szCs w:val="20"/>
              </w:rPr>
            </w:pPr>
            <w:r>
              <w:rPr>
                <w:b/>
                <w:szCs w:val="20"/>
              </w:rPr>
              <w:t>48</w:t>
            </w:r>
          </w:p>
        </w:tc>
      </w:tr>
    </w:tbl>
    <w:p w14:paraId="17AD8964" w14:textId="77777777" w:rsidR="00EC2C8A" w:rsidRDefault="00EC2C8A"/>
    <w:p w14:paraId="680BE780" w14:textId="77777777" w:rsidR="008F70B9" w:rsidRDefault="008F70B9"/>
    <w:p w14:paraId="102AB8F0" w14:textId="77777777" w:rsidR="004F0282" w:rsidRDefault="004F0282">
      <w:pPr>
        <w:sectPr w:rsidR="004F0282" w:rsidSect="00CF2B3D">
          <w:headerReference w:type="default" r:id="rId11"/>
          <w:pgSz w:w="15840" w:h="12240" w:orient="landscape"/>
          <w:pgMar w:top="1440" w:right="1440" w:bottom="1440" w:left="1440" w:header="720" w:footer="720" w:gutter="0"/>
          <w:cols w:space="720"/>
          <w:docGrid w:linePitch="360"/>
        </w:sectPr>
      </w:pPr>
    </w:p>
    <w:p w14:paraId="2BBD03AD" w14:textId="77777777" w:rsidR="008A3217" w:rsidRDefault="008F70B9" w:rsidP="008F70B9">
      <w:pPr>
        <w:pBdr>
          <w:top w:val="single" w:sz="4" w:space="1" w:color="auto"/>
          <w:bottom w:val="single" w:sz="4" w:space="1" w:color="auto"/>
        </w:pBdr>
        <w:shd w:val="clear" w:color="auto" w:fill="BFBFBF" w:themeFill="background1" w:themeFillShade="BF"/>
      </w:pPr>
      <w:r>
        <w:lastRenderedPageBreak/>
        <w:t>Budget</w:t>
      </w:r>
    </w:p>
    <w:tbl>
      <w:tblPr>
        <w:tblStyle w:val="TableGrid"/>
        <w:tblW w:w="13158" w:type="dxa"/>
        <w:tblLook w:val="04A0" w:firstRow="1" w:lastRow="0" w:firstColumn="1" w:lastColumn="0" w:noHBand="0" w:noVBand="1"/>
      </w:tblPr>
      <w:tblGrid>
        <w:gridCol w:w="5004"/>
        <w:gridCol w:w="5004"/>
        <w:gridCol w:w="990"/>
        <w:gridCol w:w="2160"/>
      </w:tblGrid>
      <w:tr w:rsidR="009531AC" w:rsidRPr="00F62080" w14:paraId="41341A27" w14:textId="77777777" w:rsidTr="009531AC">
        <w:trPr>
          <w:cantSplit/>
          <w:tblHeader/>
        </w:trPr>
        <w:tc>
          <w:tcPr>
            <w:tcW w:w="5004" w:type="dxa"/>
            <w:vAlign w:val="center"/>
          </w:tcPr>
          <w:p w14:paraId="0D42C616" w14:textId="77777777" w:rsidR="009531AC" w:rsidRPr="00F62080" w:rsidRDefault="009531AC" w:rsidP="008F70B9">
            <w:pPr>
              <w:jc w:val="center"/>
              <w:rPr>
                <w:b/>
              </w:rPr>
            </w:pPr>
            <w:r w:rsidRPr="00F62080">
              <w:rPr>
                <w:b/>
              </w:rPr>
              <w:t>Meets</w:t>
            </w:r>
          </w:p>
        </w:tc>
        <w:tc>
          <w:tcPr>
            <w:tcW w:w="5004" w:type="dxa"/>
            <w:vAlign w:val="center"/>
          </w:tcPr>
          <w:p w14:paraId="55B60359" w14:textId="77777777" w:rsidR="009531AC" w:rsidRPr="00F62080" w:rsidRDefault="009531AC" w:rsidP="008F70B9">
            <w:pPr>
              <w:jc w:val="center"/>
              <w:rPr>
                <w:b/>
              </w:rPr>
            </w:pPr>
            <w:r>
              <w:rPr>
                <w:b/>
              </w:rPr>
              <w:t>Does Not M</w:t>
            </w:r>
            <w:r w:rsidRPr="00F62080">
              <w:rPr>
                <w:b/>
              </w:rPr>
              <w:t>eet</w:t>
            </w:r>
          </w:p>
        </w:tc>
        <w:tc>
          <w:tcPr>
            <w:tcW w:w="990" w:type="dxa"/>
            <w:vAlign w:val="center"/>
          </w:tcPr>
          <w:p w14:paraId="42AB4081" w14:textId="77777777" w:rsidR="009531AC" w:rsidRPr="00F62080" w:rsidRDefault="009531AC" w:rsidP="008F70B9">
            <w:pPr>
              <w:jc w:val="center"/>
              <w:rPr>
                <w:b/>
              </w:rPr>
            </w:pPr>
            <w:r w:rsidRPr="00F62080">
              <w:rPr>
                <w:b/>
              </w:rPr>
              <w:t>Weight</w:t>
            </w:r>
          </w:p>
        </w:tc>
        <w:tc>
          <w:tcPr>
            <w:tcW w:w="2160" w:type="dxa"/>
            <w:vAlign w:val="center"/>
          </w:tcPr>
          <w:p w14:paraId="3ED6602B" w14:textId="77777777" w:rsidR="009531AC" w:rsidRPr="00F62080" w:rsidRDefault="009531AC" w:rsidP="008F70B9">
            <w:pPr>
              <w:jc w:val="center"/>
              <w:rPr>
                <w:b/>
              </w:rPr>
            </w:pPr>
            <w:r w:rsidRPr="00F62080">
              <w:rPr>
                <w:b/>
              </w:rPr>
              <w:t>Total Points</w:t>
            </w:r>
          </w:p>
        </w:tc>
      </w:tr>
      <w:tr w:rsidR="009531AC" w14:paraId="744E2D53" w14:textId="77777777" w:rsidTr="009531AC">
        <w:tc>
          <w:tcPr>
            <w:tcW w:w="5004" w:type="dxa"/>
          </w:tcPr>
          <w:p w14:paraId="06DC1D6B" w14:textId="77777777" w:rsidR="008F70B9" w:rsidRPr="003D2B9B" w:rsidRDefault="008F70B9" w:rsidP="008F70B9">
            <w:pPr>
              <w:rPr>
                <w:sz w:val="18"/>
                <w:szCs w:val="18"/>
              </w:rPr>
            </w:pPr>
            <w:r>
              <w:rPr>
                <w:sz w:val="18"/>
                <w:szCs w:val="18"/>
              </w:rPr>
              <w:t>Budget</w:t>
            </w:r>
            <w:r w:rsidRPr="003D2B9B">
              <w:rPr>
                <w:sz w:val="18"/>
                <w:szCs w:val="18"/>
              </w:rPr>
              <w:t xml:space="preserve"> </w:t>
            </w:r>
            <w:r>
              <w:rPr>
                <w:b/>
                <w:i/>
                <w:sz w:val="18"/>
                <w:szCs w:val="18"/>
              </w:rPr>
              <w:t>meets all</w:t>
            </w:r>
            <w:r w:rsidRPr="003D2B9B">
              <w:rPr>
                <w:b/>
                <w:i/>
                <w:sz w:val="18"/>
                <w:szCs w:val="18"/>
              </w:rPr>
              <w:t xml:space="preserve"> of the following</w:t>
            </w:r>
            <w:r w:rsidRPr="003D2B9B">
              <w:rPr>
                <w:sz w:val="18"/>
                <w:szCs w:val="18"/>
              </w:rPr>
              <w:t xml:space="preserve">: </w:t>
            </w:r>
          </w:p>
          <w:p w14:paraId="45613DC7" w14:textId="77777777" w:rsidR="008F70B9" w:rsidRDefault="008F70B9" w:rsidP="009C48A3">
            <w:pPr>
              <w:ind w:left="337" w:hanging="337"/>
              <w:rPr>
                <w:rFonts w:ascii="Calibri" w:hAnsi="Calibri" w:cs="Calibri"/>
                <w:color w:val="000000"/>
                <w:sz w:val="20"/>
                <w:szCs w:val="20"/>
              </w:rPr>
            </w:pPr>
            <w:r>
              <w:rPr>
                <w:rFonts w:ascii="Calibri" w:hAnsi="Calibri" w:cs="Calibri"/>
                <w:color w:val="000000"/>
                <w:sz w:val="20"/>
                <w:szCs w:val="20"/>
              </w:rPr>
              <w:fldChar w:fldCharType="begin">
                <w:ffData>
                  <w:name w:val="Check274"/>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Cover sheet is completed and attached.</w:t>
            </w:r>
          </w:p>
          <w:p w14:paraId="5EB84E69" w14:textId="1D02B913" w:rsidR="009531AC" w:rsidRPr="009C48A3" w:rsidRDefault="008F70B9" w:rsidP="001D050B">
            <w:pPr>
              <w:ind w:left="337" w:hanging="337"/>
              <w:rPr>
                <w:rFonts w:ascii="Calibri" w:hAnsi="Calibri" w:cs="Calibri"/>
                <w:color w:val="000000"/>
                <w:sz w:val="20"/>
                <w:szCs w:val="20"/>
              </w:rPr>
            </w:pPr>
            <w:r>
              <w:rPr>
                <w:rFonts w:ascii="Calibri" w:hAnsi="Calibri" w:cs="Calibri"/>
                <w:color w:val="000000"/>
                <w:sz w:val="20"/>
                <w:szCs w:val="20"/>
              </w:rPr>
              <w:fldChar w:fldCharType="begin">
                <w:ffData>
                  <w:name w:val="Check275"/>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Cover sheet aligns with t</w:t>
            </w:r>
            <w:r w:rsidR="001D050B">
              <w:rPr>
                <w:rFonts w:ascii="Calibri" w:hAnsi="Calibri" w:cs="Calibri"/>
                <w:color w:val="000000"/>
                <w:sz w:val="20"/>
                <w:szCs w:val="20"/>
              </w:rPr>
              <w:t>he 5-year budget summary sheet.</w:t>
            </w:r>
          </w:p>
        </w:tc>
        <w:tc>
          <w:tcPr>
            <w:tcW w:w="5004" w:type="dxa"/>
          </w:tcPr>
          <w:p w14:paraId="5FA4FB58" w14:textId="77777777" w:rsidR="009531AC" w:rsidRPr="003D2B9B" w:rsidRDefault="009531AC" w:rsidP="008F70B9">
            <w:pPr>
              <w:rPr>
                <w:sz w:val="18"/>
                <w:szCs w:val="18"/>
              </w:rPr>
            </w:pPr>
            <w:r>
              <w:rPr>
                <w:sz w:val="18"/>
                <w:szCs w:val="18"/>
              </w:rPr>
              <w:t>Budget</w:t>
            </w:r>
            <w:r w:rsidRPr="003D2B9B">
              <w:rPr>
                <w:sz w:val="18"/>
                <w:szCs w:val="18"/>
              </w:rPr>
              <w:t xml:space="preserve"> </w:t>
            </w:r>
            <w:r w:rsidR="008F70B9">
              <w:rPr>
                <w:b/>
                <w:i/>
                <w:sz w:val="18"/>
                <w:szCs w:val="18"/>
              </w:rPr>
              <w:t>meets</w:t>
            </w:r>
            <w:r w:rsidRPr="003D2B9B">
              <w:rPr>
                <w:b/>
                <w:i/>
                <w:sz w:val="18"/>
                <w:szCs w:val="18"/>
              </w:rPr>
              <w:t xml:space="preserve"> any of the following</w:t>
            </w:r>
            <w:r w:rsidRPr="003D2B9B">
              <w:rPr>
                <w:sz w:val="18"/>
                <w:szCs w:val="18"/>
              </w:rPr>
              <w:t xml:space="preserve">: </w:t>
            </w:r>
          </w:p>
          <w:p w14:paraId="574B39B5" w14:textId="77777777" w:rsidR="009531AC" w:rsidRDefault="00765EAB" w:rsidP="009C48A3">
            <w:pPr>
              <w:ind w:left="360" w:hanging="360"/>
              <w:rPr>
                <w:rFonts w:ascii="Calibri" w:hAnsi="Calibri" w:cs="Calibri"/>
                <w:color w:val="000000"/>
                <w:sz w:val="20"/>
                <w:szCs w:val="20"/>
              </w:rPr>
            </w:pPr>
            <w:r>
              <w:rPr>
                <w:rFonts w:ascii="Calibri" w:hAnsi="Calibri" w:cs="Calibri"/>
                <w:color w:val="000000"/>
                <w:sz w:val="20"/>
                <w:szCs w:val="20"/>
              </w:rPr>
              <w:fldChar w:fldCharType="begin">
                <w:ffData>
                  <w:name w:val="Check274"/>
                  <w:enabled/>
                  <w:calcOnExit w:val="0"/>
                  <w:checkBox>
                    <w:sizeAuto/>
                    <w:default w:val="0"/>
                  </w:checkBox>
                </w:ffData>
              </w:fldChar>
            </w:r>
            <w:bookmarkStart w:id="229" w:name="Check274"/>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229"/>
            <w:r>
              <w:rPr>
                <w:rFonts w:ascii="Calibri" w:hAnsi="Calibri" w:cs="Calibri"/>
                <w:color w:val="000000"/>
                <w:sz w:val="20"/>
                <w:szCs w:val="20"/>
              </w:rPr>
              <w:t xml:space="preserve"> Cover sheet is not completed or attached.</w:t>
            </w:r>
          </w:p>
          <w:p w14:paraId="11DEC29B" w14:textId="10106E9A" w:rsidR="00765EAB" w:rsidRPr="009C48A3" w:rsidRDefault="00765EAB" w:rsidP="001D050B">
            <w:pPr>
              <w:ind w:left="360" w:hanging="360"/>
              <w:rPr>
                <w:rFonts w:ascii="Calibri" w:hAnsi="Calibri" w:cs="Calibri"/>
                <w:color w:val="000000"/>
                <w:sz w:val="20"/>
                <w:szCs w:val="20"/>
              </w:rPr>
            </w:pPr>
            <w:r>
              <w:rPr>
                <w:rFonts w:ascii="Calibri" w:hAnsi="Calibri" w:cs="Calibri"/>
                <w:color w:val="000000"/>
                <w:sz w:val="20"/>
                <w:szCs w:val="20"/>
              </w:rPr>
              <w:fldChar w:fldCharType="begin">
                <w:ffData>
                  <w:name w:val="Check275"/>
                  <w:enabled/>
                  <w:calcOnExit w:val="0"/>
                  <w:checkBox>
                    <w:sizeAuto/>
                    <w:default w:val="0"/>
                  </w:checkBox>
                </w:ffData>
              </w:fldChar>
            </w:r>
            <w:bookmarkStart w:id="230" w:name="Check275"/>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bookmarkEnd w:id="230"/>
            <w:r>
              <w:rPr>
                <w:rFonts w:ascii="Calibri" w:hAnsi="Calibri" w:cs="Calibri"/>
                <w:color w:val="000000"/>
                <w:sz w:val="20"/>
                <w:szCs w:val="20"/>
              </w:rPr>
              <w:t xml:space="preserve"> Cover</w:t>
            </w:r>
            <w:r w:rsidR="001D050B">
              <w:rPr>
                <w:rFonts w:ascii="Calibri" w:hAnsi="Calibri" w:cs="Calibri"/>
                <w:color w:val="000000"/>
                <w:sz w:val="20"/>
                <w:szCs w:val="20"/>
              </w:rPr>
              <w:t xml:space="preserve"> sheet does not align with the 5</w:t>
            </w:r>
            <w:r>
              <w:rPr>
                <w:rFonts w:ascii="Calibri" w:hAnsi="Calibri" w:cs="Calibri"/>
                <w:color w:val="000000"/>
                <w:sz w:val="20"/>
                <w:szCs w:val="20"/>
              </w:rPr>
              <w:t xml:space="preserve">-year budget </w:t>
            </w:r>
          </w:p>
        </w:tc>
        <w:tc>
          <w:tcPr>
            <w:tcW w:w="990" w:type="dxa"/>
            <w:vAlign w:val="center"/>
          </w:tcPr>
          <w:p w14:paraId="29DC5CFF" w14:textId="77777777" w:rsidR="009531AC" w:rsidRDefault="004473DB" w:rsidP="008F70B9">
            <w:pPr>
              <w:jc w:val="center"/>
            </w:pPr>
            <w:r>
              <w:t>3</w:t>
            </w:r>
          </w:p>
        </w:tc>
        <w:tc>
          <w:tcPr>
            <w:tcW w:w="2160" w:type="dxa"/>
          </w:tcPr>
          <w:p w14:paraId="05E86E51" w14:textId="77777777" w:rsidR="009531AC" w:rsidRPr="00092BF1" w:rsidRDefault="009531AC" w:rsidP="008F70B9">
            <w:pPr>
              <w:spacing w:after="120"/>
              <w:rPr>
                <w:sz w:val="20"/>
                <w:szCs w:val="20"/>
              </w:rPr>
            </w:pPr>
            <w:r w:rsidRPr="00092BF1">
              <w:rPr>
                <w:i/>
                <w:sz w:val="20"/>
                <w:szCs w:val="20"/>
              </w:rPr>
              <w:t>Does not meet standard</w:t>
            </w:r>
            <w:r w:rsidRPr="00092BF1">
              <w:rPr>
                <w:sz w:val="20"/>
                <w:szCs w:val="20"/>
              </w:rPr>
              <w:t xml:space="preserve"> = 0</w:t>
            </w:r>
          </w:p>
          <w:p w14:paraId="40DCDE6F" w14:textId="77777777" w:rsidR="009531AC" w:rsidRPr="00092BF1" w:rsidRDefault="009531AC" w:rsidP="008F70B9">
            <w:pPr>
              <w:spacing w:after="120"/>
              <w:rPr>
                <w:sz w:val="20"/>
                <w:szCs w:val="20"/>
              </w:rPr>
            </w:pPr>
            <w:r w:rsidRPr="00092BF1">
              <w:rPr>
                <w:i/>
                <w:sz w:val="20"/>
                <w:szCs w:val="20"/>
              </w:rPr>
              <w:t>Meets standard</w:t>
            </w:r>
            <w:r w:rsidR="004473DB">
              <w:rPr>
                <w:sz w:val="20"/>
                <w:szCs w:val="20"/>
              </w:rPr>
              <w:t xml:space="preserve"> = 6</w:t>
            </w:r>
          </w:p>
        </w:tc>
      </w:tr>
      <w:tr w:rsidR="001D050B" w14:paraId="4414A1EB" w14:textId="77777777" w:rsidTr="009531AC">
        <w:tc>
          <w:tcPr>
            <w:tcW w:w="5004" w:type="dxa"/>
          </w:tcPr>
          <w:p w14:paraId="3011CBD3"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 all</w:t>
            </w:r>
            <w:r w:rsidRPr="003D2B9B">
              <w:rPr>
                <w:b/>
                <w:i/>
                <w:sz w:val="18"/>
                <w:szCs w:val="18"/>
              </w:rPr>
              <w:t xml:space="preserve"> of the following</w:t>
            </w:r>
            <w:r w:rsidRPr="003D2B9B">
              <w:rPr>
                <w:sz w:val="18"/>
                <w:szCs w:val="18"/>
              </w:rPr>
              <w:t xml:space="preserve">: </w:t>
            </w:r>
          </w:p>
          <w:p w14:paraId="479D2D6E" w14:textId="62BF1C23" w:rsidR="001D050B" w:rsidRPr="001D050B" w:rsidRDefault="001D050B" w:rsidP="001D050B">
            <w:pPr>
              <w:ind w:left="337" w:hanging="337"/>
              <w:rPr>
                <w:rFonts w:ascii="Calibri" w:hAnsi="Calibri" w:cs="Calibri"/>
                <w:color w:val="000000"/>
                <w:sz w:val="20"/>
                <w:szCs w:val="20"/>
              </w:rPr>
            </w:pPr>
            <w:r>
              <w:rPr>
                <w:rFonts w:ascii="Calibri" w:hAnsi="Calibri" w:cs="Calibri"/>
                <w:color w:val="000000"/>
                <w:sz w:val="20"/>
                <w:szCs w:val="20"/>
              </w:rPr>
              <w:fldChar w:fldCharType="begin">
                <w:ffData>
                  <w:name w:val="Check276"/>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Budget narratives for all items are clear.</w:t>
            </w:r>
          </w:p>
        </w:tc>
        <w:tc>
          <w:tcPr>
            <w:tcW w:w="5004" w:type="dxa"/>
          </w:tcPr>
          <w:p w14:paraId="4DF835EB"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w:t>
            </w:r>
            <w:r w:rsidRPr="003D2B9B">
              <w:rPr>
                <w:b/>
                <w:i/>
                <w:sz w:val="18"/>
                <w:szCs w:val="18"/>
              </w:rPr>
              <w:t xml:space="preserve"> any of the following</w:t>
            </w:r>
            <w:r w:rsidRPr="003D2B9B">
              <w:rPr>
                <w:sz w:val="18"/>
                <w:szCs w:val="18"/>
              </w:rPr>
              <w:t xml:space="preserve">: </w:t>
            </w:r>
          </w:p>
          <w:p w14:paraId="73E4C221" w14:textId="52031D36" w:rsidR="001D050B" w:rsidRPr="001D050B" w:rsidRDefault="001D050B" w:rsidP="001D050B">
            <w:pPr>
              <w:ind w:left="360" w:hanging="360"/>
              <w:rPr>
                <w:rFonts w:ascii="Calibri" w:hAnsi="Calibri" w:cs="Calibri"/>
                <w:color w:val="000000"/>
                <w:sz w:val="20"/>
                <w:szCs w:val="20"/>
              </w:rPr>
            </w:pPr>
            <w:r>
              <w:rPr>
                <w:rFonts w:ascii="Calibri" w:hAnsi="Calibri" w:cs="Calibri"/>
                <w:color w:val="000000"/>
                <w:sz w:val="20"/>
                <w:szCs w:val="20"/>
              </w:rPr>
              <w:fldChar w:fldCharType="begin">
                <w:ffData>
                  <w:name w:val="Check276"/>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Budget narrative for any item is not clear.</w:t>
            </w:r>
          </w:p>
        </w:tc>
        <w:tc>
          <w:tcPr>
            <w:tcW w:w="990" w:type="dxa"/>
            <w:vAlign w:val="center"/>
          </w:tcPr>
          <w:p w14:paraId="29F85EC8" w14:textId="2AC20858" w:rsidR="001D050B" w:rsidRDefault="001D050B" w:rsidP="001D050B">
            <w:pPr>
              <w:jc w:val="center"/>
            </w:pPr>
            <w:r>
              <w:t>3</w:t>
            </w:r>
          </w:p>
        </w:tc>
        <w:tc>
          <w:tcPr>
            <w:tcW w:w="2160" w:type="dxa"/>
          </w:tcPr>
          <w:p w14:paraId="70C6EEF5" w14:textId="77777777" w:rsidR="001D050B" w:rsidRPr="00092BF1" w:rsidRDefault="001D050B" w:rsidP="001D050B">
            <w:pPr>
              <w:spacing w:after="120"/>
              <w:rPr>
                <w:sz w:val="20"/>
                <w:szCs w:val="20"/>
              </w:rPr>
            </w:pPr>
            <w:r w:rsidRPr="00092BF1">
              <w:rPr>
                <w:i/>
                <w:sz w:val="20"/>
                <w:szCs w:val="20"/>
              </w:rPr>
              <w:t>Does not meet standard</w:t>
            </w:r>
            <w:r w:rsidRPr="00092BF1">
              <w:rPr>
                <w:sz w:val="20"/>
                <w:szCs w:val="20"/>
              </w:rPr>
              <w:t xml:space="preserve"> = 0</w:t>
            </w:r>
          </w:p>
          <w:p w14:paraId="3858DC9F" w14:textId="1ACA28CA" w:rsidR="001D050B" w:rsidRPr="00092BF1" w:rsidRDefault="001D050B" w:rsidP="001D050B">
            <w:pPr>
              <w:spacing w:after="120"/>
              <w:rPr>
                <w:i/>
                <w:sz w:val="20"/>
                <w:szCs w:val="20"/>
              </w:rPr>
            </w:pPr>
            <w:r w:rsidRPr="00092BF1">
              <w:rPr>
                <w:i/>
                <w:sz w:val="20"/>
                <w:szCs w:val="20"/>
              </w:rPr>
              <w:t>Meets standard</w:t>
            </w:r>
            <w:r>
              <w:rPr>
                <w:sz w:val="20"/>
                <w:szCs w:val="20"/>
              </w:rPr>
              <w:t xml:space="preserve"> = 6</w:t>
            </w:r>
          </w:p>
        </w:tc>
      </w:tr>
      <w:tr w:rsidR="001D050B" w14:paraId="7F761B08" w14:textId="77777777" w:rsidTr="009531AC">
        <w:tc>
          <w:tcPr>
            <w:tcW w:w="5004" w:type="dxa"/>
          </w:tcPr>
          <w:p w14:paraId="2A85C99C"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 all</w:t>
            </w:r>
            <w:r w:rsidRPr="003D2B9B">
              <w:rPr>
                <w:b/>
                <w:i/>
                <w:sz w:val="18"/>
                <w:szCs w:val="18"/>
              </w:rPr>
              <w:t xml:space="preserve"> of the following</w:t>
            </w:r>
            <w:r w:rsidRPr="003D2B9B">
              <w:rPr>
                <w:sz w:val="18"/>
                <w:szCs w:val="18"/>
              </w:rPr>
              <w:t xml:space="preserve">: </w:t>
            </w:r>
          </w:p>
          <w:p w14:paraId="5EF2DD7D" w14:textId="0FFC52A1" w:rsidR="001D050B" w:rsidRPr="001D050B" w:rsidRDefault="001D050B" w:rsidP="001D050B">
            <w:pPr>
              <w:ind w:left="337" w:hanging="337"/>
              <w:rPr>
                <w:rFonts w:ascii="Calibri" w:hAnsi="Calibri" w:cs="Calibri"/>
                <w:color w:val="000000"/>
                <w:sz w:val="20"/>
                <w:szCs w:val="20"/>
              </w:rPr>
            </w:pPr>
            <w:r>
              <w:rPr>
                <w:rFonts w:ascii="Calibri" w:hAnsi="Calibri" w:cs="Calibri"/>
                <w:color w:val="000000"/>
                <w:sz w:val="20"/>
                <w:szCs w:val="20"/>
              </w:rPr>
              <w:fldChar w:fldCharType="begin">
                <w:ffData>
                  <w:name w:val="Check277"/>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Budget items/narratives are supported by the pages referenced in the plan.</w:t>
            </w:r>
          </w:p>
        </w:tc>
        <w:tc>
          <w:tcPr>
            <w:tcW w:w="5004" w:type="dxa"/>
          </w:tcPr>
          <w:p w14:paraId="3B89BFDC"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w:t>
            </w:r>
            <w:r w:rsidRPr="003D2B9B">
              <w:rPr>
                <w:b/>
                <w:i/>
                <w:sz w:val="18"/>
                <w:szCs w:val="18"/>
              </w:rPr>
              <w:t xml:space="preserve"> any of the following</w:t>
            </w:r>
            <w:r w:rsidRPr="003D2B9B">
              <w:rPr>
                <w:sz w:val="18"/>
                <w:szCs w:val="18"/>
              </w:rPr>
              <w:t xml:space="preserve">: </w:t>
            </w:r>
          </w:p>
          <w:p w14:paraId="2627F8ED" w14:textId="0DBBB37B" w:rsidR="001D050B" w:rsidRPr="001D050B" w:rsidRDefault="001D050B" w:rsidP="001D050B">
            <w:pPr>
              <w:ind w:left="360" w:hanging="360"/>
              <w:rPr>
                <w:rFonts w:ascii="Calibri" w:hAnsi="Calibri" w:cs="Calibri"/>
                <w:color w:val="000000"/>
                <w:sz w:val="20"/>
                <w:szCs w:val="20"/>
              </w:rPr>
            </w:pPr>
            <w:r>
              <w:rPr>
                <w:rFonts w:ascii="Calibri" w:hAnsi="Calibri" w:cs="Calibri"/>
                <w:color w:val="000000"/>
                <w:sz w:val="20"/>
                <w:szCs w:val="20"/>
              </w:rPr>
              <w:fldChar w:fldCharType="begin">
                <w:ffData>
                  <w:name w:val="Check277"/>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Budget item/narrative is not supported by the pages referenced in the plan.</w:t>
            </w:r>
          </w:p>
        </w:tc>
        <w:tc>
          <w:tcPr>
            <w:tcW w:w="990" w:type="dxa"/>
            <w:vAlign w:val="center"/>
          </w:tcPr>
          <w:p w14:paraId="668560E1" w14:textId="23322F77" w:rsidR="001D050B" w:rsidRDefault="001D050B" w:rsidP="001D050B">
            <w:pPr>
              <w:jc w:val="center"/>
            </w:pPr>
            <w:r>
              <w:t>3</w:t>
            </w:r>
          </w:p>
        </w:tc>
        <w:tc>
          <w:tcPr>
            <w:tcW w:w="2160" w:type="dxa"/>
          </w:tcPr>
          <w:p w14:paraId="5753A333" w14:textId="77777777" w:rsidR="001D050B" w:rsidRPr="00092BF1" w:rsidRDefault="001D050B" w:rsidP="001D050B">
            <w:pPr>
              <w:spacing w:after="120"/>
              <w:rPr>
                <w:sz w:val="20"/>
                <w:szCs w:val="20"/>
              </w:rPr>
            </w:pPr>
            <w:r w:rsidRPr="00092BF1">
              <w:rPr>
                <w:i/>
                <w:sz w:val="20"/>
                <w:szCs w:val="20"/>
              </w:rPr>
              <w:t>Does not meet standard</w:t>
            </w:r>
            <w:r w:rsidRPr="00092BF1">
              <w:rPr>
                <w:sz w:val="20"/>
                <w:szCs w:val="20"/>
              </w:rPr>
              <w:t xml:space="preserve"> = 0</w:t>
            </w:r>
          </w:p>
          <w:p w14:paraId="25E28E34" w14:textId="3EA8B37E" w:rsidR="001D050B" w:rsidRPr="00092BF1" w:rsidRDefault="001D050B" w:rsidP="001D050B">
            <w:pPr>
              <w:spacing w:after="120"/>
              <w:rPr>
                <w:i/>
                <w:sz w:val="20"/>
                <w:szCs w:val="20"/>
              </w:rPr>
            </w:pPr>
            <w:r w:rsidRPr="00092BF1">
              <w:rPr>
                <w:i/>
                <w:sz w:val="20"/>
                <w:szCs w:val="20"/>
              </w:rPr>
              <w:t>Meets standard</w:t>
            </w:r>
            <w:r>
              <w:rPr>
                <w:sz w:val="20"/>
                <w:szCs w:val="20"/>
              </w:rPr>
              <w:t xml:space="preserve"> = 6</w:t>
            </w:r>
          </w:p>
        </w:tc>
      </w:tr>
      <w:tr w:rsidR="001D050B" w14:paraId="07B6DECD" w14:textId="77777777" w:rsidTr="009531AC">
        <w:tc>
          <w:tcPr>
            <w:tcW w:w="5004" w:type="dxa"/>
          </w:tcPr>
          <w:p w14:paraId="3D753C7B"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 all</w:t>
            </w:r>
            <w:r w:rsidRPr="003D2B9B">
              <w:rPr>
                <w:b/>
                <w:i/>
                <w:sz w:val="18"/>
                <w:szCs w:val="18"/>
              </w:rPr>
              <w:t xml:space="preserve"> of the following</w:t>
            </w:r>
            <w:r w:rsidRPr="003D2B9B">
              <w:rPr>
                <w:sz w:val="18"/>
                <w:szCs w:val="18"/>
              </w:rPr>
              <w:t xml:space="preserve">: </w:t>
            </w:r>
          </w:p>
          <w:p w14:paraId="6A412310" w14:textId="4E1E0EE2" w:rsidR="001D050B" w:rsidRPr="001D050B" w:rsidRDefault="001D050B" w:rsidP="001D050B">
            <w:pPr>
              <w:ind w:left="337" w:hanging="337"/>
              <w:rPr>
                <w:rFonts w:ascii="Calibri" w:hAnsi="Calibri" w:cs="Calibri"/>
                <w:color w:val="000000"/>
                <w:sz w:val="20"/>
                <w:szCs w:val="20"/>
              </w:rPr>
            </w:pPr>
            <w:r>
              <w:rPr>
                <w:rFonts w:ascii="Calibri" w:hAnsi="Calibri" w:cs="Calibri"/>
                <w:color w:val="000000"/>
                <w:sz w:val="20"/>
                <w:szCs w:val="20"/>
              </w:rPr>
              <w:fldChar w:fldCharType="begin">
                <w:ffData>
                  <w:name w:val="Check28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All plan elements that require funding are reflected in the budget or narrative.</w:t>
            </w:r>
          </w:p>
        </w:tc>
        <w:tc>
          <w:tcPr>
            <w:tcW w:w="5004" w:type="dxa"/>
          </w:tcPr>
          <w:p w14:paraId="23E9F65B"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w:t>
            </w:r>
            <w:r w:rsidRPr="003D2B9B">
              <w:rPr>
                <w:b/>
                <w:i/>
                <w:sz w:val="18"/>
                <w:szCs w:val="18"/>
              </w:rPr>
              <w:t xml:space="preserve"> any of the following</w:t>
            </w:r>
            <w:r w:rsidRPr="003D2B9B">
              <w:rPr>
                <w:sz w:val="18"/>
                <w:szCs w:val="18"/>
              </w:rPr>
              <w:t xml:space="preserve">: </w:t>
            </w:r>
          </w:p>
          <w:p w14:paraId="5FEAFA52" w14:textId="0D6921BF" w:rsidR="001D050B" w:rsidRPr="001D050B" w:rsidRDefault="001D050B" w:rsidP="001D050B">
            <w:pPr>
              <w:ind w:left="360" w:hanging="360"/>
              <w:rPr>
                <w:rFonts w:ascii="Calibri" w:hAnsi="Calibri" w:cs="Calibri"/>
                <w:color w:val="000000"/>
                <w:sz w:val="20"/>
                <w:szCs w:val="20"/>
              </w:rPr>
            </w:pPr>
            <w:r>
              <w:rPr>
                <w:rFonts w:ascii="Calibri" w:hAnsi="Calibri" w:cs="Calibri"/>
                <w:color w:val="000000"/>
                <w:sz w:val="20"/>
                <w:szCs w:val="20"/>
              </w:rPr>
              <w:fldChar w:fldCharType="begin">
                <w:ffData>
                  <w:name w:val="Check280"/>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Plan elements that require funding are not reflected in the budget or narrative.</w:t>
            </w:r>
          </w:p>
        </w:tc>
        <w:tc>
          <w:tcPr>
            <w:tcW w:w="990" w:type="dxa"/>
            <w:vAlign w:val="center"/>
          </w:tcPr>
          <w:p w14:paraId="54921000" w14:textId="5408348F" w:rsidR="001D050B" w:rsidRDefault="001D050B" w:rsidP="001D050B">
            <w:pPr>
              <w:jc w:val="center"/>
            </w:pPr>
            <w:r>
              <w:t>3</w:t>
            </w:r>
          </w:p>
        </w:tc>
        <w:tc>
          <w:tcPr>
            <w:tcW w:w="2160" w:type="dxa"/>
          </w:tcPr>
          <w:p w14:paraId="59D52C63" w14:textId="77777777" w:rsidR="001D050B" w:rsidRPr="00092BF1" w:rsidRDefault="001D050B" w:rsidP="001D050B">
            <w:pPr>
              <w:spacing w:after="120"/>
              <w:rPr>
                <w:sz w:val="20"/>
                <w:szCs w:val="20"/>
              </w:rPr>
            </w:pPr>
            <w:r w:rsidRPr="00092BF1">
              <w:rPr>
                <w:i/>
                <w:sz w:val="20"/>
                <w:szCs w:val="20"/>
              </w:rPr>
              <w:t>Does not meet standard</w:t>
            </w:r>
            <w:r w:rsidRPr="00092BF1">
              <w:rPr>
                <w:sz w:val="20"/>
                <w:szCs w:val="20"/>
              </w:rPr>
              <w:t xml:space="preserve"> = 0</w:t>
            </w:r>
          </w:p>
          <w:p w14:paraId="027CC5A4" w14:textId="6214B505" w:rsidR="001D050B" w:rsidRPr="00092BF1" w:rsidRDefault="001D050B" w:rsidP="001D050B">
            <w:pPr>
              <w:spacing w:after="120"/>
              <w:rPr>
                <w:i/>
                <w:sz w:val="20"/>
                <w:szCs w:val="20"/>
              </w:rPr>
            </w:pPr>
            <w:r w:rsidRPr="00092BF1">
              <w:rPr>
                <w:i/>
                <w:sz w:val="20"/>
                <w:szCs w:val="20"/>
              </w:rPr>
              <w:t>Meets standard</w:t>
            </w:r>
            <w:r>
              <w:rPr>
                <w:sz w:val="20"/>
                <w:szCs w:val="20"/>
              </w:rPr>
              <w:t xml:space="preserve"> = 6</w:t>
            </w:r>
          </w:p>
        </w:tc>
      </w:tr>
      <w:tr w:rsidR="001D050B" w14:paraId="620FAFE9" w14:textId="77777777" w:rsidTr="009531AC">
        <w:tc>
          <w:tcPr>
            <w:tcW w:w="5004" w:type="dxa"/>
          </w:tcPr>
          <w:p w14:paraId="5FAF51EF"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 all</w:t>
            </w:r>
            <w:r w:rsidRPr="003D2B9B">
              <w:rPr>
                <w:b/>
                <w:i/>
                <w:sz w:val="18"/>
                <w:szCs w:val="18"/>
              </w:rPr>
              <w:t xml:space="preserve"> of the following</w:t>
            </w:r>
            <w:r w:rsidRPr="003D2B9B">
              <w:rPr>
                <w:sz w:val="18"/>
                <w:szCs w:val="18"/>
              </w:rPr>
              <w:t xml:space="preserve">: </w:t>
            </w:r>
          </w:p>
          <w:p w14:paraId="6A91DB02" w14:textId="37E0FC65" w:rsidR="001D050B" w:rsidRPr="001D050B" w:rsidRDefault="001D050B" w:rsidP="001D050B">
            <w:pPr>
              <w:ind w:left="337" w:hanging="337"/>
              <w:rPr>
                <w:rFonts w:ascii="Calibri" w:hAnsi="Calibri" w:cs="Calibri"/>
                <w:color w:val="000000"/>
                <w:sz w:val="20"/>
                <w:szCs w:val="20"/>
              </w:rPr>
            </w:pPr>
            <w:r>
              <w:rPr>
                <w:rFonts w:ascii="Calibri" w:hAnsi="Calibri" w:cs="Calibri"/>
                <w:color w:val="000000"/>
                <w:sz w:val="20"/>
                <w:szCs w:val="20"/>
              </w:rPr>
              <w:fldChar w:fldCharType="begin">
                <w:ffData>
                  <w:name w:val="Check27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All budget items follow EDGAR cost principles (are reasonable, necessary, and program-related).</w:t>
            </w:r>
          </w:p>
        </w:tc>
        <w:tc>
          <w:tcPr>
            <w:tcW w:w="5004" w:type="dxa"/>
          </w:tcPr>
          <w:p w14:paraId="5A7CC2BB"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w:t>
            </w:r>
            <w:r w:rsidRPr="003D2B9B">
              <w:rPr>
                <w:b/>
                <w:i/>
                <w:sz w:val="18"/>
                <w:szCs w:val="18"/>
              </w:rPr>
              <w:t xml:space="preserve"> any of the following</w:t>
            </w:r>
            <w:r w:rsidRPr="003D2B9B">
              <w:rPr>
                <w:sz w:val="18"/>
                <w:szCs w:val="18"/>
              </w:rPr>
              <w:t xml:space="preserve">: </w:t>
            </w:r>
          </w:p>
          <w:p w14:paraId="788BCD64" w14:textId="6C7D9D40" w:rsidR="001D050B" w:rsidRPr="001D050B" w:rsidRDefault="001D050B" w:rsidP="001D050B">
            <w:pPr>
              <w:ind w:left="360" w:hanging="360"/>
              <w:rPr>
                <w:rFonts w:ascii="Calibri" w:hAnsi="Calibri" w:cs="Calibri"/>
                <w:color w:val="000000"/>
                <w:sz w:val="20"/>
                <w:szCs w:val="20"/>
              </w:rPr>
            </w:pPr>
            <w:r>
              <w:rPr>
                <w:rFonts w:ascii="Calibri" w:hAnsi="Calibri" w:cs="Calibri"/>
                <w:color w:val="000000"/>
                <w:sz w:val="20"/>
                <w:szCs w:val="20"/>
              </w:rPr>
              <w:fldChar w:fldCharType="begin">
                <w:ffData>
                  <w:name w:val="Check279"/>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All budget items do not follow EDGAR cost principles (are reasonable, necessary, and program-related).</w:t>
            </w:r>
          </w:p>
        </w:tc>
        <w:tc>
          <w:tcPr>
            <w:tcW w:w="990" w:type="dxa"/>
            <w:vAlign w:val="center"/>
          </w:tcPr>
          <w:p w14:paraId="26536439" w14:textId="4F715F9A" w:rsidR="001D050B" w:rsidRDefault="001D050B" w:rsidP="001D050B">
            <w:pPr>
              <w:jc w:val="center"/>
            </w:pPr>
            <w:r>
              <w:t>3</w:t>
            </w:r>
          </w:p>
        </w:tc>
        <w:tc>
          <w:tcPr>
            <w:tcW w:w="2160" w:type="dxa"/>
          </w:tcPr>
          <w:p w14:paraId="4B6D682B" w14:textId="77777777" w:rsidR="001D050B" w:rsidRPr="00092BF1" w:rsidRDefault="001D050B" w:rsidP="001D050B">
            <w:pPr>
              <w:spacing w:after="120"/>
              <w:rPr>
                <w:sz w:val="20"/>
                <w:szCs w:val="20"/>
              </w:rPr>
            </w:pPr>
            <w:r w:rsidRPr="00092BF1">
              <w:rPr>
                <w:i/>
                <w:sz w:val="20"/>
                <w:szCs w:val="20"/>
              </w:rPr>
              <w:t>Does not meet standard</w:t>
            </w:r>
            <w:r w:rsidRPr="00092BF1">
              <w:rPr>
                <w:sz w:val="20"/>
                <w:szCs w:val="20"/>
              </w:rPr>
              <w:t xml:space="preserve"> = 0</w:t>
            </w:r>
          </w:p>
          <w:p w14:paraId="6838B1F3" w14:textId="3F420F90" w:rsidR="001D050B" w:rsidRPr="00092BF1" w:rsidRDefault="001D050B" w:rsidP="001D050B">
            <w:pPr>
              <w:spacing w:after="120"/>
              <w:rPr>
                <w:i/>
                <w:sz w:val="20"/>
                <w:szCs w:val="20"/>
              </w:rPr>
            </w:pPr>
            <w:r w:rsidRPr="00092BF1">
              <w:rPr>
                <w:i/>
                <w:sz w:val="20"/>
                <w:szCs w:val="20"/>
              </w:rPr>
              <w:t>Meets standard</w:t>
            </w:r>
            <w:r>
              <w:rPr>
                <w:sz w:val="20"/>
                <w:szCs w:val="20"/>
              </w:rPr>
              <w:t xml:space="preserve"> = 6</w:t>
            </w:r>
          </w:p>
        </w:tc>
      </w:tr>
      <w:tr w:rsidR="001D050B" w14:paraId="76049ADD" w14:textId="77777777" w:rsidTr="009531AC">
        <w:tc>
          <w:tcPr>
            <w:tcW w:w="5004" w:type="dxa"/>
          </w:tcPr>
          <w:p w14:paraId="61710AE9"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 all</w:t>
            </w:r>
            <w:r w:rsidRPr="003D2B9B">
              <w:rPr>
                <w:b/>
                <w:i/>
                <w:sz w:val="18"/>
                <w:szCs w:val="18"/>
              </w:rPr>
              <w:t xml:space="preserve"> of the following</w:t>
            </w:r>
            <w:r w:rsidRPr="003D2B9B">
              <w:rPr>
                <w:sz w:val="18"/>
                <w:szCs w:val="18"/>
              </w:rPr>
              <w:t xml:space="preserve">: </w:t>
            </w:r>
          </w:p>
          <w:p w14:paraId="382FCAD9" w14:textId="03186D9F" w:rsidR="001D050B" w:rsidRDefault="001D050B" w:rsidP="001D050B">
            <w:pPr>
              <w:rPr>
                <w:sz w:val="18"/>
                <w:szCs w:val="18"/>
              </w:rPr>
            </w:pPr>
            <w:r>
              <w:rPr>
                <w:rFonts w:ascii="Calibri" w:hAnsi="Calibri" w:cs="Calibri"/>
                <w:color w:val="000000"/>
                <w:sz w:val="20"/>
                <w:szCs w:val="20"/>
              </w:rPr>
              <w:fldChar w:fldCharType="begin">
                <w:ffData>
                  <w:name w:val="Check27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annual allocation request per school for any year is no less than $50,000 and no more than $2,000,000.</w:t>
            </w:r>
          </w:p>
        </w:tc>
        <w:tc>
          <w:tcPr>
            <w:tcW w:w="5004" w:type="dxa"/>
          </w:tcPr>
          <w:p w14:paraId="5B3217B2" w14:textId="77777777" w:rsidR="001D050B" w:rsidRPr="003D2B9B" w:rsidRDefault="001D050B" w:rsidP="001D050B">
            <w:pPr>
              <w:rPr>
                <w:sz w:val="18"/>
                <w:szCs w:val="18"/>
              </w:rPr>
            </w:pPr>
            <w:r>
              <w:rPr>
                <w:sz w:val="18"/>
                <w:szCs w:val="18"/>
              </w:rPr>
              <w:t>Budget</w:t>
            </w:r>
            <w:r w:rsidRPr="003D2B9B">
              <w:rPr>
                <w:sz w:val="18"/>
                <w:szCs w:val="18"/>
              </w:rPr>
              <w:t xml:space="preserve"> </w:t>
            </w:r>
            <w:r>
              <w:rPr>
                <w:b/>
                <w:i/>
                <w:sz w:val="18"/>
                <w:szCs w:val="18"/>
              </w:rPr>
              <w:t>meets</w:t>
            </w:r>
            <w:r w:rsidRPr="003D2B9B">
              <w:rPr>
                <w:b/>
                <w:i/>
                <w:sz w:val="18"/>
                <w:szCs w:val="18"/>
              </w:rPr>
              <w:t xml:space="preserve"> any of the following</w:t>
            </w:r>
            <w:r w:rsidRPr="003D2B9B">
              <w:rPr>
                <w:sz w:val="18"/>
                <w:szCs w:val="18"/>
              </w:rPr>
              <w:t xml:space="preserve">: </w:t>
            </w:r>
          </w:p>
          <w:p w14:paraId="1C85B356" w14:textId="1524D53D" w:rsidR="001D050B" w:rsidRDefault="001D050B" w:rsidP="001D050B">
            <w:pPr>
              <w:rPr>
                <w:sz w:val="18"/>
                <w:szCs w:val="18"/>
              </w:rPr>
            </w:pPr>
            <w:r>
              <w:rPr>
                <w:rFonts w:ascii="Calibri" w:hAnsi="Calibri" w:cs="Calibri"/>
                <w:color w:val="000000"/>
                <w:sz w:val="20"/>
                <w:szCs w:val="20"/>
              </w:rPr>
              <w:fldChar w:fldCharType="begin">
                <w:ffData>
                  <w:name w:val="Check278"/>
                  <w:enabled/>
                  <w:calcOnExit w:val="0"/>
                  <w:checkBox>
                    <w:sizeAuto/>
                    <w:default w:val="0"/>
                  </w:checkBox>
                </w:ffData>
              </w:fldChar>
            </w:r>
            <w:r>
              <w:rPr>
                <w:rFonts w:ascii="Calibri" w:hAnsi="Calibri" w:cs="Calibri"/>
                <w:color w:val="000000"/>
                <w:sz w:val="20"/>
                <w:szCs w:val="20"/>
              </w:rPr>
              <w:instrText xml:space="preserve"> FORMCHECKBOX </w:instrText>
            </w:r>
            <w:r w:rsidR="007F5820">
              <w:rPr>
                <w:rFonts w:ascii="Calibri" w:hAnsi="Calibri" w:cs="Calibri"/>
                <w:color w:val="000000"/>
                <w:sz w:val="20"/>
                <w:szCs w:val="20"/>
              </w:rPr>
            </w:r>
            <w:r w:rsidR="007F5820">
              <w:rPr>
                <w:rFonts w:ascii="Calibri" w:hAnsi="Calibri" w:cs="Calibri"/>
                <w:color w:val="000000"/>
                <w:sz w:val="20"/>
                <w:szCs w:val="20"/>
              </w:rPr>
              <w:fldChar w:fldCharType="separate"/>
            </w:r>
            <w:r>
              <w:rPr>
                <w:rFonts w:ascii="Calibri" w:hAnsi="Calibri" w:cs="Calibri"/>
                <w:color w:val="000000"/>
                <w:sz w:val="20"/>
                <w:szCs w:val="20"/>
              </w:rPr>
              <w:fldChar w:fldCharType="end"/>
            </w:r>
            <w:r>
              <w:rPr>
                <w:rFonts w:ascii="Calibri" w:hAnsi="Calibri" w:cs="Calibri"/>
                <w:color w:val="000000"/>
                <w:sz w:val="20"/>
                <w:szCs w:val="20"/>
              </w:rPr>
              <w:t xml:space="preserve"> The annual allocation request per school for any year is less than $50,000 or more than $2,000,000.</w:t>
            </w:r>
          </w:p>
        </w:tc>
        <w:tc>
          <w:tcPr>
            <w:tcW w:w="990" w:type="dxa"/>
            <w:vAlign w:val="center"/>
          </w:tcPr>
          <w:p w14:paraId="503DAF2D" w14:textId="645BEE43" w:rsidR="001D050B" w:rsidRDefault="001D050B" w:rsidP="001D050B">
            <w:pPr>
              <w:jc w:val="center"/>
            </w:pPr>
            <w:r>
              <w:t>3</w:t>
            </w:r>
          </w:p>
        </w:tc>
        <w:tc>
          <w:tcPr>
            <w:tcW w:w="2160" w:type="dxa"/>
          </w:tcPr>
          <w:p w14:paraId="35D07035" w14:textId="77777777" w:rsidR="001D050B" w:rsidRPr="00092BF1" w:rsidRDefault="001D050B" w:rsidP="001D050B">
            <w:pPr>
              <w:spacing w:after="120"/>
              <w:rPr>
                <w:sz w:val="20"/>
                <w:szCs w:val="20"/>
              </w:rPr>
            </w:pPr>
            <w:r w:rsidRPr="00092BF1">
              <w:rPr>
                <w:i/>
                <w:sz w:val="20"/>
                <w:szCs w:val="20"/>
              </w:rPr>
              <w:t>Does not meet standard</w:t>
            </w:r>
            <w:r w:rsidRPr="00092BF1">
              <w:rPr>
                <w:sz w:val="20"/>
                <w:szCs w:val="20"/>
              </w:rPr>
              <w:t xml:space="preserve"> = 0</w:t>
            </w:r>
          </w:p>
          <w:p w14:paraId="69762F61" w14:textId="186D825D" w:rsidR="001D050B" w:rsidRPr="00092BF1" w:rsidRDefault="001D050B" w:rsidP="001D050B">
            <w:pPr>
              <w:spacing w:after="120"/>
              <w:rPr>
                <w:i/>
                <w:sz w:val="20"/>
                <w:szCs w:val="20"/>
              </w:rPr>
            </w:pPr>
            <w:r w:rsidRPr="00092BF1">
              <w:rPr>
                <w:i/>
                <w:sz w:val="20"/>
                <w:szCs w:val="20"/>
              </w:rPr>
              <w:t>Meets standard</w:t>
            </w:r>
            <w:r>
              <w:rPr>
                <w:sz w:val="20"/>
                <w:szCs w:val="20"/>
              </w:rPr>
              <w:t xml:space="preserve"> = 6</w:t>
            </w:r>
          </w:p>
        </w:tc>
      </w:tr>
      <w:tr w:rsidR="001D050B" w:rsidRPr="001D050B" w14:paraId="6F606C7D" w14:textId="77777777" w:rsidTr="001D050B">
        <w:tc>
          <w:tcPr>
            <w:tcW w:w="10998" w:type="dxa"/>
            <w:gridSpan w:val="3"/>
          </w:tcPr>
          <w:p w14:paraId="7C24841D" w14:textId="130DA3D1" w:rsidR="001D050B" w:rsidRPr="001D050B" w:rsidRDefault="001D050B" w:rsidP="001D050B">
            <w:pPr>
              <w:rPr>
                <w:b/>
              </w:rPr>
            </w:pPr>
            <w:r w:rsidRPr="001D050B">
              <w:rPr>
                <w:b/>
                <w:szCs w:val="18"/>
              </w:rPr>
              <w:t>BUDGET TOTAL</w:t>
            </w:r>
          </w:p>
        </w:tc>
        <w:tc>
          <w:tcPr>
            <w:tcW w:w="2160" w:type="dxa"/>
          </w:tcPr>
          <w:p w14:paraId="1FED5847" w14:textId="30EB6B7A" w:rsidR="001D050B" w:rsidRPr="001D050B" w:rsidRDefault="001D050B" w:rsidP="001D050B">
            <w:pPr>
              <w:jc w:val="center"/>
              <w:rPr>
                <w:b/>
                <w:szCs w:val="20"/>
              </w:rPr>
            </w:pPr>
            <w:r>
              <w:rPr>
                <w:b/>
                <w:szCs w:val="20"/>
              </w:rPr>
              <w:t>36</w:t>
            </w:r>
          </w:p>
        </w:tc>
      </w:tr>
    </w:tbl>
    <w:p w14:paraId="762DC3A8" w14:textId="77777777" w:rsidR="008A3217" w:rsidRDefault="008A3217"/>
    <w:p w14:paraId="54B803A2" w14:textId="77777777" w:rsidR="00A13D2E" w:rsidRDefault="00A13D2E"/>
    <w:sectPr w:rsidR="00A13D2E" w:rsidSect="00CF2B3D">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63F5" w14:textId="77777777" w:rsidR="00DB28EE" w:rsidRDefault="00DB28EE" w:rsidP="002E2501">
      <w:pPr>
        <w:spacing w:after="0" w:line="240" w:lineRule="auto"/>
      </w:pPr>
      <w:r>
        <w:separator/>
      </w:r>
    </w:p>
  </w:endnote>
  <w:endnote w:type="continuationSeparator" w:id="0">
    <w:p w14:paraId="1D20A90A" w14:textId="77777777" w:rsidR="00DB28EE" w:rsidRDefault="00DB28EE" w:rsidP="002E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986"/>
      <w:docPartObj>
        <w:docPartGallery w:val="Page Numbers (Bottom of Page)"/>
        <w:docPartUnique/>
      </w:docPartObj>
    </w:sdtPr>
    <w:sdtEndPr/>
    <w:sdtContent>
      <w:p w14:paraId="7250DB05" w14:textId="4044A43E" w:rsidR="00BA064F" w:rsidRDefault="00BA064F" w:rsidP="008719F8">
        <w:pPr>
          <w:pStyle w:val="Footer"/>
          <w:jc w:val="center"/>
        </w:pPr>
        <w:r>
          <w:fldChar w:fldCharType="begin"/>
        </w:r>
        <w:r>
          <w:instrText xml:space="preserve"> PAGE   \* MERGEFORMAT </w:instrText>
        </w:r>
        <w:r>
          <w:fldChar w:fldCharType="separate"/>
        </w:r>
        <w:r w:rsidR="007F582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DA4E" w14:textId="77777777" w:rsidR="00DB28EE" w:rsidRDefault="00DB28EE" w:rsidP="002E2501">
      <w:pPr>
        <w:spacing w:after="0" w:line="240" w:lineRule="auto"/>
      </w:pPr>
      <w:r>
        <w:separator/>
      </w:r>
    </w:p>
  </w:footnote>
  <w:footnote w:type="continuationSeparator" w:id="0">
    <w:p w14:paraId="75CD98D8" w14:textId="77777777" w:rsidR="00DB28EE" w:rsidRDefault="00DB28EE" w:rsidP="002E2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17EE" w14:textId="3C7E140E" w:rsidR="00BA064F" w:rsidRDefault="00BA064F" w:rsidP="00522929">
    <w:pPr>
      <w:pStyle w:val="Header"/>
      <w:tabs>
        <w:tab w:val="clear" w:pos="4680"/>
        <w:tab w:val="clear" w:pos="9360"/>
        <w:tab w:val="center" w:pos="6480"/>
        <w:tab w:val="right" w:pos="12960"/>
      </w:tabs>
    </w:pPr>
    <w:r>
      <w:t>FY2015/FY2016 School Improvement Grant</w:t>
    </w:r>
    <w:r>
      <w:tab/>
      <w:t>LEA Application Rubric</w:t>
    </w:r>
    <w:r>
      <w:tab/>
      <w:t>All Models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8B31" w14:textId="253464C5" w:rsidR="00BA064F" w:rsidRDefault="00BA064F" w:rsidP="00522929">
    <w:pPr>
      <w:pStyle w:val="Header"/>
      <w:tabs>
        <w:tab w:val="clear" w:pos="4680"/>
        <w:tab w:val="clear" w:pos="9360"/>
        <w:tab w:val="center" w:pos="6480"/>
        <w:tab w:val="right" w:pos="12960"/>
      </w:tabs>
    </w:pPr>
    <w:r>
      <w:t>FY2015/FY2016 School Improvement Grant</w:t>
    </w:r>
    <w:r>
      <w:tab/>
      <w:t>LEA Plan Overview Rubric</w:t>
    </w:r>
    <w:r>
      <w:tab/>
      <w:t>All Models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4D54" w14:textId="17255FAF" w:rsidR="00BA064F" w:rsidRDefault="00BA064F" w:rsidP="00522929">
    <w:pPr>
      <w:pStyle w:val="Header"/>
      <w:tabs>
        <w:tab w:val="clear" w:pos="4680"/>
        <w:tab w:val="clear" w:pos="9360"/>
        <w:tab w:val="center" w:pos="6480"/>
        <w:tab w:val="right" w:pos="12960"/>
      </w:tabs>
    </w:pPr>
    <w:r>
      <w:t>FY2015/FY2016 School Improvement Grant</w:t>
    </w:r>
    <w:r>
      <w:tab/>
      <w:t>School Proposal Rubric</w:t>
    </w:r>
    <w:r>
      <w:tab/>
      <w:t>All Models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85DB" w14:textId="22C89010" w:rsidR="00BA064F" w:rsidRDefault="00BA064F" w:rsidP="00522929">
    <w:pPr>
      <w:pStyle w:val="Header"/>
      <w:tabs>
        <w:tab w:val="clear" w:pos="4680"/>
        <w:tab w:val="clear" w:pos="9360"/>
        <w:tab w:val="center" w:pos="6480"/>
        <w:tab w:val="right" w:pos="12960"/>
      </w:tabs>
    </w:pPr>
    <w:r>
      <w:t>FY2015/FY2016 School Improvement Grant</w:t>
    </w:r>
    <w:r>
      <w:tab/>
      <w:t>Budget Rubric</w:t>
    </w:r>
    <w:r>
      <w:tab/>
      <w:t>All Models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326"/>
    <w:multiLevelType w:val="hybridMultilevel"/>
    <w:tmpl w:val="8312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4624"/>
    <w:multiLevelType w:val="hybridMultilevel"/>
    <w:tmpl w:val="203E3CB4"/>
    <w:lvl w:ilvl="0" w:tplc="850ECAD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536AE"/>
    <w:multiLevelType w:val="hybridMultilevel"/>
    <w:tmpl w:val="C636B050"/>
    <w:lvl w:ilvl="0" w:tplc="3F980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21A4"/>
    <w:multiLevelType w:val="hybridMultilevel"/>
    <w:tmpl w:val="9024591A"/>
    <w:lvl w:ilvl="0" w:tplc="0409000F">
      <w:start w:val="1"/>
      <w:numFmt w:val="decimal"/>
      <w:lvlText w:val="%1."/>
      <w:lvlJc w:val="left"/>
      <w:pPr>
        <w:ind w:left="720" w:hanging="360"/>
      </w:pPr>
      <w:rPr>
        <w:rFonts w:hint="default"/>
      </w:rPr>
    </w:lvl>
    <w:lvl w:ilvl="1" w:tplc="B838ABB4">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34C4E"/>
    <w:multiLevelType w:val="hybridMultilevel"/>
    <w:tmpl w:val="203E3CB4"/>
    <w:lvl w:ilvl="0" w:tplc="850ECAD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A022A"/>
    <w:multiLevelType w:val="hybridMultilevel"/>
    <w:tmpl w:val="5CEC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05DA3"/>
    <w:multiLevelType w:val="hybridMultilevel"/>
    <w:tmpl w:val="9EEC3BA0"/>
    <w:lvl w:ilvl="0" w:tplc="A7948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012CA"/>
    <w:multiLevelType w:val="hybridMultilevel"/>
    <w:tmpl w:val="0A8AA602"/>
    <w:lvl w:ilvl="0" w:tplc="BFCA621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3CD2"/>
    <w:multiLevelType w:val="hybridMultilevel"/>
    <w:tmpl w:val="5CEC3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95B1E"/>
    <w:multiLevelType w:val="hybridMultilevel"/>
    <w:tmpl w:val="25E4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06A6B"/>
    <w:multiLevelType w:val="hybridMultilevel"/>
    <w:tmpl w:val="203E3CB4"/>
    <w:lvl w:ilvl="0" w:tplc="850ECAD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E260B"/>
    <w:multiLevelType w:val="hybridMultilevel"/>
    <w:tmpl w:val="6B76FA08"/>
    <w:lvl w:ilvl="0" w:tplc="8A204F7C">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3644D"/>
    <w:multiLevelType w:val="hybridMultilevel"/>
    <w:tmpl w:val="44D6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F4525"/>
    <w:multiLevelType w:val="hybridMultilevel"/>
    <w:tmpl w:val="0A8AA602"/>
    <w:lvl w:ilvl="0" w:tplc="BFCA621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37D69"/>
    <w:multiLevelType w:val="hybridMultilevel"/>
    <w:tmpl w:val="AC42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402E9"/>
    <w:multiLevelType w:val="hybridMultilevel"/>
    <w:tmpl w:val="72E6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F12F3"/>
    <w:multiLevelType w:val="hybridMultilevel"/>
    <w:tmpl w:val="EA0A22AC"/>
    <w:lvl w:ilvl="0" w:tplc="6D2E0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51DA1"/>
    <w:multiLevelType w:val="hybridMultilevel"/>
    <w:tmpl w:val="C5501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37004"/>
    <w:multiLevelType w:val="hybridMultilevel"/>
    <w:tmpl w:val="0EE2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A600D"/>
    <w:multiLevelType w:val="hybridMultilevel"/>
    <w:tmpl w:val="E7C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E020E"/>
    <w:multiLevelType w:val="hybridMultilevel"/>
    <w:tmpl w:val="C2B66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511C4"/>
    <w:multiLevelType w:val="hybridMultilevel"/>
    <w:tmpl w:val="C91C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D2AD4"/>
    <w:multiLevelType w:val="hybridMultilevel"/>
    <w:tmpl w:val="5676739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32D86"/>
    <w:multiLevelType w:val="hybridMultilevel"/>
    <w:tmpl w:val="DCD20F66"/>
    <w:lvl w:ilvl="0" w:tplc="09AC5C9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57AA8"/>
    <w:multiLevelType w:val="hybridMultilevel"/>
    <w:tmpl w:val="6BEA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B7834"/>
    <w:multiLevelType w:val="hybridMultilevel"/>
    <w:tmpl w:val="8618A552"/>
    <w:lvl w:ilvl="0" w:tplc="F434240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22F87"/>
    <w:multiLevelType w:val="hybridMultilevel"/>
    <w:tmpl w:val="4832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40B7F"/>
    <w:multiLevelType w:val="hybridMultilevel"/>
    <w:tmpl w:val="C3CA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97F81"/>
    <w:multiLevelType w:val="hybridMultilevel"/>
    <w:tmpl w:val="9EB296AA"/>
    <w:lvl w:ilvl="0" w:tplc="9976C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ED19D4"/>
    <w:multiLevelType w:val="hybridMultilevel"/>
    <w:tmpl w:val="10D0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511D5E"/>
    <w:multiLevelType w:val="hybridMultilevel"/>
    <w:tmpl w:val="4AD4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1E50CC"/>
    <w:multiLevelType w:val="hybridMultilevel"/>
    <w:tmpl w:val="4620D02C"/>
    <w:lvl w:ilvl="0" w:tplc="E6609A5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B330EB"/>
    <w:multiLevelType w:val="hybridMultilevel"/>
    <w:tmpl w:val="1ED095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D31C7"/>
    <w:multiLevelType w:val="hybridMultilevel"/>
    <w:tmpl w:val="A8CC1A1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C3613"/>
    <w:multiLevelType w:val="hybridMultilevel"/>
    <w:tmpl w:val="4620D02C"/>
    <w:lvl w:ilvl="0" w:tplc="E6609A5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B522E8"/>
    <w:multiLevelType w:val="hybridMultilevel"/>
    <w:tmpl w:val="9EB296AA"/>
    <w:lvl w:ilvl="0" w:tplc="9976C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0008A0"/>
    <w:multiLevelType w:val="hybridMultilevel"/>
    <w:tmpl w:val="C91C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B77C9"/>
    <w:multiLevelType w:val="hybridMultilevel"/>
    <w:tmpl w:val="9506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9469DE"/>
    <w:multiLevelType w:val="hybridMultilevel"/>
    <w:tmpl w:val="D40A0032"/>
    <w:lvl w:ilvl="0" w:tplc="F3582B70">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91601"/>
    <w:multiLevelType w:val="hybridMultilevel"/>
    <w:tmpl w:val="0A8AA602"/>
    <w:lvl w:ilvl="0" w:tplc="BFCA621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B39E6"/>
    <w:multiLevelType w:val="hybridMultilevel"/>
    <w:tmpl w:val="1ED0956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64648"/>
    <w:multiLevelType w:val="hybridMultilevel"/>
    <w:tmpl w:val="7A4C5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DC599D"/>
    <w:multiLevelType w:val="hybridMultilevel"/>
    <w:tmpl w:val="4832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C3262"/>
    <w:multiLevelType w:val="hybridMultilevel"/>
    <w:tmpl w:val="9EB296AA"/>
    <w:lvl w:ilvl="0" w:tplc="9976C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C471C"/>
    <w:multiLevelType w:val="hybridMultilevel"/>
    <w:tmpl w:val="7542E3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869DD"/>
    <w:multiLevelType w:val="hybridMultilevel"/>
    <w:tmpl w:val="B364A092"/>
    <w:lvl w:ilvl="0" w:tplc="F8DE1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B59E1"/>
    <w:multiLevelType w:val="hybridMultilevel"/>
    <w:tmpl w:val="C636B050"/>
    <w:lvl w:ilvl="0" w:tplc="3F980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03E31"/>
    <w:multiLevelType w:val="hybridMultilevel"/>
    <w:tmpl w:val="454CE5B2"/>
    <w:lvl w:ilvl="0" w:tplc="0409000F">
      <w:start w:val="1"/>
      <w:numFmt w:val="decimal"/>
      <w:lvlText w:val="%1."/>
      <w:lvlJc w:val="left"/>
      <w:pPr>
        <w:ind w:left="720" w:hanging="360"/>
      </w:pPr>
      <w:rPr>
        <w:rFonts w:hint="default"/>
      </w:rPr>
    </w:lvl>
    <w:lvl w:ilvl="1" w:tplc="80501F0E">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F6BE6"/>
    <w:multiLevelType w:val="hybridMultilevel"/>
    <w:tmpl w:val="BE22D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2"/>
  </w:num>
  <w:num w:numId="3">
    <w:abstractNumId w:val="33"/>
  </w:num>
  <w:num w:numId="4">
    <w:abstractNumId w:val="9"/>
  </w:num>
  <w:num w:numId="5">
    <w:abstractNumId w:val="47"/>
  </w:num>
  <w:num w:numId="6">
    <w:abstractNumId w:val="37"/>
  </w:num>
  <w:num w:numId="7">
    <w:abstractNumId w:val="48"/>
  </w:num>
  <w:num w:numId="8">
    <w:abstractNumId w:val="0"/>
  </w:num>
  <w:num w:numId="9">
    <w:abstractNumId w:val="38"/>
  </w:num>
  <w:num w:numId="10">
    <w:abstractNumId w:val="19"/>
  </w:num>
  <w:num w:numId="11">
    <w:abstractNumId w:val="15"/>
  </w:num>
  <w:num w:numId="12">
    <w:abstractNumId w:val="18"/>
  </w:num>
  <w:num w:numId="13">
    <w:abstractNumId w:val="8"/>
  </w:num>
  <w:num w:numId="14">
    <w:abstractNumId w:val="14"/>
  </w:num>
  <w:num w:numId="15">
    <w:abstractNumId w:val="45"/>
  </w:num>
  <w:num w:numId="16">
    <w:abstractNumId w:val="16"/>
  </w:num>
  <w:num w:numId="17">
    <w:abstractNumId w:val="11"/>
  </w:num>
  <w:num w:numId="18">
    <w:abstractNumId w:val="42"/>
  </w:num>
  <w:num w:numId="19">
    <w:abstractNumId w:val="41"/>
  </w:num>
  <w:num w:numId="20">
    <w:abstractNumId w:val="26"/>
  </w:num>
  <w:num w:numId="21">
    <w:abstractNumId w:val="17"/>
  </w:num>
  <w:num w:numId="22">
    <w:abstractNumId w:val="22"/>
  </w:num>
  <w:num w:numId="23">
    <w:abstractNumId w:val="27"/>
  </w:num>
  <w:num w:numId="24">
    <w:abstractNumId w:val="7"/>
  </w:num>
  <w:num w:numId="25">
    <w:abstractNumId w:val="13"/>
  </w:num>
  <w:num w:numId="26">
    <w:abstractNumId w:val="20"/>
  </w:num>
  <w:num w:numId="27">
    <w:abstractNumId w:val="30"/>
  </w:num>
  <w:num w:numId="28">
    <w:abstractNumId w:val="5"/>
  </w:num>
  <w:num w:numId="29">
    <w:abstractNumId w:val="23"/>
  </w:num>
  <w:num w:numId="30">
    <w:abstractNumId w:val="35"/>
  </w:num>
  <w:num w:numId="31">
    <w:abstractNumId w:val="6"/>
  </w:num>
  <w:num w:numId="32">
    <w:abstractNumId w:val="39"/>
  </w:num>
  <w:num w:numId="33">
    <w:abstractNumId w:val="34"/>
  </w:num>
  <w:num w:numId="34">
    <w:abstractNumId w:val="1"/>
  </w:num>
  <w:num w:numId="35">
    <w:abstractNumId w:val="3"/>
  </w:num>
  <w:num w:numId="36">
    <w:abstractNumId w:val="28"/>
  </w:num>
  <w:num w:numId="37">
    <w:abstractNumId w:val="25"/>
  </w:num>
  <w:num w:numId="38">
    <w:abstractNumId w:val="4"/>
  </w:num>
  <w:num w:numId="39">
    <w:abstractNumId w:val="10"/>
  </w:num>
  <w:num w:numId="40">
    <w:abstractNumId w:val="31"/>
  </w:num>
  <w:num w:numId="41">
    <w:abstractNumId w:val="24"/>
  </w:num>
  <w:num w:numId="42">
    <w:abstractNumId w:val="21"/>
  </w:num>
  <w:num w:numId="43">
    <w:abstractNumId w:val="43"/>
  </w:num>
  <w:num w:numId="44">
    <w:abstractNumId w:val="36"/>
  </w:num>
  <w:num w:numId="45">
    <w:abstractNumId w:val="29"/>
  </w:num>
  <w:num w:numId="46">
    <w:abstractNumId w:val="12"/>
  </w:num>
  <w:num w:numId="47">
    <w:abstractNumId w:val="44"/>
  </w:num>
  <w:num w:numId="48">
    <w:abstractNumId w:val="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3D"/>
    <w:rsid w:val="00003731"/>
    <w:rsid w:val="00005FFE"/>
    <w:rsid w:val="00017356"/>
    <w:rsid w:val="00020EC2"/>
    <w:rsid w:val="000258F0"/>
    <w:rsid w:val="00035B32"/>
    <w:rsid w:val="00040ADB"/>
    <w:rsid w:val="00046E9D"/>
    <w:rsid w:val="00056145"/>
    <w:rsid w:val="000625E4"/>
    <w:rsid w:val="00076BE1"/>
    <w:rsid w:val="0007755B"/>
    <w:rsid w:val="000777E9"/>
    <w:rsid w:val="000822A7"/>
    <w:rsid w:val="00083F78"/>
    <w:rsid w:val="00090745"/>
    <w:rsid w:val="00092BF1"/>
    <w:rsid w:val="0009552E"/>
    <w:rsid w:val="000966C4"/>
    <w:rsid w:val="000977FC"/>
    <w:rsid w:val="000A75CA"/>
    <w:rsid w:val="000B7393"/>
    <w:rsid w:val="000C00CD"/>
    <w:rsid w:val="000D16B3"/>
    <w:rsid w:val="000D56A2"/>
    <w:rsid w:val="000F3F6E"/>
    <w:rsid w:val="00101967"/>
    <w:rsid w:val="00107865"/>
    <w:rsid w:val="001320F6"/>
    <w:rsid w:val="0013497A"/>
    <w:rsid w:val="00134F6E"/>
    <w:rsid w:val="00140D92"/>
    <w:rsid w:val="00142027"/>
    <w:rsid w:val="00150A5C"/>
    <w:rsid w:val="00164367"/>
    <w:rsid w:val="00170140"/>
    <w:rsid w:val="001707BF"/>
    <w:rsid w:val="001824F8"/>
    <w:rsid w:val="0018644C"/>
    <w:rsid w:val="001905B2"/>
    <w:rsid w:val="001A63C9"/>
    <w:rsid w:val="001A7583"/>
    <w:rsid w:val="001C38EC"/>
    <w:rsid w:val="001C730C"/>
    <w:rsid w:val="001D050B"/>
    <w:rsid w:val="001D3318"/>
    <w:rsid w:val="001D5B49"/>
    <w:rsid w:val="001E2559"/>
    <w:rsid w:val="001F258C"/>
    <w:rsid w:val="001F4599"/>
    <w:rsid w:val="001F5674"/>
    <w:rsid w:val="00206E49"/>
    <w:rsid w:val="0020764D"/>
    <w:rsid w:val="00212C5E"/>
    <w:rsid w:val="00243709"/>
    <w:rsid w:val="00252268"/>
    <w:rsid w:val="00253A78"/>
    <w:rsid w:val="00255319"/>
    <w:rsid w:val="00256556"/>
    <w:rsid w:val="0026072E"/>
    <w:rsid w:val="00261B7A"/>
    <w:rsid w:val="00267ED8"/>
    <w:rsid w:val="00292ACF"/>
    <w:rsid w:val="002A5BD2"/>
    <w:rsid w:val="002A6482"/>
    <w:rsid w:val="002D145A"/>
    <w:rsid w:val="002D79FB"/>
    <w:rsid w:val="002E2501"/>
    <w:rsid w:val="002E2CE7"/>
    <w:rsid w:val="002E3F6E"/>
    <w:rsid w:val="002F1F7D"/>
    <w:rsid w:val="002F700E"/>
    <w:rsid w:val="00306A5B"/>
    <w:rsid w:val="00306FCE"/>
    <w:rsid w:val="00316EAD"/>
    <w:rsid w:val="0033481C"/>
    <w:rsid w:val="00345646"/>
    <w:rsid w:val="00355BFC"/>
    <w:rsid w:val="003632CA"/>
    <w:rsid w:val="0036618E"/>
    <w:rsid w:val="00367B96"/>
    <w:rsid w:val="00374757"/>
    <w:rsid w:val="00376495"/>
    <w:rsid w:val="00392A48"/>
    <w:rsid w:val="00393718"/>
    <w:rsid w:val="003A0063"/>
    <w:rsid w:val="003C796D"/>
    <w:rsid w:val="003D0592"/>
    <w:rsid w:val="003D1197"/>
    <w:rsid w:val="003D2B9B"/>
    <w:rsid w:val="003D75E3"/>
    <w:rsid w:val="003E41D0"/>
    <w:rsid w:val="003E4D8C"/>
    <w:rsid w:val="003E7A6A"/>
    <w:rsid w:val="003F2236"/>
    <w:rsid w:val="0040085F"/>
    <w:rsid w:val="004058C5"/>
    <w:rsid w:val="00414A8A"/>
    <w:rsid w:val="00422790"/>
    <w:rsid w:val="00422C29"/>
    <w:rsid w:val="00426073"/>
    <w:rsid w:val="00436407"/>
    <w:rsid w:val="0044531A"/>
    <w:rsid w:val="004473DB"/>
    <w:rsid w:val="00450BFF"/>
    <w:rsid w:val="00457A3A"/>
    <w:rsid w:val="00462C46"/>
    <w:rsid w:val="00465321"/>
    <w:rsid w:val="00471649"/>
    <w:rsid w:val="004B3D5C"/>
    <w:rsid w:val="004C4CFC"/>
    <w:rsid w:val="004D1858"/>
    <w:rsid w:val="004D3DC0"/>
    <w:rsid w:val="004F0282"/>
    <w:rsid w:val="004F3404"/>
    <w:rsid w:val="00500536"/>
    <w:rsid w:val="00503FAD"/>
    <w:rsid w:val="005049F4"/>
    <w:rsid w:val="00506245"/>
    <w:rsid w:val="00516A8F"/>
    <w:rsid w:val="00517007"/>
    <w:rsid w:val="00521B8B"/>
    <w:rsid w:val="00522929"/>
    <w:rsid w:val="00524C3D"/>
    <w:rsid w:val="00526BB2"/>
    <w:rsid w:val="005366B5"/>
    <w:rsid w:val="00547445"/>
    <w:rsid w:val="00551572"/>
    <w:rsid w:val="00552CE0"/>
    <w:rsid w:val="0055794A"/>
    <w:rsid w:val="00562FAF"/>
    <w:rsid w:val="00566399"/>
    <w:rsid w:val="00574DBB"/>
    <w:rsid w:val="0058621A"/>
    <w:rsid w:val="005979DD"/>
    <w:rsid w:val="005B49B1"/>
    <w:rsid w:val="005D1C63"/>
    <w:rsid w:val="005D5FE6"/>
    <w:rsid w:val="005E5788"/>
    <w:rsid w:val="005F1DD2"/>
    <w:rsid w:val="005F2E5D"/>
    <w:rsid w:val="006123AE"/>
    <w:rsid w:val="00622C87"/>
    <w:rsid w:val="00631CBA"/>
    <w:rsid w:val="00653D16"/>
    <w:rsid w:val="006552AA"/>
    <w:rsid w:val="006817EB"/>
    <w:rsid w:val="00692EF4"/>
    <w:rsid w:val="00694BF4"/>
    <w:rsid w:val="006A1902"/>
    <w:rsid w:val="006A4C96"/>
    <w:rsid w:val="006B21B3"/>
    <w:rsid w:val="006B68FA"/>
    <w:rsid w:val="006C255F"/>
    <w:rsid w:val="006D077E"/>
    <w:rsid w:val="006D7C44"/>
    <w:rsid w:val="006E1B2C"/>
    <w:rsid w:val="006E687B"/>
    <w:rsid w:val="006E6D48"/>
    <w:rsid w:val="006F2DB6"/>
    <w:rsid w:val="006F6AB6"/>
    <w:rsid w:val="0070632C"/>
    <w:rsid w:val="00712992"/>
    <w:rsid w:val="00721051"/>
    <w:rsid w:val="007224F5"/>
    <w:rsid w:val="00730863"/>
    <w:rsid w:val="00730AF8"/>
    <w:rsid w:val="00733791"/>
    <w:rsid w:val="00733DBC"/>
    <w:rsid w:val="00734827"/>
    <w:rsid w:val="00740850"/>
    <w:rsid w:val="00740DFE"/>
    <w:rsid w:val="00751087"/>
    <w:rsid w:val="00754818"/>
    <w:rsid w:val="00765EAB"/>
    <w:rsid w:val="0078311E"/>
    <w:rsid w:val="007930FA"/>
    <w:rsid w:val="00794539"/>
    <w:rsid w:val="007C1239"/>
    <w:rsid w:val="007D7006"/>
    <w:rsid w:val="007F5820"/>
    <w:rsid w:val="008144CA"/>
    <w:rsid w:val="008157BF"/>
    <w:rsid w:val="00826780"/>
    <w:rsid w:val="00830D14"/>
    <w:rsid w:val="00833736"/>
    <w:rsid w:val="00862216"/>
    <w:rsid w:val="0086424F"/>
    <w:rsid w:val="0086704E"/>
    <w:rsid w:val="008719F8"/>
    <w:rsid w:val="008802C3"/>
    <w:rsid w:val="00887F51"/>
    <w:rsid w:val="0089503F"/>
    <w:rsid w:val="00896F2D"/>
    <w:rsid w:val="008A3217"/>
    <w:rsid w:val="008B4806"/>
    <w:rsid w:val="008B6716"/>
    <w:rsid w:val="008C39FC"/>
    <w:rsid w:val="008C62EF"/>
    <w:rsid w:val="008D5A8D"/>
    <w:rsid w:val="008E1E00"/>
    <w:rsid w:val="008E67C9"/>
    <w:rsid w:val="008F70B9"/>
    <w:rsid w:val="00910E3B"/>
    <w:rsid w:val="0091665D"/>
    <w:rsid w:val="0093133A"/>
    <w:rsid w:val="0093689B"/>
    <w:rsid w:val="00937A48"/>
    <w:rsid w:val="00937F09"/>
    <w:rsid w:val="00945B4A"/>
    <w:rsid w:val="00952D1B"/>
    <w:rsid w:val="009531AC"/>
    <w:rsid w:val="00963F77"/>
    <w:rsid w:val="009676B4"/>
    <w:rsid w:val="0098232C"/>
    <w:rsid w:val="0099065E"/>
    <w:rsid w:val="00991332"/>
    <w:rsid w:val="009A59D2"/>
    <w:rsid w:val="009A69DF"/>
    <w:rsid w:val="009B156D"/>
    <w:rsid w:val="009B768A"/>
    <w:rsid w:val="009C0AE0"/>
    <w:rsid w:val="009C48A3"/>
    <w:rsid w:val="009C4F29"/>
    <w:rsid w:val="009C64CB"/>
    <w:rsid w:val="009D7C8A"/>
    <w:rsid w:val="00A06E60"/>
    <w:rsid w:val="00A07D81"/>
    <w:rsid w:val="00A07F28"/>
    <w:rsid w:val="00A11ACC"/>
    <w:rsid w:val="00A13D2E"/>
    <w:rsid w:val="00A4122F"/>
    <w:rsid w:val="00A41261"/>
    <w:rsid w:val="00A52BCD"/>
    <w:rsid w:val="00A5686F"/>
    <w:rsid w:val="00A5784D"/>
    <w:rsid w:val="00A60BDA"/>
    <w:rsid w:val="00A73BE2"/>
    <w:rsid w:val="00A94B96"/>
    <w:rsid w:val="00A9547E"/>
    <w:rsid w:val="00AA15A0"/>
    <w:rsid w:val="00AB1679"/>
    <w:rsid w:val="00AB252F"/>
    <w:rsid w:val="00AB3A6E"/>
    <w:rsid w:val="00AC4D28"/>
    <w:rsid w:val="00AC584F"/>
    <w:rsid w:val="00AE3BDA"/>
    <w:rsid w:val="00AE3ED0"/>
    <w:rsid w:val="00B23BBF"/>
    <w:rsid w:val="00B322A1"/>
    <w:rsid w:val="00B337C2"/>
    <w:rsid w:val="00B436E4"/>
    <w:rsid w:val="00B464BE"/>
    <w:rsid w:val="00B469C9"/>
    <w:rsid w:val="00B475CC"/>
    <w:rsid w:val="00B47F49"/>
    <w:rsid w:val="00B539BC"/>
    <w:rsid w:val="00B54DFE"/>
    <w:rsid w:val="00B601C8"/>
    <w:rsid w:val="00B7470C"/>
    <w:rsid w:val="00B92EC7"/>
    <w:rsid w:val="00BA064F"/>
    <w:rsid w:val="00BA7AD2"/>
    <w:rsid w:val="00BB3444"/>
    <w:rsid w:val="00BB7C64"/>
    <w:rsid w:val="00BD0871"/>
    <w:rsid w:val="00BE0D06"/>
    <w:rsid w:val="00BE4D44"/>
    <w:rsid w:val="00BE67FD"/>
    <w:rsid w:val="00BF5F30"/>
    <w:rsid w:val="00C1033A"/>
    <w:rsid w:val="00C115CE"/>
    <w:rsid w:val="00C12158"/>
    <w:rsid w:val="00C165BB"/>
    <w:rsid w:val="00C25C36"/>
    <w:rsid w:val="00C30FB3"/>
    <w:rsid w:val="00C351CA"/>
    <w:rsid w:val="00C3740A"/>
    <w:rsid w:val="00C4621E"/>
    <w:rsid w:val="00C54EF1"/>
    <w:rsid w:val="00C557F9"/>
    <w:rsid w:val="00C64376"/>
    <w:rsid w:val="00C66439"/>
    <w:rsid w:val="00C745CC"/>
    <w:rsid w:val="00C82D98"/>
    <w:rsid w:val="00C946FD"/>
    <w:rsid w:val="00C95202"/>
    <w:rsid w:val="00CA65E7"/>
    <w:rsid w:val="00CB36CB"/>
    <w:rsid w:val="00CC16DE"/>
    <w:rsid w:val="00CD195F"/>
    <w:rsid w:val="00CE17CD"/>
    <w:rsid w:val="00CF1246"/>
    <w:rsid w:val="00CF2B3D"/>
    <w:rsid w:val="00CF56AE"/>
    <w:rsid w:val="00CF6AFE"/>
    <w:rsid w:val="00D00F22"/>
    <w:rsid w:val="00D07957"/>
    <w:rsid w:val="00D4089A"/>
    <w:rsid w:val="00D425A5"/>
    <w:rsid w:val="00D44B35"/>
    <w:rsid w:val="00D45E6F"/>
    <w:rsid w:val="00D56A1F"/>
    <w:rsid w:val="00D57134"/>
    <w:rsid w:val="00D74D6A"/>
    <w:rsid w:val="00D76449"/>
    <w:rsid w:val="00D80C5D"/>
    <w:rsid w:val="00D90E92"/>
    <w:rsid w:val="00D92C7D"/>
    <w:rsid w:val="00D96B5A"/>
    <w:rsid w:val="00D97E79"/>
    <w:rsid w:val="00DA188C"/>
    <w:rsid w:val="00DA4FF5"/>
    <w:rsid w:val="00DB28EE"/>
    <w:rsid w:val="00DB3C00"/>
    <w:rsid w:val="00DB4A15"/>
    <w:rsid w:val="00DC1D49"/>
    <w:rsid w:val="00DC372E"/>
    <w:rsid w:val="00DC4AE2"/>
    <w:rsid w:val="00DD203A"/>
    <w:rsid w:val="00DE6B35"/>
    <w:rsid w:val="00DF3317"/>
    <w:rsid w:val="00DF3916"/>
    <w:rsid w:val="00DF3F32"/>
    <w:rsid w:val="00E0129E"/>
    <w:rsid w:val="00E10541"/>
    <w:rsid w:val="00E24869"/>
    <w:rsid w:val="00E41888"/>
    <w:rsid w:val="00E4515C"/>
    <w:rsid w:val="00E5098F"/>
    <w:rsid w:val="00E55B5C"/>
    <w:rsid w:val="00E6227D"/>
    <w:rsid w:val="00E629C5"/>
    <w:rsid w:val="00E75329"/>
    <w:rsid w:val="00E77B36"/>
    <w:rsid w:val="00E853DF"/>
    <w:rsid w:val="00E855A9"/>
    <w:rsid w:val="00EC2C8A"/>
    <w:rsid w:val="00ED401F"/>
    <w:rsid w:val="00EE565F"/>
    <w:rsid w:val="00EE574F"/>
    <w:rsid w:val="00EF699E"/>
    <w:rsid w:val="00F009DF"/>
    <w:rsid w:val="00F07E98"/>
    <w:rsid w:val="00F101A3"/>
    <w:rsid w:val="00F10D20"/>
    <w:rsid w:val="00F31E37"/>
    <w:rsid w:val="00F32942"/>
    <w:rsid w:val="00F33835"/>
    <w:rsid w:val="00F4089D"/>
    <w:rsid w:val="00F45719"/>
    <w:rsid w:val="00F62080"/>
    <w:rsid w:val="00F622D5"/>
    <w:rsid w:val="00F66121"/>
    <w:rsid w:val="00F83DB2"/>
    <w:rsid w:val="00F8758F"/>
    <w:rsid w:val="00F94895"/>
    <w:rsid w:val="00F94E83"/>
    <w:rsid w:val="00F97CDF"/>
    <w:rsid w:val="00F97CEB"/>
    <w:rsid w:val="00FC6973"/>
    <w:rsid w:val="00FF0E89"/>
    <w:rsid w:val="00FF3B32"/>
    <w:rsid w:val="00FF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02F1"/>
  <w15:docId w15:val="{D58B1FB6-D6FF-49E8-83B2-784B859A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B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2B3D"/>
    <w:pPr>
      <w:ind w:left="720"/>
      <w:contextualSpacing/>
    </w:pPr>
  </w:style>
  <w:style w:type="character" w:styleId="PlaceholderText">
    <w:name w:val="Placeholder Text"/>
    <w:basedOn w:val="DefaultParagraphFont"/>
    <w:uiPriority w:val="99"/>
    <w:semiHidden/>
    <w:rsid w:val="00AC4D28"/>
    <w:rPr>
      <w:color w:val="808080"/>
    </w:rPr>
  </w:style>
  <w:style w:type="paragraph" w:styleId="BalloonText">
    <w:name w:val="Balloon Text"/>
    <w:basedOn w:val="Normal"/>
    <w:link w:val="BalloonTextChar"/>
    <w:uiPriority w:val="99"/>
    <w:semiHidden/>
    <w:unhideWhenUsed/>
    <w:rsid w:val="00AC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28"/>
    <w:rPr>
      <w:rFonts w:ascii="Tahoma" w:hAnsi="Tahoma" w:cs="Tahoma"/>
      <w:sz w:val="16"/>
      <w:szCs w:val="16"/>
    </w:rPr>
  </w:style>
  <w:style w:type="paragraph" w:styleId="Header">
    <w:name w:val="header"/>
    <w:basedOn w:val="Normal"/>
    <w:link w:val="HeaderChar"/>
    <w:uiPriority w:val="99"/>
    <w:unhideWhenUsed/>
    <w:rsid w:val="002E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01"/>
  </w:style>
  <w:style w:type="paragraph" w:styleId="Footer">
    <w:name w:val="footer"/>
    <w:basedOn w:val="Normal"/>
    <w:link w:val="FooterChar"/>
    <w:uiPriority w:val="99"/>
    <w:unhideWhenUsed/>
    <w:rsid w:val="002E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01"/>
  </w:style>
  <w:style w:type="character" w:styleId="CommentReference">
    <w:name w:val="annotation reference"/>
    <w:basedOn w:val="DefaultParagraphFont"/>
    <w:uiPriority w:val="99"/>
    <w:semiHidden/>
    <w:unhideWhenUsed/>
    <w:rsid w:val="00F07E98"/>
    <w:rPr>
      <w:sz w:val="16"/>
      <w:szCs w:val="16"/>
    </w:rPr>
  </w:style>
  <w:style w:type="paragraph" w:styleId="CommentText">
    <w:name w:val="annotation text"/>
    <w:basedOn w:val="Normal"/>
    <w:link w:val="CommentTextChar"/>
    <w:uiPriority w:val="99"/>
    <w:semiHidden/>
    <w:unhideWhenUsed/>
    <w:rsid w:val="00F07E98"/>
    <w:pPr>
      <w:spacing w:line="240" w:lineRule="auto"/>
    </w:pPr>
    <w:rPr>
      <w:sz w:val="20"/>
      <w:szCs w:val="20"/>
    </w:rPr>
  </w:style>
  <w:style w:type="character" w:customStyle="1" w:styleId="CommentTextChar">
    <w:name w:val="Comment Text Char"/>
    <w:basedOn w:val="DefaultParagraphFont"/>
    <w:link w:val="CommentText"/>
    <w:uiPriority w:val="99"/>
    <w:semiHidden/>
    <w:rsid w:val="00F07E98"/>
    <w:rPr>
      <w:sz w:val="20"/>
      <w:szCs w:val="20"/>
    </w:rPr>
  </w:style>
  <w:style w:type="paragraph" w:styleId="CommentSubject">
    <w:name w:val="annotation subject"/>
    <w:basedOn w:val="CommentText"/>
    <w:next w:val="CommentText"/>
    <w:link w:val="CommentSubjectChar"/>
    <w:uiPriority w:val="99"/>
    <w:semiHidden/>
    <w:unhideWhenUsed/>
    <w:rsid w:val="00F07E98"/>
    <w:rPr>
      <w:b/>
      <w:bCs/>
    </w:rPr>
  </w:style>
  <w:style w:type="character" w:customStyle="1" w:styleId="CommentSubjectChar">
    <w:name w:val="Comment Subject Char"/>
    <w:basedOn w:val="CommentTextChar"/>
    <w:link w:val="CommentSubject"/>
    <w:uiPriority w:val="99"/>
    <w:semiHidden/>
    <w:rsid w:val="00F07E98"/>
    <w:rPr>
      <w:b/>
      <w:bCs/>
      <w:sz w:val="20"/>
      <w:szCs w:val="20"/>
    </w:rPr>
  </w:style>
  <w:style w:type="paragraph" w:customStyle="1" w:styleId="Default">
    <w:name w:val="Default"/>
    <w:rsid w:val="00521B8B"/>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2">
      <w:bodyDiv w:val="1"/>
      <w:marLeft w:val="0"/>
      <w:marRight w:val="0"/>
      <w:marTop w:val="0"/>
      <w:marBottom w:val="0"/>
      <w:divBdr>
        <w:top w:val="none" w:sz="0" w:space="0" w:color="auto"/>
        <w:left w:val="none" w:sz="0" w:space="0" w:color="auto"/>
        <w:bottom w:val="none" w:sz="0" w:space="0" w:color="auto"/>
        <w:right w:val="none" w:sz="0" w:space="0" w:color="auto"/>
      </w:divBdr>
    </w:div>
    <w:div w:id="441265204">
      <w:bodyDiv w:val="1"/>
      <w:marLeft w:val="0"/>
      <w:marRight w:val="0"/>
      <w:marTop w:val="0"/>
      <w:marBottom w:val="0"/>
      <w:divBdr>
        <w:top w:val="none" w:sz="0" w:space="0" w:color="auto"/>
        <w:left w:val="none" w:sz="0" w:space="0" w:color="auto"/>
        <w:bottom w:val="none" w:sz="0" w:space="0" w:color="auto"/>
        <w:right w:val="none" w:sz="0" w:space="0" w:color="auto"/>
      </w:divBdr>
    </w:div>
    <w:div w:id="638341709">
      <w:bodyDiv w:val="1"/>
      <w:marLeft w:val="0"/>
      <w:marRight w:val="0"/>
      <w:marTop w:val="0"/>
      <w:marBottom w:val="0"/>
      <w:divBdr>
        <w:top w:val="none" w:sz="0" w:space="0" w:color="auto"/>
        <w:left w:val="none" w:sz="0" w:space="0" w:color="auto"/>
        <w:bottom w:val="none" w:sz="0" w:space="0" w:color="auto"/>
        <w:right w:val="none" w:sz="0" w:space="0" w:color="auto"/>
      </w:divBdr>
    </w:div>
    <w:div w:id="677580576">
      <w:bodyDiv w:val="1"/>
      <w:marLeft w:val="0"/>
      <w:marRight w:val="0"/>
      <w:marTop w:val="0"/>
      <w:marBottom w:val="0"/>
      <w:divBdr>
        <w:top w:val="none" w:sz="0" w:space="0" w:color="auto"/>
        <w:left w:val="none" w:sz="0" w:space="0" w:color="auto"/>
        <w:bottom w:val="none" w:sz="0" w:space="0" w:color="auto"/>
        <w:right w:val="none" w:sz="0" w:space="0" w:color="auto"/>
      </w:divBdr>
    </w:div>
    <w:div w:id="900292764">
      <w:bodyDiv w:val="1"/>
      <w:marLeft w:val="0"/>
      <w:marRight w:val="0"/>
      <w:marTop w:val="0"/>
      <w:marBottom w:val="0"/>
      <w:divBdr>
        <w:top w:val="none" w:sz="0" w:space="0" w:color="auto"/>
        <w:left w:val="none" w:sz="0" w:space="0" w:color="auto"/>
        <w:bottom w:val="none" w:sz="0" w:space="0" w:color="auto"/>
        <w:right w:val="none" w:sz="0" w:space="0" w:color="auto"/>
      </w:divBdr>
    </w:div>
    <w:div w:id="903612622">
      <w:bodyDiv w:val="1"/>
      <w:marLeft w:val="0"/>
      <w:marRight w:val="0"/>
      <w:marTop w:val="0"/>
      <w:marBottom w:val="0"/>
      <w:divBdr>
        <w:top w:val="none" w:sz="0" w:space="0" w:color="auto"/>
        <w:left w:val="none" w:sz="0" w:space="0" w:color="auto"/>
        <w:bottom w:val="none" w:sz="0" w:space="0" w:color="auto"/>
        <w:right w:val="none" w:sz="0" w:space="0" w:color="auto"/>
      </w:divBdr>
    </w:div>
    <w:div w:id="1463420014">
      <w:bodyDiv w:val="1"/>
      <w:marLeft w:val="0"/>
      <w:marRight w:val="0"/>
      <w:marTop w:val="0"/>
      <w:marBottom w:val="0"/>
      <w:divBdr>
        <w:top w:val="none" w:sz="0" w:space="0" w:color="auto"/>
        <w:left w:val="none" w:sz="0" w:space="0" w:color="auto"/>
        <w:bottom w:val="none" w:sz="0" w:space="0" w:color="auto"/>
        <w:right w:val="none" w:sz="0" w:space="0" w:color="auto"/>
      </w:divBdr>
    </w:div>
    <w:div w:id="1629319186">
      <w:bodyDiv w:val="1"/>
      <w:marLeft w:val="0"/>
      <w:marRight w:val="0"/>
      <w:marTop w:val="0"/>
      <w:marBottom w:val="0"/>
      <w:divBdr>
        <w:top w:val="none" w:sz="0" w:space="0" w:color="auto"/>
        <w:left w:val="none" w:sz="0" w:space="0" w:color="auto"/>
        <w:bottom w:val="none" w:sz="0" w:space="0" w:color="auto"/>
        <w:right w:val="none" w:sz="0" w:space="0" w:color="auto"/>
      </w:divBdr>
    </w:div>
    <w:div w:id="1658874913">
      <w:bodyDiv w:val="1"/>
      <w:marLeft w:val="0"/>
      <w:marRight w:val="0"/>
      <w:marTop w:val="0"/>
      <w:marBottom w:val="0"/>
      <w:divBdr>
        <w:top w:val="none" w:sz="0" w:space="0" w:color="auto"/>
        <w:left w:val="none" w:sz="0" w:space="0" w:color="auto"/>
        <w:bottom w:val="none" w:sz="0" w:space="0" w:color="auto"/>
        <w:right w:val="none" w:sz="0" w:space="0" w:color="auto"/>
      </w:divBdr>
    </w:div>
    <w:div w:id="1667782828">
      <w:bodyDiv w:val="1"/>
      <w:marLeft w:val="0"/>
      <w:marRight w:val="0"/>
      <w:marTop w:val="0"/>
      <w:marBottom w:val="0"/>
      <w:divBdr>
        <w:top w:val="none" w:sz="0" w:space="0" w:color="auto"/>
        <w:left w:val="none" w:sz="0" w:space="0" w:color="auto"/>
        <w:bottom w:val="none" w:sz="0" w:space="0" w:color="auto"/>
        <w:right w:val="none" w:sz="0" w:space="0" w:color="auto"/>
      </w:divBdr>
    </w:div>
    <w:div w:id="2035032400">
      <w:bodyDiv w:val="1"/>
      <w:marLeft w:val="0"/>
      <w:marRight w:val="0"/>
      <w:marTop w:val="0"/>
      <w:marBottom w:val="0"/>
      <w:divBdr>
        <w:top w:val="none" w:sz="0" w:space="0" w:color="auto"/>
        <w:left w:val="none" w:sz="0" w:space="0" w:color="auto"/>
        <w:bottom w:val="none" w:sz="0" w:space="0" w:color="auto"/>
        <w:right w:val="none" w:sz="0" w:space="0" w:color="auto"/>
      </w:divBdr>
    </w:div>
    <w:div w:id="20953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E532-2B8D-4374-9056-E31F0FD1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16327</Words>
  <Characters>93069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Hicks</dc:creator>
  <cp:lastModifiedBy>Sonja Robertson</cp:lastModifiedBy>
  <cp:revision>2</cp:revision>
  <cp:lastPrinted>2016-09-15T21:07:00Z</cp:lastPrinted>
  <dcterms:created xsi:type="dcterms:W3CDTF">2016-09-15T21:22:00Z</dcterms:created>
  <dcterms:modified xsi:type="dcterms:W3CDTF">2016-09-15T21:22:00Z</dcterms:modified>
</cp:coreProperties>
</file>