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47" w:rsidRDefault="00D57047" w:rsidP="00D57047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MISSISSIPPI DEPARTMENT OF EDUCATION</w:t>
      </w:r>
    </w:p>
    <w:p w:rsidR="00D57047" w:rsidRDefault="00D57047" w:rsidP="00D57047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OFFICE OF SPECIAL EDUCATION</w:t>
      </w:r>
    </w:p>
    <w:p w:rsidR="00D57047" w:rsidRDefault="00D57047" w:rsidP="00D570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Speech-Language Therapy Program/Scholarship (Nate Rogers)</w:t>
      </w:r>
    </w:p>
    <w:p w:rsidR="00D57047" w:rsidRDefault="00D57047" w:rsidP="00D57047">
      <w:pPr>
        <w:spacing w:after="0" w:line="240" w:lineRule="auto"/>
        <w:rPr>
          <w:rFonts w:ascii="Times New Roman" w:hAnsi="Times New Roman" w:cs="Times New Roman"/>
          <w:b/>
        </w:rPr>
      </w:pPr>
    </w:p>
    <w:p w:rsidR="00D57047" w:rsidRDefault="00D57047" w:rsidP="00D570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GUIDANCE FOR PARENTS</w:t>
      </w:r>
    </w:p>
    <w:p w:rsidR="00D57047" w:rsidRDefault="00D57047" w:rsidP="00D57047">
      <w:pPr>
        <w:spacing w:after="0" w:line="240" w:lineRule="auto"/>
        <w:rPr>
          <w:rFonts w:ascii="Times New Roman" w:hAnsi="Times New Roman" w:cs="Times New Roman"/>
          <w:b/>
        </w:rPr>
      </w:pPr>
    </w:p>
    <w:p w:rsidR="00D57047" w:rsidRDefault="00D57047" w:rsidP="00D570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Parents or legal guardians may exercise the option to remove their child from a traditional public school setting to be enrolled in a nonpublic school which meets the standards for appropriate specific instruction designed to meet the unique learning needs </w:t>
      </w:r>
      <w:r w:rsidR="00F20441">
        <w:rPr>
          <w:rFonts w:ascii="Times New Roman" w:hAnsi="Times New Roman" w:cs="Times New Roman"/>
        </w:rPr>
        <w:t>of young</w:t>
      </w:r>
      <w:r>
        <w:rPr>
          <w:rFonts w:ascii="Times New Roman" w:hAnsi="Times New Roman" w:cs="Times New Roman"/>
        </w:rPr>
        <w:t xml:space="preserve"> students with speech-language impairment.</w:t>
      </w:r>
    </w:p>
    <w:p w:rsidR="00D57047" w:rsidRDefault="00D57047" w:rsidP="00D57047">
      <w:pPr>
        <w:spacing w:after="0" w:line="240" w:lineRule="auto"/>
        <w:rPr>
          <w:rFonts w:ascii="Times New Roman" w:hAnsi="Times New Roman" w:cs="Times New Roman"/>
          <w:b/>
        </w:rPr>
      </w:pPr>
    </w:p>
    <w:p w:rsidR="00D57047" w:rsidRDefault="00D57047" w:rsidP="00D570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Parents or legal guardians of a public school student with a primary eligibility of speech-language impairment may request and receive from the State a Mississippi Speech-Language Therapy Scholarship for the child to enroll in and attend a nonpublic school if:</w:t>
      </w:r>
    </w:p>
    <w:p w:rsidR="00D57047" w:rsidRDefault="00D57047" w:rsidP="00D57047">
      <w:pPr>
        <w:pStyle w:val="ListParagraph"/>
        <w:rPr>
          <w:rFonts w:ascii="Times New Roman" w:hAnsi="Times New Roman" w:cs="Times New Roman"/>
          <w:b/>
        </w:rPr>
      </w:pPr>
    </w:p>
    <w:p w:rsidR="00D57047" w:rsidRDefault="00D57047" w:rsidP="00D570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has spent the previous school year in attendance at a Mississippi public school or any other </w:t>
      </w:r>
      <w:r w:rsidR="00E42F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</w:t>
      </w:r>
      <w:r w:rsidR="00E42FBA">
        <w:rPr>
          <w:rFonts w:ascii="Times New Roman" w:hAnsi="Times New Roman" w:cs="Times New Roman"/>
        </w:rPr>
        <w:t>-</w:t>
      </w:r>
      <w:bookmarkStart w:id="0" w:name="_GoBack"/>
      <w:bookmarkEnd w:id="0"/>
      <w:r>
        <w:rPr>
          <w:rFonts w:ascii="Times New Roman" w:hAnsi="Times New Roman" w:cs="Times New Roman"/>
        </w:rPr>
        <w:t>accredited nonpublic special purpose school in the State that is organized to provide and emphasizes instruction in speech-language therapy and intervention as the primary purpose of the school; or</w:t>
      </w:r>
    </w:p>
    <w:p w:rsidR="00D57047" w:rsidRDefault="00D57047" w:rsidP="00D57047">
      <w:pPr>
        <w:spacing w:after="0" w:line="240" w:lineRule="auto"/>
        <w:rPr>
          <w:rFonts w:ascii="Times New Roman" w:hAnsi="Times New Roman" w:cs="Times New Roman"/>
        </w:rPr>
      </w:pPr>
    </w:p>
    <w:p w:rsidR="00D57047" w:rsidRDefault="00D57047" w:rsidP="00D570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parent or legal guardian has obtained acceptance for admission of the student to a nonpublic school that is eligible for the program and has requested from MDE a scholarship. </w:t>
      </w:r>
    </w:p>
    <w:p w:rsidR="00D57047" w:rsidRDefault="00D57047" w:rsidP="00D57047">
      <w:pPr>
        <w:pStyle w:val="ListParagraph"/>
        <w:rPr>
          <w:rFonts w:ascii="Times New Roman" w:hAnsi="Times New Roman" w:cs="Times New Roman"/>
        </w:rPr>
      </w:pPr>
    </w:p>
    <w:p w:rsidR="00D57047" w:rsidRDefault="00D57047" w:rsidP="00D570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request must be through a communication directly to MDE in a manner that creates a written or electronic record of the request and the date of receipt of the request.  </w:t>
      </w:r>
    </w:p>
    <w:p w:rsidR="00D57047" w:rsidRDefault="00D57047" w:rsidP="00D57047">
      <w:pPr>
        <w:pStyle w:val="ListParagraph"/>
        <w:rPr>
          <w:rFonts w:ascii="Times New Roman" w:hAnsi="Times New Roman" w:cs="Times New Roman"/>
        </w:rPr>
      </w:pPr>
    </w:p>
    <w:p w:rsidR="00D57047" w:rsidRDefault="00D57047" w:rsidP="00D5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legal guardians understand that their child must have a primary eligibility ruling of speech-language impairment.</w:t>
      </w:r>
    </w:p>
    <w:p w:rsidR="00D57047" w:rsidRDefault="00D57047" w:rsidP="00D57047">
      <w:pPr>
        <w:pStyle w:val="ListParagraph"/>
        <w:rPr>
          <w:rFonts w:ascii="Times New Roman" w:hAnsi="Times New Roman" w:cs="Times New Roman"/>
        </w:rPr>
      </w:pPr>
    </w:p>
    <w:p w:rsidR="00D57047" w:rsidRDefault="00F20441" w:rsidP="00D5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Parents,</w:t>
      </w:r>
      <w:r w:rsidR="00D57047">
        <w:rPr>
          <w:rFonts w:ascii="Times New Roman" w:hAnsi="Times New Roman" w:cs="Times New Roman"/>
        </w:rPr>
        <w:t xml:space="preserve"> who opt to remove a child from a public school to a nonpublic special purpose school and to receive a scholarship, provide transportation at the parent’s or guardian’s expense. </w:t>
      </w:r>
    </w:p>
    <w:p w:rsidR="00D57047" w:rsidRDefault="00D57047" w:rsidP="00D57047">
      <w:pPr>
        <w:pStyle w:val="ListParagraph"/>
        <w:rPr>
          <w:rFonts w:ascii="Times New Roman" w:hAnsi="Times New Roman" w:cs="Times New Roman"/>
        </w:rPr>
      </w:pPr>
    </w:p>
    <w:p w:rsidR="00D57047" w:rsidRDefault="00D57047" w:rsidP="00D5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Parent or legal guardians understand that their child must be in grades Kindergarten through Grade 6 or its equivalent (11 years of age by September 1).</w:t>
      </w:r>
    </w:p>
    <w:p w:rsidR="00D57047" w:rsidRDefault="00D57047" w:rsidP="00D570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047" w:rsidRDefault="00D57047" w:rsidP="00D5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Parent completes the Speech-Language Therapy Program/Scholarship Application and submits to the MDE by the first day of each month.   </w:t>
      </w:r>
    </w:p>
    <w:p w:rsidR="00D57047" w:rsidRDefault="00D57047" w:rsidP="00D570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047" w:rsidRDefault="00D57047" w:rsidP="00D5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packet includes the completed application, proof of enrollment, and verification of eligibility, and a tuition/fee schedule.</w:t>
      </w:r>
      <w:r w:rsidR="0023056D">
        <w:rPr>
          <w:rFonts w:ascii="Times New Roman" w:hAnsi="Times New Roman" w:cs="Times New Roman"/>
        </w:rPr>
        <w:t xml:space="preserve"> The a</w:t>
      </w:r>
      <w:r>
        <w:rPr>
          <w:rFonts w:ascii="Times New Roman" w:hAnsi="Times New Roman" w:cs="Times New Roman"/>
        </w:rPr>
        <w:t xml:space="preserve">pplication can be found </w:t>
      </w:r>
      <w:r w:rsidR="00F20441">
        <w:rPr>
          <w:rFonts w:ascii="Times New Roman" w:hAnsi="Times New Roman" w:cs="Times New Roman"/>
        </w:rPr>
        <w:t xml:space="preserve">on the Special Education website under Grants and Funding. </w:t>
      </w:r>
    </w:p>
    <w:p w:rsidR="00266445" w:rsidRDefault="00D57047">
      <w:r>
        <w:rPr>
          <w:rFonts w:ascii="Times New Roman" w:hAnsi="Times New Roman" w:cs="Times New Roman"/>
        </w:rPr>
        <w:t>Questions related to the application process and IDEA (Individuals with Disabilities Education Act) should be directed to Ms. Keisha Dixon, Office of Special Education at 601-359-3498.</w:t>
      </w:r>
    </w:p>
    <w:sectPr w:rsidR="0026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F25"/>
    <w:multiLevelType w:val="hybridMultilevel"/>
    <w:tmpl w:val="3B5E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47"/>
    <w:rsid w:val="0023056D"/>
    <w:rsid w:val="00266445"/>
    <w:rsid w:val="00D57047"/>
    <w:rsid w:val="00E42FBA"/>
    <w:rsid w:val="00F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0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0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Audrey Shaifer</cp:lastModifiedBy>
  <cp:revision>4</cp:revision>
  <cp:lastPrinted>2014-07-15T20:28:00Z</cp:lastPrinted>
  <dcterms:created xsi:type="dcterms:W3CDTF">2014-07-03T14:27:00Z</dcterms:created>
  <dcterms:modified xsi:type="dcterms:W3CDTF">2014-07-15T20:29:00Z</dcterms:modified>
</cp:coreProperties>
</file>