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781B8BAF" w14:textId="2743C3F8" w:rsidR="00425837" w:rsidRPr="00BC4B82" w:rsidRDefault="00286735" w:rsidP="00F57DDE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9</w:t>
      </w:r>
      <w:r w:rsidR="00425837" w:rsidRPr="00BC4B82">
        <w:rPr>
          <w:rFonts w:ascii="Times New Roman" w:hAnsi="Times New Roman" w:cs="Times New Roman"/>
          <w:b/>
          <w:bCs/>
        </w:rPr>
        <w:t>:00 a.m.</w:t>
      </w:r>
      <w:r w:rsidR="00F57DDE" w:rsidRPr="00BC4B82">
        <w:rPr>
          <w:rFonts w:ascii="Times New Roman" w:hAnsi="Times New Roman" w:cs="Times New Roman"/>
          <w:b/>
          <w:bCs/>
        </w:rPr>
        <w:tab/>
      </w:r>
      <w:r w:rsidR="00DD4362" w:rsidRPr="00BC4B82">
        <w:rPr>
          <w:rFonts w:ascii="Times New Roman" w:hAnsi="Times New Roman" w:cs="Times New Roman"/>
          <w:b/>
          <w:bCs/>
        </w:rPr>
        <w:t>Welcome</w:t>
      </w:r>
      <w:r w:rsidR="00F57DDE" w:rsidRPr="00BC4B82">
        <w:rPr>
          <w:rFonts w:ascii="Times New Roman" w:hAnsi="Times New Roman" w:cs="Times New Roman"/>
          <w:b/>
          <w:bCs/>
        </w:rPr>
        <w:t xml:space="preserve"> and </w:t>
      </w:r>
      <w:r w:rsidR="00DD4362" w:rsidRPr="00BC4B82">
        <w:rPr>
          <w:rFonts w:ascii="Times New Roman" w:hAnsi="Times New Roman" w:cs="Times New Roman"/>
          <w:b/>
          <w:bCs/>
        </w:rPr>
        <w:t>Introductions</w:t>
      </w:r>
      <w:r w:rsidR="00F57DDE" w:rsidRPr="00BC4B82">
        <w:rPr>
          <w:rFonts w:ascii="Times New Roman" w:hAnsi="Times New Roman" w:cs="Times New Roman"/>
          <w:b/>
          <w:bCs/>
        </w:rPr>
        <w:tab/>
      </w:r>
      <w:r w:rsidR="00F57DDE" w:rsidRPr="00BC4B82">
        <w:rPr>
          <w:rFonts w:ascii="Times New Roman" w:hAnsi="Times New Roman" w:cs="Times New Roman"/>
          <w:b/>
          <w:bCs/>
        </w:rPr>
        <w:tab/>
      </w:r>
      <w:r w:rsidR="00F57DDE" w:rsidRPr="00BC4B82">
        <w:rPr>
          <w:rFonts w:ascii="Times New Roman" w:hAnsi="Times New Roman" w:cs="Times New Roman"/>
          <w:b/>
          <w:bCs/>
        </w:rPr>
        <w:tab/>
      </w:r>
    </w:p>
    <w:p w14:paraId="53CAAC56" w14:textId="0689A596" w:rsidR="00F57DDE" w:rsidRDefault="00F57DDE" w:rsidP="00F57DDE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ab/>
      </w:r>
      <w:r w:rsidRPr="00BC4B82">
        <w:rPr>
          <w:rFonts w:ascii="Times New Roman" w:hAnsi="Times New Roman" w:cs="Times New Roman"/>
          <w:b/>
          <w:bCs/>
        </w:rPr>
        <w:tab/>
      </w:r>
      <w:r w:rsidR="009F104E" w:rsidRPr="00BC4B82">
        <w:rPr>
          <w:rFonts w:ascii="Times New Roman" w:hAnsi="Times New Roman" w:cs="Times New Roman"/>
          <w:b/>
          <w:bCs/>
        </w:rPr>
        <w:t>Review Meetings Notes</w:t>
      </w:r>
    </w:p>
    <w:p w14:paraId="69A21EF7" w14:textId="0289F29C" w:rsidR="00E81707" w:rsidRPr="00BC4B82" w:rsidRDefault="00E81707" w:rsidP="00F57DD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Updates from MDE</w:t>
      </w:r>
    </w:p>
    <w:p w14:paraId="709CE40B" w14:textId="4DE57BEC" w:rsidR="006B7814" w:rsidRDefault="006B7814" w:rsidP="00F57DDE">
      <w:pPr>
        <w:pStyle w:val="NoSpacing"/>
        <w:rPr>
          <w:rFonts w:ascii="Times New Roman" w:hAnsi="Times New Roman" w:cs="Times New Roman"/>
        </w:rPr>
      </w:pPr>
    </w:p>
    <w:p w14:paraId="7D9F6924" w14:textId="667A9B6F" w:rsidR="006B7814" w:rsidRPr="001C0175" w:rsidRDefault="006B7814" w:rsidP="00BC4B82">
      <w:pPr>
        <w:pStyle w:val="NoSpacing"/>
        <w:rPr>
          <w:rFonts w:ascii="Times New Roman" w:hAnsi="Times New Roman" w:cs="Times New Roman"/>
        </w:rPr>
      </w:pPr>
      <w:r w:rsidRPr="00BC4B82">
        <w:rPr>
          <w:rFonts w:ascii="Times New Roman" w:hAnsi="Times New Roman" w:cs="Times New Roman"/>
          <w:b/>
          <w:bCs/>
        </w:rPr>
        <w:t>9:</w:t>
      </w:r>
      <w:r w:rsidR="00E81707">
        <w:rPr>
          <w:rFonts w:ascii="Times New Roman" w:hAnsi="Times New Roman" w:cs="Times New Roman"/>
          <w:b/>
          <w:bCs/>
        </w:rPr>
        <w:t>20</w:t>
      </w:r>
      <w:r w:rsidRPr="00BC4B82">
        <w:rPr>
          <w:rFonts w:ascii="Times New Roman" w:hAnsi="Times New Roman" w:cs="Times New Roman"/>
          <w:b/>
          <w:bCs/>
        </w:rPr>
        <w:t xml:space="preserve"> a.m. </w:t>
      </w:r>
      <w:r w:rsidRPr="00BC4B82">
        <w:rPr>
          <w:rFonts w:ascii="Times New Roman" w:hAnsi="Times New Roman" w:cs="Times New Roman"/>
          <w:b/>
          <w:bCs/>
        </w:rPr>
        <w:tab/>
        <w:t>Incorporating College/ Career Readiness in Accountability</w:t>
      </w:r>
      <w:r w:rsidRPr="001C0175">
        <w:rPr>
          <w:rFonts w:ascii="Times New Roman" w:hAnsi="Times New Roman" w:cs="Times New Roman"/>
        </w:rPr>
        <w:t xml:space="preserve"> </w:t>
      </w:r>
    </w:p>
    <w:p w14:paraId="67917F30" w14:textId="77777777" w:rsidR="006B7814" w:rsidRDefault="006B7814" w:rsidP="006B7814">
      <w:pPr>
        <w:pStyle w:val="NoSpacing"/>
        <w:rPr>
          <w:rFonts w:ascii="Times New Roman" w:hAnsi="Times New Roman" w:cs="Times New Roman"/>
        </w:rPr>
      </w:pPr>
    </w:p>
    <w:p w14:paraId="53C9510B" w14:textId="0E2DF460" w:rsidR="006B7814" w:rsidRDefault="00E81707" w:rsidP="006B7814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Accountability Task Force will return to the issue of including Work Keys in the school </w:t>
      </w:r>
      <w:proofErr w:type="spellStart"/>
      <w:r>
        <w:rPr>
          <w:rFonts w:ascii="Times New Roman" w:hAnsi="Times New Roman" w:cs="Times New Roman"/>
        </w:rPr>
        <w:t>accountabilty</w:t>
      </w:r>
      <w:proofErr w:type="spellEnd"/>
      <w:r>
        <w:rPr>
          <w:rFonts w:ascii="Times New Roman" w:hAnsi="Times New Roman" w:cs="Times New Roman"/>
        </w:rPr>
        <w:t xml:space="preserve"> system.  Our focus will be to finalize a recommendation including a timeline and process for moving forward. </w:t>
      </w:r>
    </w:p>
    <w:p w14:paraId="7A30A76C" w14:textId="3793CD40" w:rsidR="006B7814" w:rsidRDefault="006B7814" w:rsidP="006B7814">
      <w:pPr>
        <w:pStyle w:val="NoSpacing"/>
        <w:ind w:left="1440"/>
        <w:rPr>
          <w:rFonts w:ascii="Times New Roman" w:hAnsi="Times New Roman" w:cs="Times New Roman"/>
        </w:rPr>
      </w:pPr>
    </w:p>
    <w:p w14:paraId="290DD914" w14:textId="36F84BE7" w:rsidR="00516B64" w:rsidRPr="00BC4B82" w:rsidRDefault="00516B64" w:rsidP="00BC4B82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10:</w:t>
      </w:r>
      <w:r w:rsidR="00E81707">
        <w:rPr>
          <w:rFonts w:ascii="Times New Roman" w:hAnsi="Times New Roman" w:cs="Times New Roman"/>
          <w:b/>
          <w:bCs/>
        </w:rPr>
        <w:t>30</w:t>
      </w:r>
      <w:r w:rsidRPr="00BC4B82">
        <w:rPr>
          <w:rFonts w:ascii="Times New Roman" w:hAnsi="Times New Roman" w:cs="Times New Roman"/>
          <w:b/>
          <w:bCs/>
        </w:rPr>
        <w:t xml:space="preserve"> a.m.</w:t>
      </w:r>
      <w:r w:rsidRPr="00BC4B82">
        <w:rPr>
          <w:rFonts w:ascii="Times New Roman" w:hAnsi="Times New Roman" w:cs="Times New Roman"/>
          <w:b/>
          <w:bCs/>
        </w:rPr>
        <w:tab/>
        <w:t>Break</w:t>
      </w:r>
    </w:p>
    <w:p w14:paraId="21425183" w14:textId="77777777" w:rsidR="00DD4362" w:rsidRPr="001C0175" w:rsidRDefault="00DD4362" w:rsidP="00D72581">
      <w:pPr>
        <w:pStyle w:val="NoSpacing"/>
        <w:rPr>
          <w:rFonts w:ascii="Times New Roman" w:hAnsi="Times New Roman" w:cs="Times New Roman"/>
        </w:rPr>
      </w:pPr>
    </w:p>
    <w:p w14:paraId="67B459F5" w14:textId="1FB1C973" w:rsidR="001C0175" w:rsidRPr="00BC4B82" w:rsidRDefault="00516B64" w:rsidP="000F781F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10</w:t>
      </w:r>
      <w:r w:rsidR="00286735" w:rsidRPr="00BC4B82">
        <w:rPr>
          <w:rFonts w:ascii="Times New Roman" w:hAnsi="Times New Roman" w:cs="Times New Roman"/>
          <w:b/>
          <w:bCs/>
        </w:rPr>
        <w:t>:</w:t>
      </w:r>
      <w:r w:rsidR="00E81707">
        <w:rPr>
          <w:rFonts w:ascii="Times New Roman" w:hAnsi="Times New Roman" w:cs="Times New Roman"/>
          <w:b/>
          <w:bCs/>
        </w:rPr>
        <w:t>45</w:t>
      </w:r>
      <w:r w:rsidR="00EE047C" w:rsidRPr="00BC4B82">
        <w:rPr>
          <w:rFonts w:ascii="Times New Roman" w:hAnsi="Times New Roman" w:cs="Times New Roman"/>
          <w:b/>
          <w:bCs/>
        </w:rPr>
        <w:t xml:space="preserve"> a.m.</w:t>
      </w:r>
      <w:r w:rsidR="009F104E" w:rsidRPr="00BC4B82">
        <w:rPr>
          <w:rFonts w:ascii="Times New Roman" w:hAnsi="Times New Roman" w:cs="Times New Roman"/>
          <w:b/>
          <w:bCs/>
        </w:rPr>
        <w:tab/>
      </w:r>
      <w:r w:rsidR="0032283E" w:rsidRPr="00BC4B82">
        <w:rPr>
          <w:rFonts w:ascii="Times New Roman" w:hAnsi="Times New Roman" w:cs="Times New Roman"/>
          <w:b/>
          <w:bCs/>
        </w:rPr>
        <w:t>Identifying Low 25 Group for High Schools</w:t>
      </w:r>
    </w:p>
    <w:p w14:paraId="22DE0011" w14:textId="77777777" w:rsidR="001C0175" w:rsidRDefault="001C0175" w:rsidP="001C0175">
      <w:pPr>
        <w:pStyle w:val="NoSpacing"/>
        <w:ind w:left="1440"/>
        <w:rPr>
          <w:rFonts w:ascii="Times New Roman" w:hAnsi="Times New Roman" w:cs="Times New Roman"/>
        </w:rPr>
      </w:pPr>
    </w:p>
    <w:p w14:paraId="1D156D06" w14:textId="0E3AB005" w:rsidR="000F781F" w:rsidRDefault="0032283E" w:rsidP="001C0175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students do not take Algebra I in a specific grade, different priors are used to determine the low 25 group for growth.  This influences classification decisions for </w:t>
      </w:r>
      <w:r w:rsidR="006B78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low 25 group</w:t>
      </w:r>
      <w:r w:rsidR="006B7814">
        <w:rPr>
          <w:rFonts w:ascii="Times New Roman" w:hAnsi="Times New Roman" w:cs="Times New Roman"/>
        </w:rPr>
        <w:t xml:space="preserve">, which some have found questionable.  We will explore the issue and potential revisions to the </w:t>
      </w:r>
      <w:proofErr w:type="spellStart"/>
      <w:r w:rsidR="006B7814">
        <w:rPr>
          <w:rFonts w:ascii="Times New Roman" w:hAnsi="Times New Roman" w:cs="Times New Roman"/>
        </w:rPr>
        <w:t>busness</w:t>
      </w:r>
      <w:proofErr w:type="spellEnd"/>
      <w:r w:rsidR="006B7814">
        <w:rPr>
          <w:rFonts w:ascii="Times New Roman" w:hAnsi="Times New Roman" w:cs="Times New Roman"/>
        </w:rPr>
        <w:t xml:space="preserve"> rules.  </w:t>
      </w:r>
      <w:r>
        <w:rPr>
          <w:rFonts w:ascii="Times New Roman" w:hAnsi="Times New Roman" w:cs="Times New Roman"/>
        </w:rPr>
        <w:t xml:space="preserve">    </w:t>
      </w:r>
      <w:r w:rsidR="001C0175" w:rsidRPr="001C0175">
        <w:rPr>
          <w:rFonts w:ascii="Times New Roman" w:hAnsi="Times New Roman" w:cs="Times New Roman"/>
        </w:rPr>
        <w:t xml:space="preserve"> </w:t>
      </w:r>
      <w:r w:rsidR="001C0175">
        <w:rPr>
          <w:rFonts w:ascii="Times New Roman" w:hAnsi="Times New Roman" w:cs="Times New Roman"/>
        </w:rPr>
        <w:t xml:space="preserve">  </w:t>
      </w:r>
      <w:r w:rsidR="001C0175" w:rsidRPr="001C0175">
        <w:rPr>
          <w:rFonts w:ascii="Times New Roman" w:hAnsi="Times New Roman" w:cs="Times New Roman"/>
        </w:rPr>
        <w:t xml:space="preserve"> </w:t>
      </w:r>
      <w:r w:rsidR="00F92265" w:rsidRPr="001C0175">
        <w:rPr>
          <w:rFonts w:ascii="Times New Roman" w:hAnsi="Times New Roman" w:cs="Times New Roman"/>
        </w:rPr>
        <w:t xml:space="preserve"> </w:t>
      </w:r>
      <w:r w:rsidR="00F57DDE" w:rsidRPr="001C0175">
        <w:rPr>
          <w:rFonts w:ascii="Times New Roman" w:hAnsi="Times New Roman" w:cs="Times New Roman"/>
        </w:rPr>
        <w:tab/>
      </w:r>
    </w:p>
    <w:p w14:paraId="7C7F7439" w14:textId="409AA8B1" w:rsidR="00516B64" w:rsidRDefault="00516B64" w:rsidP="001C0175">
      <w:pPr>
        <w:pStyle w:val="NoSpacing"/>
        <w:ind w:left="1440"/>
        <w:rPr>
          <w:rFonts w:ascii="Times New Roman" w:hAnsi="Times New Roman" w:cs="Times New Roman"/>
        </w:rPr>
      </w:pPr>
    </w:p>
    <w:p w14:paraId="4CAC92EF" w14:textId="138DC84C" w:rsidR="00CE6791" w:rsidRDefault="00CE6791" w:rsidP="00936E14">
      <w:pPr>
        <w:pStyle w:val="NoSpacing"/>
        <w:ind w:left="1440"/>
        <w:rPr>
          <w:rFonts w:ascii="Times New Roman" w:hAnsi="Times New Roman" w:cs="Times New Roman"/>
        </w:rPr>
      </w:pPr>
    </w:p>
    <w:p w14:paraId="154BA867" w14:textId="3578AA85" w:rsidR="00D325B2" w:rsidRPr="00BC4B82" w:rsidRDefault="001C0175" w:rsidP="00D325B2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</w:t>
      </w:r>
      <w:r w:rsidR="00936E14" w:rsidRPr="00BC4B82">
        <w:rPr>
          <w:rFonts w:ascii="Times New Roman" w:hAnsi="Times New Roman" w:cs="Times New Roman"/>
          <w:b/>
          <w:bCs/>
        </w:rPr>
        <w:t>1</w:t>
      </w:r>
      <w:r w:rsidRPr="00BC4B82">
        <w:rPr>
          <w:rFonts w:ascii="Times New Roman" w:hAnsi="Times New Roman" w:cs="Times New Roman"/>
          <w:b/>
          <w:bCs/>
        </w:rPr>
        <w:t>:15 a.m.</w:t>
      </w:r>
      <w:r w:rsidRPr="00BC4B82">
        <w:rPr>
          <w:rFonts w:ascii="Times New Roman" w:hAnsi="Times New Roman" w:cs="Times New Roman"/>
          <w:b/>
          <w:bCs/>
        </w:rPr>
        <w:tab/>
      </w:r>
      <w:r w:rsidR="00D325B2" w:rsidRPr="00BC4B82">
        <w:rPr>
          <w:rFonts w:ascii="Times New Roman" w:hAnsi="Times New Roman" w:cs="Times New Roman"/>
          <w:b/>
          <w:bCs/>
        </w:rPr>
        <w:t>Prioritizing future meeting topics</w:t>
      </w:r>
    </w:p>
    <w:p w14:paraId="1288299F" w14:textId="743B72DF" w:rsidR="00D325B2" w:rsidRPr="00BC4B82" w:rsidRDefault="00D325B2" w:rsidP="00D325B2">
      <w:pPr>
        <w:pStyle w:val="NoSpacing"/>
        <w:ind w:left="720" w:firstLine="720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Action Items/ Next Steps</w:t>
      </w:r>
    </w:p>
    <w:p w14:paraId="27B2CA34" w14:textId="1103E3AB" w:rsidR="00936E14" w:rsidRDefault="00936E14" w:rsidP="00D325B2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27D8D05B" w14:textId="12F754B0" w:rsidR="007045F1" w:rsidRPr="00BC4B82" w:rsidRDefault="001C0175" w:rsidP="007045F1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</w:t>
      </w:r>
      <w:r w:rsidR="00D219BF" w:rsidRPr="00BC4B82">
        <w:rPr>
          <w:rFonts w:ascii="Times New Roman" w:hAnsi="Times New Roman" w:cs="Times New Roman"/>
          <w:b/>
          <w:bCs/>
        </w:rPr>
        <w:t>1</w:t>
      </w:r>
      <w:r w:rsidR="007045F1" w:rsidRPr="00BC4B82">
        <w:rPr>
          <w:rFonts w:ascii="Times New Roman" w:hAnsi="Times New Roman" w:cs="Times New Roman"/>
          <w:b/>
          <w:bCs/>
        </w:rPr>
        <w:t>:</w:t>
      </w:r>
      <w:r w:rsidR="00801F6C" w:rsidRPr="00BC4B82">
        <w:rPr>
          <w:rFonts w:ascii="Times New Roman" w:hAnsi="Times New Roman" w:cs="Times New Roman"/>
          <w:b/>
          <w:bCs/>
        </w:rPr>
        <w:t>30</w:t>
      </w:r>
      <w:r w:rsidR="00E9629E" w:rsidRPr="00BC4B82">
        <w:rPr>
          <w:rFonts w:ascii="Times New Roman" w:hAnsi="Times New Roman" w:cs="Times New Roman"/>
          <w:b/>
          <w:bCs/>
        </w:rPr>
        <w:t xml:space="preserve"> </w:t>
      </w:r>
      <w:r w:rsidRPr="00BC4B82">
        <w:rPr>
          <w:rFonts w:ascii="Times New Roman" w:hAnsi="Times New Roman" w:cs="Times New Roman"/>
          <w:b/>
          <w:bCs/>
        </w:rPr>
        <w:t>a</w:t>
      </w:r>
      <w:r w:rsidR="00E9629E" w:rsidRPr="00BC4B82">
        <w:rPr>
          <w:rFonts w:ascii="Times New Roman" w:hAnsi="Times New Roman" w:cs="Times New Roman"/>
          <w:b/>
          <w:bCs/>
        </w:rPr>
        <w:t xml:space="preserve">.m. </w:t>
      </w:r>
      <w:r w:rsidR="0036711D" w:rsidRPr="00BC4B82">
        <w:rPr>
          <w:rFonts w:ascii="Times New Roman" w:hAnsi="Times New Roman" w:cs="Times New Roman"/>
          <w:b/>
          <w:bCs/>
        </w:rPr>
        <w:tab/>
      </w:r>
      <w:r w:rsidR="007045F1" w:rsidRPr="00BC4B82">
        <w:rPr>
          <w:rFonts w:ascii="Times New Roman" w:hAnsi="Times New Roman" w:cs="Times New Roman"/>
          <w:b/>
          <w:bCs/>
        </w:rPr>
        <w:t>Adjourn</w:t>
      </w:r>
    </w:p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6DDA9CFD" w:rsidR="006866A7" w:rsidRDefault="006866A7" w:rsidP="00A727A4">
      <w:pPr>
        <w:pStyle w:val="NoSpacing"/>
        <w:rPr>
          <w:rFonts w:ascii="Times New Roman" w:hAnsi="Times New Roman" w:cs="Times New Roman"/>
        </w:rPr>
      </w:pPr>
    </w:p>
    <w:p w14:paraId="76C57F42" w14:textId="11AFEFCE" w:rsidR="00801F6C" w:rsidRPr="00801F6C" w:rsidRDefault="00801F6C" w:rsidP="00801F6C"/>
    <w:p w14:paraId="258F69CF" w14:textId="09DAF7FA" w:rsidR="00801F6C" w:rsidRPr="00801F6C" w:rsidRDefault="00801F6C" w:rsidP="00801F6C"/>
    <w:p w14:paraId="3067FA21" w14:textId="1FF38255" w:rsidR="00801F6C" w:rsidRDefault="00801F6C" w:rsidP="00801F6C">
      <w:pPr>
        <w:rPr>
          <w:rFonts w:ascii="Times New Roman" w:hAnsi="Times New Roman" w:cs="Times New Roman"/>
        </w:rPr>
      </w:pPr>
    </w:p>
    <w:p w14:paraId="5BDBAF26" w14:textId="77777777" w:rsidR="00801F6C" w:rsidRPr="00801F6C" w:rsidRDefault="00801F6C" w:rsidP="00801F6C">
      <w:pPr>
        <w:jc w:val="center"/>
      </w:pPr>
    </w:p>
    <w:sectPr w:rsidR="00801F6C" w:rsidRPr="00801F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F815E" w14:textId="77777777" w:rsidR="00C42089" w:rsidRDefault="00C42089" w:rsidP="002C1863">
      <w:pPr>
        <w:spacing w:after="0" w:line="240" w:lineRule="auto"/>
      </w:pPr>
      <w:r>
        <w:separator/>
      </w:r>
    </w:p>
  </w:endnote>
  <w:endnote w:type="continuationSeparator" w:id="0">
    <w:p w14:paraId="5ECA35F5" w14:textId="77777777" w:rsidR="00C42089" w:rsidRDefault="00C42089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6C5E" w14:textId="77777777" w:rsidR="00C42089" w:rsidRDefault="00C42089" w:rsidP="002C1863">
      <w:pPr>
        <w:spacing w:after="0" w:line="240" w:lineRule="auto"/>
      </w:pPr>
      <w:r>
        <w:separator/>
      </w:r>
    </w:p>
  </w:footnote>
  <w:footnote w:type="continuationSeparator" w:id="0">
    <w:p w14:paraId="7BB89AE5" w14:textId="77777777" w:rsidR="00C42089" w:rsidRDefault="00C42089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57C9DAAD" w:rsidR="002C1863" w:rsidRDefault="00801F6C" w:rsidP="00801F6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Via Web Conference </w:t>
    </w:r>
  </w:p>
  <w:p w14:paraId="4EBC3D18" w14:textId="79CE94F4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E81707">
      <w:rPr>
        <w:rFonts w:ascii="Times New Roman" w:hAnsi="Times New Roman" w:cs="Times New Roman"/>
        <w:sz w:val="24"/>
        <w:szCs w:val="24"/>
      </w:rPr>
      <w:t>August 26</w:t>
    </w:r>
    <w:r w:rsidR="0032283E">
      <w:rPr>
        <w:rFonts w:ascii="Times New Roman" w:hAnsi="Times New Roman" w:cs="Times New Roman"/>
        <w:sz w:val="24"/>
        <w:szCs w:val="24"/>
      </w:rPr>
      <w:t>, 2020</w:t>
    </w:r>
    <w:r w:rsidR="001C0175">
      <w:rPr>
        <w:rFonts w:ascii="Times New Roman" w:hAnsi="Times New Roman" w:cs="Times New Roman"/>
        <w:sz w:val="24"/>
        <w:szCs w:val="24"/>
      </w:rPr>
      <w:t xml:space="preserve"> 9:00am to 11:30am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F9D"/>
    <w:multiLevelType w:val="hybridMultilevel"/>
    <w:tmpl w:val="327072FA"/>
    <w:lvl w:ilvl="0" w:tplc="2A6CD42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96808"/>
    <w:rsid w:val="000A6564"/>
    <w:rsid w:val="000A6DE7"/>
    <w:rsid w:val="000B3495"/>
    <w:rsid w:val="000F781F"/>
    <w:rsid w:val="00100872"/>
    <w:rsid w:val="001074D0"/>
    <w:rsid w:val="001139B7"/>
    <w:rsid w:val="001409C3"/>
    <w:rsid w:val="00141E60"/>
    <w:rsid w:val="001816CF"/>
    <w:rsid w:val="00196EB1"/>
    <w:rsid w:val="001A74EF"/>
    <w:rsid w:val="001A79DF"/>
    <w:rsid w:val="001C0175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2283E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0523"/>
    <w:rsid w:val="004725D5"/>
    <w:rsid w:val="004843BC"/>
    <w:rsid w:val="004B4A31"/>
    <w:rsid w:val="004C1B4F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16B64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84E72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B7814"/>
    <w:rsid w:val="006C6785"/>
    <w:rsid w:val="006D42EA"/>
    <w:rsid w:val="006E3AEF"/>
    <w:rsid w:val="006E4496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A6915"/>
    <w:rsid w:val="007C3870"/>
    <w:rsid w:val="007D2B44"/>
    <w:rsid w:val="007E1B18"/>
    <w:rsid w:val="007F1ACF"/>
    <w:rsid w:val="00801F6C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6E14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9F104E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C4B82"/>
    <w:rsid w:val="00BE0480"/>
    <w:rsid w:val="00BE416B"/>
    <w:rsid w:val="00BE67C6"/>
    <w:rsid w:val="00BF6565"/>
    <w:rsid w:val="00BF74FC"/>
    <w:rsid w:val="00C301B7"/>
    <w:rsid w:val="00C42089"/>
    <w:rsid w:val="00C51405"/>
    <w:rsid w:val="00C5316B"/>
    <w:rsid w:val="00C7279A"/>
    <w:rsid w:val="00C767D4"/>
    <w:rsid w:val="00CA46D8"/>
    <w:rsid w:val="00CA48F0"/>
    <w:rsid w:val="00CA5511"/>
    <w:rsid w:val="00CB4F40"/>
    <w:rsid w:val="00CD4A1C"/>
    <w:rsid w:val="00CE6791"/>
    <w:rsid w:val="00CF5871"/>
    <w:rsid w:val="00CF7B04"/>
    <w:rsid w:val="00D0323B"/>
    <w:rsid w:val="00D03EF2"/>
    <w:rsid w:val="00D14EB4"/>
    <w:rsid w:val="00D219BF"/>
    <w:rsid w:val="00D325B2"/>
    <w:rsid w:val="00D63ADF"/>
    <w:rsid w:val="00D63E6A"/>
    <w:rsid w:val="00D72581"/>
    <w:rsid w:val="00D73415"/>
    <w:rsid w:val="00D74BFC"/>
    <w:rsid w:val="00D813EA"/>
    <w:rsid w:val="00D91078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1707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EF5500"/>
    <w:rsid w:val="00F22BAD"/>
    <w:rsid w:val="00F22F45"/>
    <w:rsid w:val="00F31248"/>
    <w:rsid w:val="00F3678C"/>
    <w:rsid w:val="00F4123D"/>
    <w:rsid w:val="00F57DDE"/>
    <w:rsid w:val="00F7618D"/>
    <w:rsid w:val="00F80F0B"/>
    <w:rsid w:val="00F92265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Chris Domaleski</cp:lastModifiedBy>
  <cp:revision>2</cp:revision>
  <cp:lastPrinted>2017-10-11T13:50:00Z</cp:lastPrinted>
  <dcterms:created xsi:type="dcterms:W3CDTF">2020-08-21T20:14:00Z</dcterms:created>
  <dcterms:modified xsi:type="dcterms:W3CDTF">2020-08-21T20:14:00Z</dcterms:modified>
</cp:coreProperties>
</file>